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50" w:rsidRDefault="00592821" w:rsidP="00592821">
      <w:pPr>
        <w:autoSpaceDE w:val="0"/>
        <w:autoSpaceDN w:val="0"/>
        <w:adjustRightInd w:val="0"/>
        <w:spacing w:before="120" w:after="120" w:line="240" w:lineRule="auto"/>
        <w:ind w:right="-40"/>
        <w:jc w:val="both"/>
        <w:rPr>
          <w:rFonts w:ascii="Arial" w:hAnsi="Arial" w:cs="Arial"/>
          <w:sz w:val="24"/>
          <w:szCs w:val="24"/>
        </w:rPr>
      </w:pPr>
      <w:r w:rsidRPr="00592821">
        <w:rPr>
          <w:rFonts w:ascii="Arial" w:hAnsi="Arial" w:cs="Arial"/>
          <w:b/>
          <w:sz w:val="24"/>
          <w:szCs w:val="24"/>
        </w:rPr>
        <w:t xml:space="preserve">Quadro </w:t>
      </w:r>
      <w:proofErr w:type="gramStart"/>
      <w:r w:rsidRPr="00592821">
        <w:rPr>
          <w:rFonts w:ascii="Arial" w:hAnsi="Arial" w:cs="Arial"/>
          <w:b/>
          <w:sz w:val="24"/>
          <w:szCs w:val="24"/>
        </w:rPr>
        <w:t>1</w:t>
      </w:r>
      <w:proofErr w:type="gramEnd"/>
      <w:r w:rsidRPr="0059282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Valores de ressarcimento administrativos realizados pela União ao Estado entre os anos de 2010 a 2018.</w:t>
      </w:r>
    </w:p>
    <w:tbl>
      <w:tblPr>
        <w:tblStyle w:val="Tabelacomgrade"/>
        <w:tblW w:w="0" w:type="auto"/>
        <w:tblInd w:w="57" w:type="dxa"/>
        <w:tblLook w:val="04A0"/>
      </w:tblPr>
      <w:tblGrid>
        <w:gridCol w:w="1575"/>
        <w:gridCol w:w="1791"/>
        <w:gridCol w:w="1786"/>
        <w:gridCol w:w="1725"/>
        <w:gridCol w:w="1786"/>
      </w:tblGrid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86250" w:rsidRPr="00A402D6" w:rsidRDefault="00386250" w:rsidP="00C766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Quantidade de processos encaminhados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Valor solicitado</w:t>
            </w:r>
          </w:p>
          <w:p w:rsidR="00386250" w:rsidRPr="00A402D6" w:rsidRDefault="00386250" w:rsidP="00C766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(R$)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Quantidade de processos ressarcidos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Valor ressarcido (R$)</w:t>
            </w:r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2D6"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3.623.200,40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2D6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3.004.046,92</w:t>
            </w:r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11.739.479,36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7.643.020,83</w:t>
            </w:r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426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20.625.207,63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329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16.298.631,35</w:t>
            </w:r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7.543.603,95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2.615.401,89</w:t>
            </w:r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10.007.228,65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3.104.949,10</w:t>
            </w:r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19.071.553,51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2D6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643.520,82</w:t>
            </w:r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15.152.233,49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2D6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402D6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386250" w:rsidTr="00C766A4"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95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1361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87.762.506,99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634</w:t>
            </w:r>
          </w:p>
        </w:tc>
        <w:tc>
          <w:tcPr>
            <w:tcW w:w="1796" w:type="dxa"/>
          </w:tcPr>
          <w:p w:rsidR="00386250" w:rsidRPr="00A402D6" w:rsidRDefault="00386250" w:rsidP="00C766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2D6">
              <w:rPr>
                <w:rFonts w:ascii="Arial" w:hAnsi="Arial" w:cs="Arial"/>
                <w:sz w:val="24"/>
                <w:szCs w:val="24"/>
              </w:rPr>
              <w:t>33.309.570,91</w:t>
            </w:r>
          </w:p>
        </w:tc>
      </w:tr>
    </w:tbl>
    <w:p w:rsidR="00386250" w:rsidRPr="00F36865" w:rsidRDefault="00592821" w:rsidP="00592821">
      <w:pPr>
        <w:autoSpaceDE w:val="0"/>
        <w:autoSpaceDN w:val="0"/>
        <w:adjustRightInd w:val="0"/>
        <w:spacing w:before="120" w:after="120" w:line="360" w:lineRule="auto"/>
        <w:ind w:right="-40"/>
        <w:jc w:val="both"/>
        <w:rPr>
          <w:rFonts w:ascii="Arial" w:hAnsi="Arial" w:cs="Arial"/>
          <w:sz w:val="24"/>
          <w:szCs w:val="24"/>
        </w:rPr>
      </w:pPr>
      <w:r w:rsidRPr="00592821">
        <w:rPr>
          <w:rFonts w:ascii="Arial" w:hAnsi="Arial" w:cs="Arial"/>
          <w:b/>
          <w:sz w:val="24"/>
          <w:szCs w:val="24"/>
        </w:rPr>
        <w:t>Fonte:</w:t>
      </w:r>
      <w:r>
        <w:rPr>
          <w:rFonts w:ascii="Arial" w:hAnsi="Arial" w:cs="Arial"/>
          <w:sz w:val="24"/>
          <w:szCs w:val="24"/>
        </w:rPr>
        <w:t xml:space="preserve"> Secretaria da Saúde do Paraná</w:t>
      </w:r>
      <w:r w:rsidR="00585386">
        <w:rPr>
          <w:rFonts w:ascii="Arial" w:hAnsi="Arial" w:cs="Arial"/>
          <w:sz w:val="24"/>
          <w:szCs w:val="24"/>
        </w:rPr>
        <w:t xml:space="preserve"> – SESA.</w:t>
      </w:r>
    </w:p>
    <w:p w:rsidR="00916419" w:rsidRDefault="00916419"/>
    <w:sectPr w:rsidR="00916419" w:rsidSect="009164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86250"/>
    <w:rsid w:val="00386250"/>
    <w:rsid w:val="00585386"/>
    <w:rsid w:val="00592821"/>
    <w:rsid w:val="00916419"/>
    <w:rsid w:val="00A402D6"/>
    <w:rsid w:val="00F6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2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6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9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497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2019-07-28T19:39:00Z</dcterms:created>
  <dcterms:modified xsi:type="dcterms:W3CDTF">2019-07-28T20:00:00Z</dcterms:modified>
</cp:coreProperties>
</file>