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118" w:rsidRPr="004A5CBC" w:rsidRDefault="00AE0711" w:rsidP="004A5CBC">
      <w:pPr>
        <w:pStyle w:val="citao"/>
        <w:ind w:left="0"/>
        <w:rPr>
          <w:rFonts w:ascii="Arial" w:hAnsi="Arial"/>
          <w:b/>
          <w:sz w:val="24"/>
        </w:rPr>
      </w:pPr>
      <w:bookmarkStart w:id="0" w:name="__DdeLink__1052_1232099210"/>
      <w:r w:rsidRPr="004A5CBC">
        <w:rPr>
          <w:rFonts w:ascii="Arial" w:hAnsi="Arial"/>
          <w:b/>
          <w:sz w:val="24"/>
        </w:rPr>
        <w:t xml:space="preserve">Breve panorama da </w:t>
      </w:r>
      <w:proofErr w:type="spellStart"/>
      <w:r w:rsidRPr="004A5CBC">
        <w:rPr>
          <w:rFonts w:ascii="Arial" w:hAnsi="Arial"/>
          <w:b/>
          <w:sz w:val="24"/>
        </w:rPr>
        <w:t>judicialização</w:t>
      </w:r>
      <w:proofErr w:type="spellEnd"/>
      <w:r w:rsidRPr="004A5CBC">
        <w:rPr>
          <w:rFonts w:ascii="Arial" w:hAnsi="Arial"/>
          <w:b/>
          <w:sz w:val="24"/>
        </w:rPr>
        <w:t xml:space="preserve"> da saúde no Brasil e os reflexos dos julgamentos dos recursos repetitivos pelos tribunais superiores.</w:t>
      </w:r>
      <w:bookmarkEnd w:id="0"/>
    </w:p>
    <w:p w:rsidR="003F6118" w:rsidRDefault="003F6118">
      <w:pPr>
        <w:pStyle w:val="Corpodetexto"/>
        <w:shd w:val="clear" w:color="auto" w:fill="FFFFFF"/>
        <w:spacing w:after="0"/>
        <w:jc w:val="both"/>
        <w:rPr>
          <w:rFonts w:ascii="Arial" w:hAnsi="Arial"/>
          <w:color w:val="auto"/>
        </w:rPr>
      </w:pPr>
    </w:p>
    <w:p w:rsidR="003F6118" w:rsidRDefault="00AE0711">
      <w:pPr>
        <w:pStyle w:val="Corpodetexto"/>
        <w:shd w:val="clear" w:color="auto" w:fill="FFFFFF"/>
        <w:spacing w:after="0"/>
        <w:jc w:val="both"/>
        <w:rPr>
          <w:rFonts w:ascii="Arial" w:hAnsi="Arial"/>
          <w:color w:val="auto"/>
        </w:rPr>
      </w:pPr>
      <w:proofErr w:type="spellStart"/>
      <w:r>
        <w:rPr>
          <w:rFonts w:ascii="Arial" w:hAnsi="Arial"/>
          <w:color w:val="auto"/>
        </w:rPr>
        <w:t>Brief</w:t>
      </w:r>
      <w:proofErr w:type="spellEnd"/>
      <w:r>
        <w:rPr>
          <w:rFonts w:ascii="Arial" w:hAnsi="Arial"/>
          <w:color w:val="auto"/>
        </w:rPr>
        <w:t xml:space="preserve"> overview </w:t>
      </w:r>
      <w:proofErr w:type="spellStart"/>
      <w:r>
        <w:rPr>
          <w:rFonts w:ascii="Arial" w:hAnsi="Arial"/>
          <w:color w:val="auto"/>
        </w:rPr>
        <w:t>of</w:t>
      </w:r>
      <w:proofErr w:type="spellEnd"/>
      <w:r>
        <w:rPr>
          <w:rFonts w:ascii="Arial" w:hAnsi="Arial"/>
          <w:color w:val="auto"/>
        </w:rPr>
        <w:t xml:space="preserve"> </w:t>
      </w:r>
      <w:proofErr w:type="spellStart"/>
      <w:r>
        <w:rPr>
          <w:rFonts w:ascii="Arial" w:hAnsi="Arial"/>
          <w:color w:val="auto"/>
        </w:rPr>
        <w:t>the</w:t>
      </w:r>
      <w:proofErr w:type="spellEnd"/>
      <w:r>
        <w:rPr>
          <w:rFonts w:ascii="Arial" w:hAnsi="Arial"/>
          <w:color w:val="auto"/>
        </w:rPr>
        <w:t xml:space="preserve"> </w:t>
      </w:r>
      <w:proofErr w:type="spellStart"/>
      <w:r>
        <w:rPr>
          <w:rFonts w:ascii="Arial" w:hAnsi="Arial"/>
          <w:color w:val="auto"/>
        </w:rPr>
        <w:t>judicialization</w:t>
      </w:r>
      <w:proofErr w:type="spellEnd"/>
      <w:r>
        <w:rPr>
          <w:rFonts w:ascii="Arial" w:hAnsi="Arial"/>
          <w:color w:val="auto"/>
        </w:rPr>
        <w:t xml:space="preserve"> </w:t>
      </w:r>
      <w:proofErr w:type="spellStart"/>
      <w:r>
        <w:rPr>
          <w:rFonts w:ascii="Arial" w:hAnsi="Arial"/>
          <w:color w:val="auto"/>
        </w:rPr>
        <w:t>of</w:t>
      </w:r>
      <w:proofErr w:type="spellEnd"/>
      <w:r>
        <w:rPr>
          <w:rFonts w:ascii="Arial" w:hAnsi="Arial"/>
          <w:color w:val="auto"/>
        </w:rPr>
        <w:t xml:space="preserve"> </w:t>
      </w:r>
      <w:proofErr w:type="spellStart"/>
      <w:r>
        <w:rPr>
          <w:rFonts w:ascii="Arial" w:hAnsi="Arial"/>
          <w:color w:val="auto"/>
        </w:rPr>
        <w:t>health</w:t>
      </w:r>
      <w:proofErr w:type="spellEnd"/>
      <w:r>
        <w:rPr>
          <w:rFonts w:ascii="Arial" w:hAnsi="Arial"/>
          <w:color w:val="auto"/>
        </w:rPr>
        <w:t xml:space="preserve"> in </w:t>
      </w:r>
      <w:proofErr w:type="spellStart"/>
      <w:r>
        <w:rPr>
          <w:rFonts w:ascii="Arial" w:hAnsi="Arial"/>
          <w:color w:val="auto"/>
        </w:rPr>
        <w:t>Brazil</w:t>
      </w:r>
      <w:proofErr w:type="spellEnd"/>
      <w:r>
        <w:rPr>
          <w:rFonts w:ascii="Arial" w:hAnsi="Arial"/>
          <w:color w:val="auto"/>
        </w:rPr>
        <w:t xml:space="preserve"> </w:t>
      </w:r>
      <w:proofErr w:type="spellStart"/>
      <w:r>
        <w:rPr>
          <w:rFonts w:ascii="Arial" w:hAnsi="Arial"/>
          <w:color w:val="auto"/>
        </w:rPr>
        <w:t>and</w:t>
      </w:r>
      <w:proofErr w:type="spellEnd"/>
      <w:r>
        <w:rPr>
          <w:rFonts w:ascii="Arial" w:hAnsi="Arial"/>
          <w:color w:val="auto"/>
        </w:rPr>
        <w:t xml:space="preserve"> </w:t>
      </w:r>
      <w:proofErr w:type="spellStart"/>
      <w:r>
        <w:rPr>
          <w:rFonts w:ascii="Arial" w:hAnsi="Arial"/>
          <w:color w:val="auto"/>
        </w:rPr>
        <w:t>the</w:t>
      </w:r>
      <w:proofErr w:type="spellEnd"/>
      <w:r>
        <w:rPr>
          <w:rFonts w:ascii="Arial" w:hAnsi="Arial"/>
          <w:color w:val="auto"/>
        </w:rPr>
        <w:t xml:space="preserve"> reflexes </w:t>
      </w:r>
      <w:proofErr w:type="spellStart"/>
      <w:r>
        <w:rPr>
          <w:rFonts w:ascii="Arial" w:hAnsi="Arial"/>
          <w:color w:val="auto"/>
        </w:rPr>
        <w:t>of</w:t>
      </w:r>
      <w:proofErr w:type="spellEnd"/>
      <w:r>
        <w:rPr>
          <w:rFonts w:ascii="Arial" w:hAnsi="Arial"/>
          <w:color w:val="auto"/>
        </w:rPr>
        <w:t xml:space="preserve"> </w:t>
      </w:r>
      <w:proofErr w:type="spellStart"/>
      <w:r>
        <w:rPr>
          <w:rFonts w:ascii="Arial" w:hAnsi="Arial"/>
          <w:color w:val="auto"/>
        </w:rPr>
        <w:t>repetitive</w:t>
      </w:r>
      <w:proofErr w:type="spellEnd"/>
      <w:r>
        <w:rPr>
          <w:rFonts w:ascii="Arial" w:hAnsi="Arial"/>
          <w:color w:val="auto"/>
        </w:rPr>
        <w:t xml:space="preserve"> appeals </w:t>
      </w:r>
      <w:proofErr w:type="spellStart"/>
      <w:r>
        <w:rPr>
          <w:rFonts w:ascii="Arial" w:hAnsi="Arial"/>
          <w:color w:val="auto"/>
        </w:rPr>
        <w:t>judgments</w:t>
      </w:r>
      <w:proofErr w:type="spellEnd"/>
      <w:r>
        <w:rPr>
          <w:rFonts w:ascii="Arial" w:hAnsi="Arial"/>
          <w:color w:val="auto"/>
        </w:rPr>
        <w:t xml:space="preserve"> </w:t>
      </w:r>
      <w:proofErr w:type="spellStart"/>
      <w:r>
        <w:rPr>
          <w:rFonts w:ascii="Arial" w:hAnsi="Arial"/>
          <w:color w:val="auto"/>
        </w:rPr>
        <w:t>by</w:t>
      </w:r>
      <w:proofErr w:type="spellEnd"/>
      <w:r>
        <w:rPr>
          <w:rFonts w:ascii="Arial" w:hAnsi="Arial"/>
          <w:color w:val="auto"/>
        </w:rPr>
        <w:t xml:space="preserve"> </w:t>
      </w:r>
      <w:proofErr w:type="spellStart"/>
      <w:r>
        <w:rPr>
          <w:rFonts w:ascii="Arial" w:hAnsi="Arial"/>
          <w:color w:val="auto"/>
        </w:rPr>
        <w:t>higher</w:t>
      </w:r>
      <w:proofErr w:type="spellEnd"/>
      <w:r>
        <w:rPr>
          <w:rFonts w:ascii="Arial" w:hAnsi="Arial"/>
          <w:color w:val="auto"/>
        </w:rPr>
        <w:t xml:space="preserve"> </w:t>
      </w:r>
      <w:proofErr w:type="spellStart"/>
      <w:r>
        <w:rPr>
          <w:rFonts w:ascii="Arial" w:hAnsi="Arial"/>
          <w:color w:val="auto"/>
        </w:rPr>
        <w:t>courts</w:t>
      </w:r>
      <w:proofErr w:type="spellEnd"/>
      <w:r>
        <w:rPr>
          <w:rFonts w:ascii="Arial" w:hAnsi="Arial"/>
          <w:color w:val="auto"/>
        </w:rPr>
        <w:t>.</w:t>
      </w:r>
    </w:p>
    <w:p w:rsidR="003F6118" w:rsidRDefault="003F6118">
      <w:pPr>
        <w:pStyle w:val="Corpodetexto"/>
        <w:shd w:val="clear" w:color="auto" w:fill="FFFFFF"/>
        <w:spacing w:after="0"/>
        <w:jc w:val="both"/>
        <w:rPr>
          <w:rFonts w:ascii="Arial" w:hAnsi="Arial"/>
          <w:color w:val="auto"/>
        </w:rPr>
      </w:pPr>
    </w:p>
    <w:p w:rsidR="003F6118" w:rsidRDefault="00AE0711">
      <w:pPr>
        <w:pStyle w:val="Corpodetexto"/>
        <w:shd w:val="clear" w:color="auto" w:fill="FFFFFF"/>
        <w:spacing w:after="0"/>
        <w:jc w:val="both"/>
        <w:rPr>
          <w:rFonts w:ascii="Arial" w:hAnsi="Arial"/>
          <w:color w:val="auto"/>
        </w:rPr>
      </w:pPr>
      <w:r>
        <w:rPr>
          <w:rFonts w:ascii="Arial" w:hAnsi="Arial"/>
          <w:color w:val="auto"/>
        </w:rPr>
        <w:t xml:space="preserve">Breve </w:t>
      </w:r>
      <w:proofErr w:type="spellStart"/>
      <w:r>
        <w:rPr>
          <w:rFonts w:ascii="Arial" w:hAnsi="Arial"/>
          <w:color w:val="auto"/>
        </w:rPr>
        <w:t>resumen</w:t>
      </w:r>
      <w:proofErr w:type="spellEnd"/>
      <w:r>
        <w:rPr>
          <w:rFonts w:ascii="Arial" w:hAnsi="Arial"/>
          <w:color w:val="auto"/>
        </w:rPr>
        <w:t xml:space="preserve"> de </w:t>
      </w:r>
      <w:proofErr w:type="spellStart"/>
      <w:proofErr w:type="gramStart"/>
      <w:r>
        <w:rPr>
          <w:rFonts w:ascii="Arial" w:hAnsi="Arial"/>
          <w:color w:val="auto"/>
        </w:rPr>
        <w:t>la</w:t>
      </w:r>
      <w:proofErr w:type="spellEnd"/>
      <w:proofErr w:type="gramEnd"/>
      <w:r>
        <w:rPr>
          <w:rFonts w:ascii="Arial" w:hAnsi="Arial"/>
          <w:color w:val="auto"/>
        </w:rPr>
        <w:t xml:space="preserve"> </w:t>
      </w:r>
      <w:proofErr w:type="spellStart"/>
      <w:r>
        <w:rPr>
          <w:rFonts w:ascii="Arial" w:hAnsi="Arial"/>
          <w:color w:val="auto"/>
        </w:rPr>
        <w:t>judicialización</w:t>
      </w:r>
      <w:proofErr w:type="spellEnd"/>
      <w:r>
        <w:rPr>
          <w:rFonts w:ascii="Arial" w:hAnsi="Arial"/>
          <w:color w:val="auto"/>
        </w:rPr>
        <w:t xml:space="preserve"> de </w:t>
      </w:r>
      <w:proofErr w:type="spellStart"/>
      <w:r>
        <w:rPr>
          <w:rFonts w:ascii="Arial" w:hAnsi="Arial"/>
          <w:color w:val="auto"/>
        </w:rPr>
        <w:t>la</w:t>
      </w:r>
      <w:proofErr w:type="spellEnd"/>
      <w:r>
        <w:rPr>
          <w:rFonts w:ascii="Arial" w:hAnsi="Arial"/>
          <w:color w:val="auto"/>
        </w:rPr>
        <w:t xml:space="preserve"> </w:t>
      </w:r>
      <w:proofErr w:type="spellStart"/>
      <w:r>
        <w:rPr>
          <w:rFonts w:ascii="Arial" w:hAnsi="Arial"/>
          <w:color w:val="auto"/>
        </w:rPr>
        <w:t>salud</w:t>
      </w:r>
      <w:proofErr w:type="spellEnd"/>
      <w:r>
        <w:rPr>
          <w:rFonts w:ascii="Arial" w:hAnsi="Arial"/>
          <w:color w:val="auto"/>
        </w:rPr>
        <w:t xml:space="preserve"> </w:t>
      </w:r>
      <w:proofErr w:type="spellStart"/>
      <w:r>
        <w:rPr>
          <w:rFonts w:ascii="Arial" w:hAnsi="Arial"/>
          <w:color w:val="auto"/>
        </w:rPr>
        <w:t>en</w:t>
      </w:r>
      <w:proofErr w:type="spellEnd"/>
      <w:r>
        <w:rPr>
          <w:rFonts w:ascii="Arial" w:hAnsi="Arial"/>
          <w:color w:val="auto"/>
        </w:rPr>
        <w:t xml:space="preserve"> Brasil y </w:t>
      </w:r>
      <w:proofErr w:type="spellStart"/>
      <w:r>
        <w:rPr>
          <w:rFonts w:ascii="Arial" w:hAnsi="Arial"/>
          <w:color w:val="auto"/>
        </w:rPr>
        <w:t>los</w:t>
      </w:r>
      <w:proofErr w:type="spellEnd"/>
      <w:r>
        <w:rPr>
          <w:rFonts w:ascii="Arial" w:hAnsi="Arial"/>
          <w:color w:val="auto"/>
        </w:rPr>
        <w:t xml:space="preserve"> </w:t>
      </w:r>
      <w:proofErr w:type="spellStart"/>
      <w:r>
        <w:rPr>
          <w:rFonts w:ascii="Arial" w:hAnsi="Arial"/>
          <w:color w:val="auto"/>
        </w:rPr>
        <w:t>reflejos</w:t>
      </w:r>
      <w:proofErr w:type="spellEnd"/>
      <w:r>
        <w:rPr>
          <w:rFonts w:ascii="Arial" w:hAnsi="Arial"/>
          <w:color w:val="auto"/>
        </w:rPr>
        <w:t xml:space="preserve"> de </w:t>
      </w:r>
      <w:proofErr w:type="spellStart"/>
      <w:r>
        <w:rPr>
          <w:rFonts w:ascii="Arial" w:hAnsi="Arial"/>
          <w:color w:val="auto"/>
        </w:rPr>
        <w:t>juicios</w:t>
      </w:r>
      <w:proofErr w:type="spellEnd"/>
      <w:r>
        <w:rPr>
          <w:rFonts w:ascii="Arial" w:hAnsi="Arial"/>
          <w:color w:val="auto"/>
        </w:rPr>
        <w:t xml:space="preserve"> de </w:t>
      </w:r>
      <w:proofErr w:type="spellStart"/>
      <w:r>
        <w:rPr>
          <w:rFonts w:ascii="Arial" w:hAnsi="Arial"/>
          <w:color w:val="auto"/>
        </w:rPr>
        <w:t>apelaciones</w:t>
      </w:r>
      <w:proofErr w:type="spellEnd"/>
      <w:r>
        <w:rPr>
          <w:rFonts w:ascii="Arial" w:hAnsi="Arial"/>
          <w:color w:val="auto"/>
        </w:rPr>
        <w:t xml:space="preserve"> repetitivas de </w:t>
      </w:r>
      <w:proofErr w:type="spellStart"/>
      <w:r>
        <w:rPr>
          <w:rFonts w:ascii="Arial" w:hAnsi="Arial"/>
          <w:color w:val="auto"/>
        </w:rPr>
        <w:t>los</w:t>
      </w:r>
      <w:proofErr w:type="spellEnd"/>
      <w:r>
        <w:rPr>
          <w:rFonts w:ascii="Arial" w:hAnsi="Arial"/>
          <w:color w:val="auto"/>
        </w:rPr>
        <w:t xml:space="preserve"> </w:t>
      </w:r>
      <w:proofErr w:type="spellStart"/>
      <w:r>
        <w:rPr>
          <w:rFonts w:ascii="Arial" w:hAnsi="Arial"/>
          <w:color w:val="auto"/>
        </w:rPr>
        <w:t>tribunales</w:t>
      </w:r>
      <w:proofErr w:type="spellEnd"/>
      <w:r>
        <w:rPr>
          <w:rFonts w:ascii="Arial" w:hAnsi="Arial"/>
          <w:color w:val="auto"/>
        </w:rPr>
        <w:t xml:space="preserve"> superiores.</w:t>
      </w:r>
    </w:p>
    <w:p w:rsidR="003F6118" w:rsidRDefault="003F6118">
      <w:pPr>
        <w:pStyle w:val="Corpodetexto"/>
        <w:shd w:val="clear" w:color="auto" w:fill="FFFFFF"/>
        <w:spacing w:after="0" w:line="270" w:lineRule="atLeast"/>
        <w:jc w:val="both"/>
        <w:rPr>
          <w:rFonts w:ascii="Arial" w:hAnsi="Arial"/>
          <w:color w:val="auto"/>
        </w:rPr>
      </w:pPr>
    </w:p>
    <w:p w:rsidR="003F6118" w:rsidRDefault="00AE0711">
      <w:pPr>
        <w:pStyle w:val="Corpodetexto"/>
        <w:shd w:val="clear" w:color="auto" w:fill="FFFFFF"/>
        <w:spacing w:after="0" w:line="270" w:lineRule="atLeast"/>
        <w:jc w:val="both"/>
        <w:rPr>
          <w:rFonts w:ascii="Arial" w:hAnsi="Arial"/>
          <w:color w:val="auto"/>
        </w:rPr>
      </w:pPr>
      <w:r>
        <w:rPr>
          <w:rFonts w:ascii="Arial" w:hAnsi="Arial"/>
          <w:color w:val="auto"/>
        </w:rPr>
        <w:t xml:space="preserve">Resumo: </w:t>
      </w:r>
    </w:p>
    <w:p w:rsidR="003F6118" w:rsidRDefault="003F6118">
      <w:pPr>
        <w:pStyle w:val="Corpodetexto"/>
        <w:shd w:val="clear" w:color="auto" w:fill="FFFFFF"/>
        <w:spacing w:after="0" w:line="270" w:lineRule="atLeast"/>
        <w:jc w:val="both"/>
      </w:pPr>
    </w:p>
    <w:p w:rsidR="003F6118" w:rsidRDefault="00AE0711">
      <w:pPr>
        <w:pStyle w:val="Standard"/>
        <w:shd w:val="clear" w:color="auto" w:fill="FFFFFF"/>
        <w:jc w:val="both"/>
        <w:rPr>
          <w:rFonts w:ascii="Arial" w:hAnsi="Arial"/>
        </w:rPr>
      </w:pPr>
      <w:r>
        <w:rPr>
          <w:rFonts w:ascii="Arial" w:hAnsi="Arial" w:cs="Arial"/>
        </w:rPr>
        <w:t>Introdução: Diante dos novos parâmetros estabelecidos nos recentes julgamentos de recursos repe</w:t>
      </w:r>
      <w:r>
        <w:rPr>
          <w:rFonts w:ascii="Arial" w:hAnsi="Arial" w:cs="Arial"/>
        </w:rPr>
        <w:t>titivos representativos de controvérsias em demandas de saúde pelos tribunais superiores pátrios, o estudo objetivou analisar o perfil de decisões das instâncias inferiores a partir desse fato</w:t>
      </w:r>
      <w:r>
        <w:rPr>
          <w:rFonts w:ascii="Arial" w:hAnsi="Arial" w:cs="Segoe UI"/>
        </w:rPr>
        <w:t xml:space="preserve">. </w:t>
      </w:r>
      <w:r>
        <w:rPr>
          <w:rFonts w:ascii="Arial" w:eastAsia="Times New Roman" w:hAnsi="Arial" w:cs="Arial"/>
          <w:bCs/>
          <w:lang w:eastAsia="pt-BR"/>
        </w:rPr>
        <w:t xml:space="preserve">Métodos: </w:t>
      </w:r>
      <w:r>
        <w:rPr>
          <w:rFonts w:ascii="Arial" w:hAnsi="Arial" w:cs="Arial"/>
          <w:shd w:val="clear" w:color="auto" w:fill="FFFFFF"/>
        </w:rPr>
        <w:t>Foram analisadas as decisões proferidas pelo Judiciár</w:t>
      </w:r>
      <w:r>
        <w:rPr>
          <w:rFonts w:ascii="Arial" w:hAnsi="Arial" w:cs="Arial"/>
          <w:shd w:val="clear" w:color="auto" w:fill="FFFFFF"/>
        </w:rPr>
        <w:t>io pernambucano após a publicação das respectivas atas de julgamento no Diário de Justiça eletrônico, marco inicial da obrigatoriedade de observância das teses fixadas, conforme regramento do §11, do art. 1.035 do Código de Processo Civil</w:t>
      </w:r>
      <w:r>
        <w:rPr>
          <w:rFonts w:ascii="Arial" w:hAnsi="Arial" w:cs="Arial"/>
        </w:rPr>
        <w:t xml:space="preserve">. Resultados: </w:t>
      </w:r>
      <w:r>
        <w:rPr>
          <w:rFonts w:ascii="Arial" w:eastAsia="Calibri" w:hAnsi="Arial" w:cs="Arial"/>
        </w:rPr>
        <w:t>Os r</w:t>
      </w:r>
      <w:r>
        <w:rPr>
          <w:rFonts w:ascii="Arial" w:eastAsia="Calibri" w:hAnsi="Arial" w:cs="Arial"/>
        </w:rPr>
        <w:t xml:space="preserve">esultados demonstraram </w:t>
      </w:r>
      <w:proofErr w:type="gramStart"/>
      <w:r>
        <w:rPr>
          <w:rFonts w:ascii="Arial" w:eastAsia="Calibri" w:hAnsi="Arial" w:cs="Arial"/>
        </w:rPr>
        <w:t>tímida mudanças</w:t>
      </w:r>
      <w:proofErr w:type="gramEnd"/>
      <w:r>
        <w:rPr>
          <w:rFonts w:ascii="Arial" w:eastAsia="Calibri" w:hAnsi="Arial" w:cs="Arial"/>
        </w:rPr>
        <w:t xml:space="preserve"> na forma de resolução das demandas de saúde, com apego a velhas formas de decidir, sem aprofundamento da necessária discussão multidisciplinar que a questão exige. Discussão e conclusões: Os resultados obtidos podem c</w:t>
      </w:r>
      <w:r>
        <w:rPr>
          <w:rFonts w:ascii="Arial" w:eastAsia="Calibri" w:hAnsi="Arial" w:cs="Arial"/>
        </w:rPr>
        <w:t>ontribuir para alertar para a necessidade de resolução da</w:t>
      </w:r>
      <w:r>
        <w:rPr>
          <w:rFonts w:ascii="Arial" w:hAnsi="Arial"/>
        </w:rPr>
        <w:t xml:space="preserve"> </w:t>
      </w:r>
      <w:proofErr w:type="spellStart"/>
      <w:r>
        <w:rPr>
          <w:rFonts w:ascii="Arial" w:hAnsi="Arial"/>
        </w:rPr>
        <w:t>judicialização</w:t>
      </w:r>
      <w:proofErr w:type="spellEnd"/>
      <w:r>
        <w:rPr>
          <w:rFonts w:ascii="Arial" w:hAnsi="Arial"/>
        </w:rPr>
        <w:t xml:space="preserve"> da saúde de modo racional e alinhado com as teses vinculantes definidas pelas cortes superiores.</w:t>
      </w:r>
    </w:p>
    <w:p w:rsidR="003F6118" w:rsidRDefault="003F6118">
      <w:pPr>
        <w:pStyle w:val="Corpodetexto"/>
        <w:shd w:val="clear" w:color="auto" w:fill="FFFFFF"/>
        <w:spacing w:after="0" w:line="270" w:lineRule="atLeast"/>
        <w:jc w:val="both"/>
        <w:rPr>
          <w:rFonts w:ascii="Arial" w:hAnsi="Arial"/>
          <w:color w:val="auto"/>
        </w:rPr>
      </w:pPr>
    </w:p>
    <w:p w:rsidR="003F6118" w:rsidRDefault="00AE0711">
      <w:pPr>
        <w:pStyle w:val="Corpodetexto"/>
        <w:shd w:val="clear" w:color="auto" w:fill="FFFFFF"/>
        <w:spacing w:after="0" w:line="270" w:lineRule="atLeast"/>
        <w:jc w:val="both"/>
        <w:rPr>
          <w:rFonts w:ascii="Arial" w:hAnsi="Arial"/>
          <w:color w:val="auto"/>
        </w:rPr>
      </w:pPr>
      <w:r>
        <w:rPr>
          <w:rFonts w:ascii="Arial" w:hAnsi="Arial"/>
          <w:color w:val="auto"/>
        </w:rPr>
        <w:t xml:space="preserve">Abstract: </w:t>
      </w:r>
      <w:bookmarkStart w:id="1" w:name="tw-target-text"/>
      <w:bookmarkEnd w:id="1"/>
      <w:r>
        <w:rPr>
          <w:rFonts w:ascii="Arial" w:hAnsi="Arial"/>
          <w:color w:val="auto"/>
          <w:lang w:val="en-US"/>
        </w:rPr>
        <w:t xml:space="preserve">Given the new parameters established in the recent judgments of repetitive </w:t>
      </w:r>
      <w:r>
        <w:rPr>
          <w:rFonts w:ascii="Arial" w:hAnsi="Arial"/>
          <w:color w:val="auto"/>
          <w:lang w:val="en-US"/>
        </w:rPr>
        <w:t>appeals in health demands by the higher courts, the study aimed to analyze the decision profile of lower courts because of this fact. Methods: The judgments handed down by the Pernambuco Judiciary were analyzed after the publication of the respective judgm</w:t>
      </w:r>
      <w:r>
        <w:rPr>
          <w:rFonts w:ascii="Arial" w:hAnsi="Arial"/>
          <w:color w:val="auto"/>
          <w:lang w:val="en-US"/>
        </w:rPr>
        <w:t xml:space="preserve">ent minutes in the electronic Justice Gazette, the initial mark of the obligation to comply with the established theses, according to the rule of §11 of art. 1.035 </w:t>
      </w:r>
      <w:proofErr w:type="gramStart"/>
      <w:r>
        <w:rPr>
          <w:rFonts w:ascii="Arial" w:hAnsi="Arial"/>
          <w:color w:val="auto"/>
          <w:lang w:val="en-US"/>
        </w:rPr>
        <w:t>of</w:t>
      </w:r>
      <w:proofErr w:type="gramEnd"/>
      <w:r>
        <w:rPr>
          <w:rFonts w:ascii="Arial" w:hAnsi="Arial"/>
          <w:color w:val="auto"/>
          <w:lang w:val="en-US"/>
        </w:rPr>
        <w:t xml:space="preserve"> the Code of Civil Procedure. Results: The results showed shy changes in the way health de</w:t>
      </w:r>
      <w:r>
        <w:rPr>
          <w:rFonts w:ascii="Arial" w:hAnsi="Arial"/>
          <w:color w:val="auto"/>
          <w:lang w:val="en-US"/>
        </w:rPr>
        <w:t xml:space="preserve">mands were resolved, with attachment to old ways of deciding, without deepening the necessary multidisciplinary discussion that the issue requires. Discussion and conclusions: The results obtained may contribute to alert to the need to resolve the </w:t>
      </w:r>
      <w:proofErr w:type="spellStart"/>
      <w:r>
        <w:rPr>
          <w:rFonts w:ascii="Arial" w:hAnsi="Arial"/>
          <w:color w:val="auto"/>
          <w:lang w:val="en-US"/>
        </w:rPr>
        <w:t>judicial</w:t>
      </w:r>
      <w:r>
        <w:rPr>
          <w:rFonts w:ascii="Arial" w:hAnsi="Arial"/>
          <w:color w:val="auto"/>
          <w:lang w:val="en-US"/>
        </w:rPr>
        <w:t>ization</w:t>
      </w:r>
      <w:proofErr w:type="spellEnd"/>
      <w:r>
        <w:rPr>
          <w:rFonts w:ascii="Arial" w:hAnsi="Arial"/>
          <w:color w:val="auto"/>
          <w:lang w:val="en-US"/>
        </w:rPr>
        <w:t xml:space="preserve"> of health rationally and in line with the binding theses defined by the higher courts.</w:t>
      </w:r>
    </w:p>
    <w:p w:rsidR="003F6118" w:rsidRDefault="003F6118">
      <w:pPr>
        <w:pStyle w:val="Corpodetexto"/>
        <w:shd w:val="clear" w:color="auto" w:fill="FFFFFF"/>
        <w:spacing w:after="0" w:line="270" w:lineRule="atLeast"/>
        <w:jc w:val="both"/>
      </w:pPr>
    </w:p>
    <w:p w:rsidR="003F6118" w:rsidRDefault="003F6118">
      <w:pPr>
        <w:pStyle w:val="Corpodetexto"/>
        <w:shd w:val="clear" w:color="auto" w:fill="FFFFFF"/>
        <w:spacing w:after="0" w:line="360" w:lineRule="auto"/>
        <w:ind w:left="1134"/>
        <w:jc w:val="both"/>
        <w:rPr>
          <w:rFonts w:ascii="Arial" w:hAnsi="Arial"/>
          <w:color w:val="auto"/>
        </w:rPr>
      </w:pPr>
    </w:p>
    <w:p w:rsidR="003F6118" w:rsidRDefault="00AE0711">
      <w:pPr>
        <w:pStyle w:val="Corpodetexto"/>
        <w:shd w:val="clear" w:color="auto" w:fill="FFFFFF"/>
        <w:spacing w:after="0" w:line="270" w:lineRule="atLeast"/>
        <w:jc w:val="both"/>
        <w:rPr>
          <w:rFonts w:ascii="Arial" w:hAnsi="Arial"/>
          <w:color w:val="auto"/>
        </w:rPr>
      </w:pPr>
      <w:proofErr w:type="spellStart"/>
      <w:r>
        <w:rPr>
          <w:rFonts w:ascii="Arial" w:hAnsi="Arial"/>
          <w:color w:val="auto"/>
        </w:rPr>
        <w:t>Resumen</w:t>
      </w:r>
      <w:proofErr w:type="spellEnd"/>
      <w:r>
        <w:rPr>
          <w:rFonts w:ascii="Arial" w:hAnsi="Arial"/>
          <w:color w:val="auto"/>
        </w:rPr>
        <w:t xml:space="preserve">: </w:t>
      </w:r>
      <w:bookmarkStart w:id="2" w:name="tw-target-text1"/>
      <w:bookmarkEnd w:id="2"/>
      <w:r>
        <w:rPr>
          <w:rFonts w:ascii="Arial" w:hAnsi="Arial"/>
          <w:color w:val="auto"/>
          <w:lang w:val="es-ES"/>
        </w:rPr>
        <w:t xml:space="preserve">Dados los nuevos parámetros establecidos en las sentencias recientes de apelaciones repetitivas en demandas de salud por parte de los tribunales </w:t>
      </w:r>
      <w:r>
        <w:rPr>
          <w:rFonts w:ascii="Arial" w:hAnsi="Arial"/>
          <w:color w:val="auto"/>
          <w:lang w:val="es-ES"/>
        </w:rPr>
        <w:t xml:space="preserve">superiores, </w:t>
      </w:r>
      <w:proofErr w:type="gramStart"/>
      <w:r>
        <w:rPr>
          <w:rFonts w:ascii="Arial" w:hAnsi="Arial"/>
          <w:color w:val="auto"/>
          <w:lang w:val="es-ES"/>
        </w:rPr>
        <w:t>el</w:t>
      </w:r>
      <w:proofErr w:type="gramEnd"/>
      <w:r>
        <w:rPr>
          <w:rFonts w:ascii="Arial" w:hAnsi="Arial"/>
          <w:color w:val="auto"/>
          <w:lang w:val="es-ES"/>
        </w:rPr>
        <w:t xml:space="preserve"> estudio tuvo como objetivo analizar el perfil de decisión de los tribunales inferiores debido a este hecho. Métodos: Los juicios dictados por el Poder Judicial de Pernambuco fueron analizados luego de la publicación de las actas de juicio re</w:t>
      </w:r>
      <w:r>
        <w:rPr>
          <w:rFonts w:ascii="Arial" w:hAnsi="Arial"/>
          <w:color w:val="auto"/>
          <w:lang w:val="es-ES"/>
        </w:rPr>
        <w:t xml:space="preserve">spectivas en la Gaceta de Justicia electrónica, la marca inicial de la obligación de cumplir con las tesis establecidas, de acuerdo con la regla del §11 del art. 1.035 del Código de Procedimiento Civil. Resultados: Los resultados mostraron cambios tímidos </w:t>
      </w:r>
      <w:r>
        <w:rPr>
          <w:rFonts w:ascii="Arial" w:hAnsi="Arial"/>
          <w:color w:val="auto"/>
          <w:lang w:val="es-ES"/>
        </w:rPr>
        <w:t>en la forma en que se resolvieron las demandas de salud, con apego a las viejas formas de decidir, sin profundizar la necesaria discusión multidisciplinaria que requiere el tema. Discusión y conclusiones: Los resultados obtenidos pueden contribuir a alerta</w:t>
      </w:r>
      <w:r>
        <w:rPr>
          <w:rFonts w:ascii="Arial" w:hAnsi="Arial"/>
          <w:color w:val="auto"/>
          <w:lang w:val="es-ES"/>
        </w:rPr>
        <w:t xml:space="preserve">r sobre la necesidad de resolver la </w:t>
      </w:r>
      <w:r>
        <w:rPr>
          <w:rFonts w:ascii="Arial" w:hAnsi="Arial"/>
          <w:color w:val="auto"/>
          <w:lang w:val="es-ES"/>
        </w:rPr>
        <w:lastRenderedPageBreak/>
        <w:t>judicialización de la salud de manera racional y en línea con las tesis vinculantes definidas por los tribunales superiores.</w:t>
      </w:r>
    </w:p>
    <w:p w:rsidR="003F6118" w:rsidRDefault="003F6118">
      <w:pPr>
        <w:pStyle w:val="Corpodetexto"/>
        <w:shd w:val="clear" w:color="auto" w:fill="FFFFFF"/>
        <w:spacing w:after="0" w:line="270" w:lineRule="atLeast"/>
        <w:jc w:val="both"/>
      </w:pPr>
    </w:p>
    <w:p w:rsidR="003F6118" w:rsidRDefault="00AE0711">
      <w:pPr>
        <w:pStyle w:val="Corpodetexto"/>
        <w:shd w:val="clear" w:color="auto" w:fill="FFFFFF"/>
        <w:spacing w:after="0"/>
        <w:jc w:val="both"/>
        <w:rPr>
          <w:rFonts w:ascii="Arial" w:hAnsi="Arial"/>
          <w:color w:val="auto"/>
        </w:rPr>
      </w:pPr>
      <w:r>
        <w:rPr>
          <w:rFonts w:ascii="Arial" w:hAnsi="Arial"/>
          <w:b/>
          <w:color w:val="auto"/>
        </w:rPr>
        <w:t xml:space="preserve">Palavras-chave: </w:t>
      </w:r>
      <w:r>
        <w:rPr>
          <w:rFonts w:ascii="Arial" w:hAnsi="Arial"/>
          <w:color w:val="auto"/>
        </w:rPr>
        <w:t xml:space="preserve">Direito à saúde. </w:t>
      </w:r>
      <w:proofErr w:type="spellStart"/>
      <w:r>
        <w:rPr>
          <w:rFonts w:ascii="Arial" w:hAnsi="Arial"/>
          <w:color w:val="auto"/>
        </w:rPr>
        <w:t>Judicialização</w:t>
      </w:r>
      <w:proofErr w:type="spellEnd"/>
      <w:r>
        <w:rPr>
          <w:rFonts w:ascii="Arial" w:hAnsi="Arial"/>
          <w:color w:val="auto"/>
        </w:rPr>
        <w:t xml:space="preserve"> da saúde. Poder Judiciário. Decisões judiciais</w:t>
      </w:r>
      <w:r>
        <w:rPr>
          <w:rFonts w:ascii="Arial" w:hAnsi="Arial"/>
          <w:color w:val="auto"/>
        </w:rPr>
        <w:t>.</w:t>
      </w:r>
    </w:p>
    <w:p w:rsidR="003F6118" w:rsidRDefault="003F6118">
      <w:pPr>
        <w:pStyle w:val="Corpodetexto"/>
        <w:shd w:val="clear" w:color="auto" w:fill="FFFFFF"/>
        <w:spacing w:after="0"/>
        <w:jc w:val="both"/>
        <w:rPr>
          <w:rFonts w:ascii="Arial" w:hAnsi="Arial"/>
          <w:color w:val="auto"/>
        </w:rPr>
      </w:pPr>
    </w:p>
    <w:p w:rsidR="003F6118" w:rsidRDefault="00AE0711">
      <w:pPr>
        <w:pStyle w:val="Corpodetexto"/>
        <w:shd w:val="clear" w:color="auto" w:fill="FFFFFF"/>
        <w:spacing w:after="0"/>
        <w:jc w:val="both"/>
        <w:rPr>
          <w:rFonts w:ascii="Arial" w:hAnsi="Arial"/>
          <w:color w:val="auto"/>
        </w:rPr>
      </w:pPr>
      <w:proofErr w:type="spellStart"/>
      <w:r>
        <w:rPr>
          <w:rFonts w:ascii="Arial" w:hAnsi="Arial"/>
          <w:color w:val="auto"/>
        </w:rPr>
        <w:t>Keywords</w:t>
      </w:r>
      <w:proofErr w:type="spellEnd"/>
      <w:r>
        <w:rPr>
          <w:rFonts w:ascii="Arial" w:hAnsi="Arial"/>
          <w:color w:val="auto"/>
        </w:rPr>
        <w:t xml:space="preserve">: </w:t>
      </w:r>
      <w:bookmarkStart w:id="3" w:name="tw-target-text3"/>
      <w:bookmarkEnd w:id="3"/>
      <w:r>
        <w:rPr>
          <w:rFonts w:ascii="Arial" w:hAnsi="Arial"/>
          <w:color w:val="auto"/>
          <w:lang w:val="en-US"/>
        </w:rPr>
        <w:t xml:space="preserve">Deriving the health </w:t>
      </w:r>
      <w:proofErr w:type="spellStart"/>
      <w:r>
        <w:rPr>
          <w:rFonts w:ascii="Arial" w:hAnsi="Arial"/>
          <w:color w:val="auto"/>
          <w:lang w:val="en-US"/>
        </w:rPr>
        <w:t>Judicialization</w:t>
      </w:r>
      <w:proofErr w:type="spellEnd"/>
      <w:r>
        <w:rPr>
          <w:rFonts w:ascii="Arial" w:hAnsi="Arial"/>
          <w:color w:val="auto"/>
          <w:lang w:val="en-US"/>
        </w:rPr>
        <w:t xml:space="preserve"> of the health. </w:t>
      </w:r>
      <w:proofErr w:type="gramStart"/>
      <w:r>
        <w:rPr>
          <w:rFonts w:ascii="Arial" w:hAnsi="Arial"/>
          <w:color w:val="auto"/>
          <w:lang w:val="en-US"/>
        </w:rPr>
        <w:t>Judiciary.</w:t>
      </w:r>
      <w:proofErr w:type="gramEnd"/>
      <w:r>
        <w:rPr>
          <w:rFonts w:ascii="Arial" w:hAnsi="Arial"/>
          <w:color w:val="auto"/>
          <w:lang w:val="en-US"/>
        </w:rPr>
        <w:t xml:space="preserve"> </w:t>
      </w:r>
      <w:proofErr w:type="gramStart"/>
      <w:r>
        <w:rPr>
          <w:rFonts w:ascii="Arial" w:hAnsi="Arial"/>
          <w:color w:val="auto"/>
          <w:lang w:val="en-US"/>
        </w:rPr>
        <w:t>Judicial decisions.</w:t>
      </w:r>
      <w:proofErr w:type="gramEnd"/>
    </w:p>
    <w:p w:rsidR="003F6118" w:rsidRDefault="003F6118">
      <w:pPr>
        <w:pStyle w:val="Corpodetexto"/>
        <w:shd w:val="clear" w:color="auto" w:fill="FFFFFF"/>
        <w:spacing w:after="0"/>
        <w:jc w:val="both"/>
      </w:pPr>
    </w:p>
    <w:p w:rsidR="003F6118" w:rsidRDefault="003F6118">
      <w:pPr>
        <w:pStyle w:val="Corpodetexto"/>
        <w:shd w:val="clear" w:color="auto" w:fill="FFFFFF"/>
        <w:spacing w:after="0"/>
        <w:jc w:val="both"/>
        <w:rPr>
          <w:rFonts w:ascii="Arial" w:hAnsi="Arial"/>
          <w:color w:val="auto"/>
        </w:rPr>
      </w:pPr>
    </w:p>
    <w:p w:rsidR="003F6118" w:rsidRDefault="00AE0711">
      <w:pPr>
        <w:pStyle w:val="Corpodetexto"/>
        <w:shd w:val="clear" w:color="auto" w:fill="FFFFFF"/>
        <w:spacing w:after="0"/>
        <w:jc w:val="both"/>
        <w:rPr>
          <w:rFonts w:ascii="Arial" w:hAnsi="Arial"/>
          <w:color w:val="auto"/>
        </w:rPr>
      </w:pPr>
      <w:proofErr w:type="spellStart"/>
      <w:r>
        <w:rPr>
          <w:rFonts w:ascii="Arial" w:hAnsi="Arial"/>
          <w:color w:val="auto"/>
        </w:rPr>
        <w:t>Palabras</w:t>
      </w:r>
      <w:proofErr w:type="spellEnd"/>
      <w:r>
        <w:rPr>
          <w:rFonts w:ascii="Arial" w:hAnsi="Arial"/>
          <w:color w:val="auto"/>
        </w:rPr>
        <w:t xml:space="preserve"> clave: </w:t>
      </w:r>
      <w:bookmarkStart w:id="4" w:name="tw-target-text2"/>
      <w:bookmarkEnd w:id="4"/>
      <w:r>
        <w:rPr>
          <w:rFonts w:ascii="Arial" w:hAnsi="Arial"/>
          <w:color w:val="auto"/>
          <w:lang w:val="es-ES"/>
        </w:rPr>
        <w:t xml:space="preserve">Derecho a </w:t>
      </w:r>
      <w:proofErr w:type="gramStart"/>
      <w:r>
        <w:rPr>
          <w:rFonts w:ascii="Arial" w:hAnsi="Arial"/>
          <w:color w:val="auto"/>
          <w:lang w:val="es-ES"/>
        </w:rPr>
        <w:t>la</w:t>
      </w:r>
      <w:proofErr w:type="gramEnd"/>
      <w:r>
        <w:rPr>
          <w:rFonts w:ascii="Arial" w:hAnsi="Arial"/>
          <w:color w:val="auto"/>
          <w:lang w:val="es-ES"/>
        </w:rPr>
        <w:t xml:space="preserve"> salud Judicialización de la salud. Poder Judicial. Decisiones judiciales.</w:t>
      </w:r>
    </w:p>
    <w:p w:rsidR="003F6118" w:rsidRDefault="003F6118">
      <w:pPr>
        <w:pStyle w:val="Corpodetexto"/>
        <w:shd w:val="clear" w:color="auto" w:fill="FFFFFF"/>
        <w:spacing w:after="0"/>
        <w:jc w:val="both"/>
      </w:pPr>
    </w:p>
    <w:p w:rsidR="003F6118" w:rsidRDefault="003F6118">
      <w:pPr>
        <w:pStyle w:val="Corpodetexto"/>
        <w:shd w:val="clear" w:color="auto" w:fill="FFFFFF"/>
        <w:spacing w:after="0"/>
        <w:jc w:val="both"/>
        <w:rPr>
          <w:rFonts w:ascii="Arial" w:hAnsi="Arial"/>
          <w:color w:val="auto"/>
        </w:rPr>
      </w:pPr>
    </w:p>
    <w:p w:rsidR="003F6118" w:rsidRDefault="003F6118">
      <w:pPr>
        <w:pStyle w:val="Corpodetexto"/>
        <w:shd w:val="clear" w:color="auto" w:fill="FFFFFF"/>
        <w:spacing w:after="0" w:line="360" w:lineRule="auto"/>
        <w:ind w:firstLine="567"/>
        <w:jc w:val="both"/>
        <w:rPr>
          <w:rFonts w:ascii="Arial" w:hAnsi="Arial"/>
          <w:color w:val="auto"/>
        </w:rPr>
      </w:pPr>
    </w:p>
    <w:p w:rsidR="003F6118" w:rsidRDefault="00AE0711">
      <w:pPr>
        <w:pStyle w:val="Corpodetexto"/>
        <w:shd w:val="clear" w:color="auto" w:fill="FFFFFF"/>
        <w:spacing w:after="0" w:line="360" w:lineRule="auto"/>
        <w:ind w:firstLine="567"/>
        <w:jc w:val="both"/>
        <w:rPr>
          <w:rFonts w:ascii="Arial" w:hAnsi="Arial"/>
          <w:b/>
          <w:bCs/>
          <w:color w:val="auto"/>
        </w:rPr>
      </w:pPr>
      <w:r>
        <w:rPr>
          <w:rFonts w:ascii="Arial" w:hAnsi="Arial"/>
          <w:b/>
          <w:bCs/>
          <w:color w:val="auto"/>
        </w:rPr>
        <w:t xml:space="preserve">Introdução </w:t>
      </w:r>
    </w:p>
    <w:p w:rsidR="003F6118" w:rsidRDefault="003F6118">
      <w:pPr>
        <w:pStyle w:val="Corpodetexto"/>
        <w:shd w:val="clear" w:color="auto" w:fill="FFFFFF"/>
        <w:spacing w:after="0" w:line="360" w:lineRule="auto"/>
        <w:ind w:firstLine="567"/>
        <w:jc w:val="both"/>
      </w:pPr>
    </w:p>
    <w:p w:rsidR="003F6118" w:rsidRDefault="00AE0711">
      <w:pPr>
        <w:pStyle w:val="Corpodetexto"/>
        <w:shd w:val="clear" w:color="auto" w:fill="FFFFFF"/>
        <w:spacing w:after="0" w:line="360" w:lineRule="auto"/>
        <w:ind w:firstLine="567"/>
        <w:jc w:val="both"/>
        <w:rPr>
          <w:rFonts w:ascii="Arial" w:hAnsi="Arial"/>
          <w:color w:val="auto"/>
        </w:rPr>
      </w:pPr>
      <w:r>
        <w:rPr>
          <w:rFonts w:ascii="Arial" w:hAnsi="Arial"/>
          <w:color w:val="auto"/>
        </w:rPr>
        <w:t xml:space="preserve">Estamos na era do extremo ativismo </w:t>
      </w:r>
      <w:r>
        <w:rPr>
          <w:rFonts w:ascii="Arial" w:hAnsi="Arial"/>
          <w:color w:val="auto"/>
        </w:rPr>
        <w:t xml:space="preserve">judicial, não só nos temas de saúde pública. Seja em razão do aumento da consciência política e de cidadania do povo, </w:t>
      </w:r>
      <w:proofErr w:type="gramStart"/>
      <w:r>
        <w:rPr>
          <w:rFonts w:ascii="Arial" w:hAnsi="Arial"/>
          <w:color w:val="auto"/>
        </w:rPr>
        <w:t>seja</w:t>
      </w:r>
      <w:proofErr w:type="gramEnd"/>
      <w:r>
        <w:rPr>
          <w:rFonts w:ascii="Arial" w:hAnsi="Arial"/>
          <w:color w:val="auto"/>
        </w:rPr>
        <w:t xml:space="preserve"> ante a dificuldade dos Poderes Executivo e Legislativo de cumprirem os seus respectivos papéis constitucionais,</w:t>
      </w:r>
      <w:r>
        <w:rPr>
          <w:rFonts w:ascii="Arial" w:hAnsi="Arial"/>
          <w:color w:val="auto"/>
          <w:highlight w:val="white"/>
        </w:rPr>
        <w:t xml:space="preserve"> o Judiciário revela-s</w:t>
      </w:r>
      <w:r>
        <w:rPr>
          <w:rFonts w:ascii="Arial" w:hAnsi="Arial"/>
          <w:color w:val="auto"/>
          <w:highlight w:val="white"/>
        </w:rPr>
        <w:t xml:space="preserve">e como detentor da </w:t>
      </w:r>
      <w:r>
        <w:rPr>
          <w:rFonts w:ascii="Arial" w:hAnsi="Arial"/>
          <w:color w:val="auto"/>
        </w:rPr>
        <w:t>última e decisiva palavra na consecução da cidadania; e, obviamente, em toda situação extrema,</w:t>
      </w:r>
      <w:r>
        <w:rPr>
          <w:rFonts w:ascii="Arial" w:hAnsi="Arial"/>
          <w:color w:val="auto"/>
          <w:highlight w:val="white"/>
        </w:rPr>
        <w:t> a racionalidade e a razoabilidade não prevalecem (1).</w:t>
      </w:r>
    </w:p>
    <w:p w:rsidR="003F6118" w:rsidRDefault="00AE0711">
      <w:pPr>
        <w:pStyle w:val="Corpodetexto"/>
        <w:shd w:val="clear" w:color="auto" w:fill="FFFFFF"/>
        <w:spacing w:after="0" w:line="360" w:lineRule="auto"/>
        <w:ind w:firstLine="567"/>
        <w:jc w:val="both"/>
        <w:rPr>
          <w:rFonts w:ascii="Arial" w:hAnsi="Arial"/>
          <w:color w:val="auto"/>
        </w:rPr>
      </w:pPr>
      <w:r>
        <w:rPr>
          <w:rFonts w:ascii="Arial" w:hAnsi="Arial"/>
          <w:color w:val="auto"/>
        </w:rPr>
        <w:t>Durante muitos anos o Judiciário entendeu que decidir sobre fornecimento de medicamentos</w:t>
      </w:r>
      <w:r>
        <w:rPr>
          <w:rFonts w:ascii="Arial" w:hAnsi="Arial"/>
          <w:color w:val="auto"/>
        </w:rPr>
        <w:t xml:space="preserve"> era se imiscuir na seara do administrador público e refutava lides dessa natureza.</w:t>
      </w:r>
    </w:p>
    <w:p w:rsidR="003F6118" w:rsidRDefault="00AE0711">
      <w:pPr>
        <w:pStyle w:val="Corpodetexto"/>
        <w:shd w:val="clear" w:color="auto" w:fill="FFFFFF"/>
        <w:spacing w:after="0" w:line="360" w:lineRule="auto"/>
        <w:ind w:firstLine="567"/>
        <w:jc w:val="both"/>
        <w:rPr>
          <w:rFonts w:ascii="Arial" w:hAnsi="Arial"/>
          <w:color w:val="auto"/>
        </w:rPr>
      </w:pPr>
      <w:r>
        <w:rPr>
          <w:rFonts w:ascii="Arial" w:hAnsi="Arial"/>
          <w:color w:val="auto"/>
        </w:rPr>
        <w:t>Na década de 1990, com o surgimento de novas tecnologias para tratamento da Síndrome de Imunodeficiência Adquirida (SIDA), os magistrados foram instados a se manifestarem s</w:t>
      </w:r>
      <w:r>
        <w:rPr>
          <w:rFonts w:ascii="Arial" w:hAnsi="Arial"/>
          <w:color w:val="auto"/>
        </w:rPr>
        <w:t>obre o direito dos pacientes soropositivos ao acesso àquelas. Houve não só uma quebra de paradigma judicial, como se instituiu toda uma política pública de vanguarda no mundo (2).</w:t>
      </w:r>
    </w:p>
    <w:p w:rsidR="003F6118" w:rsidRDefault="00AE0711">
      <w:pPr>
        <w:pStyle w:val="Corpodetexto"/>
        <w:shd w:val="clear" w:color="auto" w:fill="FFFFFF"/>
        <w:spacing w:after="0" w:line="360" w:lineRule="auto"/>
        <w:ind w:firstLine="567"/>
        <w:jc w:val="both"/>
        <w:rPr>
          <w:rFonts w:ascii="Arial" w:hAnsi="Arial"/>
          <w:color w:val="auto"/>
        </w:rPr>
      </w:pPr>
      <w:r>
        <w:rPr>
          <w:rFonts w:ascii="Arial" w:hAnsi="Arial"/>
          <w:color w:val="auto"/>
        </w:rPr>
        <w:t>Na última década, as ações de saúde se multiplicaram e, em muitos estados br</w:t>
      </w:r>
      <w:r>
        <w:rPr>
          <w:rFonts w:ascii="Arial" w:hAnsi="Arial"/>
          <w:color w:val="auto"/>
        </w:rPr>
        <w:t>asileiros, o Judiciário interfere sobremaneira nos orçamento das secretarias de saúde, para atender a uma parcela muito pequena da população (</w:t>
      </w:r>
      <w:proofErr w:type="gramStart"/>
      <w:r>
        <w:rPr>
          <w:rFonts w:ascii="Arial" w:hAnsi="Arial"/>
          <w:color w:val="auto"/>
        </w:rPr>
        <w:t>3, 4</w:t>
      </w:r>
      <w:proofErr w:type="gramEnd"/>
      <w:r>
        <w:rPr>
          <w:rFonts w:ascii="Arial" w:hAnsi="Arial"/>
          <w:color w:val="auto"/>
        </w:rPr>
        <w:t>). Surpreende o fato de essas lides versarem sobre tecnologias não incorporadas e sequer avaliadas pelos órgão</w:t>
      </w:r>
      <w:r>
        <w:rPr>
          <w:rFonts w:ascii="Arial" w:hAnsi="Arial"/>
          <w:color w:val="auto"/>
        </w:rPr>
        <w:t xml:space="preserve">s do Ministério da Saúde como a Agência Nacional de Vigilância Sanitária – </w:t>
      </w:r>
      <w:proofErr w:type="gramStart"/>
      <w:r>
        <w:rPr>
          <w:rFonts w:ascii="Arial" w:hAnsi="Arial"/>
          <w:color w:val="auto"/>
        </w:rPr>
        <w:t>Anvisa</w:t>
      </w:r>
      <w:proofErr w:type="gramEnd"/>
      <w:r>
        <w:rPr>
          <w:rFonts w:ascii="Arial" w:hAnsi="Arial"/>
          <w:color w:val="auto"/>
        </w:rPr>
        <w:t xml:space="preserve"> e a Comissão Nacional de Incorporação de Tecnologia do Sistema Único de Saúde – CONITEC (4).</w:t>
      </w:r>
    </w:p>
    <w:p w:rsidR="003F6118" w:rsidRDefault="00AE0711">
      <w:pPr>
        <w:pStyle w:val="Corpodetexto"/>
        <w:shd w:val="clear" w:color="auto" w:fill="FFFFFF"/>
        <w:spacing w:after="0" w:line="360" w:lineRule="auto"/>
        <w:ind w:firstLine="567"/>
        <w:jc w:val="both"/>
        <w:rPr>
          <w:rFonts w:ascii="Arial" w:hAnsi="Arial"/>
          <w:color w:val="auto"/>
        </w:rPr>
      </w:pPr>
      <w:proofErr w:type="gramStart"/>
      <w:r>
        <w:rPr>
          <w:rFonts w:ascii="Arial" w:hAnsi="Arial"/>
          <w:color w:val="auto"/>
        </w:rPr>
        <w:lastRenderedPageBreak/>
        <w:t>É</w:t>
      </w:r>
      <w:proofErr w:type="gramEnd"/>
      <w:r>
        <w:rPr>
          <w:rFonts w:ascii="Arial" w:hAnsi="Arial"/>
          <w:color w:val="auto"/>
        </w:rPr>
        <w:t xml:space="preserve"> possível ainda, em rápida pesquisa aos sítios os tribunais na </w:t>
      </w:r>
      <w:r>
        <w:rPr>
          <w:rFonts w:ascii="Arial" w:hAnsi="Arial"/>
          <w:i/>
          <w:color w:val="auto"/>
        </w:rPr>
        <w:t>internet</w:t>
      </w:r>
      <w:r>
        <w:rPr>
          <w:rFonts w:ascii="Arial" w:hAnsi="Arial"/>
          <w:color w:val="auto"/>
        </w:rPr>
        <w:t>, observar que boa parte das demandas visam a obtenção de tratamento para patologias com protocolos estabelecidos no Sistema Único de Saúde (SUS), como diabetes, sem falar nos tratamentos oncológicos, cuja decisão de descentralização da política pública at</w:t>
      </w:r>
      <w:r>
        <w:rPr>
          <w:rFonts w:ascii="Arial" w:hAnsi="Arial"/>
          <w:color w:val="auto"/>
        </w:rPr>
        <w:t>ravés dos centros de tratamentos oncológicos foi decidida pela União Federal e por ela é custeada (5).</w:t>
      </w:r>
    </w:p>
    <w:p w:rsidR="003F6118" w:rsidRDefault="00AE0711">
      <w:pPr>
        <w:pStyle w:val="Corpodetexto"/>
        <w:shd w:val="clear" w:color="auto" w:fill="FFFFFF"/>
        <w:spacing w:after="0" w:line="360" w:lineRule="auto"/>
        <w:ind w:firstLine="567"/>
        <w:jc w:val="both"/>
        <w:rPr>
          <w:rFonts w:ascii="Arial" w:hAnsi="Arial"/>
          <w:color w:val="auto"/>
        </w:rPr>
      </w:pPr>
      <w:r>
        <w:rPr>
          <w:rFonts w:ascii="Arial" w:hAnsi="Arial"/>
          <w:color w:val="auto"/>
        </w:rPr>
        <w:t>Essa avalanche de demandas vem causando transtornos - e inviabilidade, muitas vezes -</w:t>
      </w:r>
      <w:proofErr w:type="gramStart"/>
      <w:r>
        <w:rPr>
          <w:rFonts w:ascii="Arial" w:hAnsi="Arial"/>
          <w:color w:val="auto"/>
        </w:rPr>
        <w:t xml:space="preserve">  </w:t>
      </w:r>
      <w:proofErr w:type="gramEnd"/>
      <w:r>
        <w:rPr>
          <w:rFonts w:ascii="Arial" w:hAnsi="Arial"/>
          <w:color w:val="auto"/>
        </w:rPr>
        <w:t>aos orçamentos e à administração da saúde pública, mas também se t</w:t>
      </w:r>
      <w:r>
        <w:rPr>
          <w:rFonts w:ascii="Arial" w:hAnsi="Arial"/>
          <w:color w:val="auto"/>
        </w:rPr>
        <w:t>ornou um problema ao próprio Poder Judiciário que, sem qualquer aparato técnico, se viu, equivocadamente, com o aparente dilema da vida e da morte nas mãos (6).</w:t>
      </w:r>
    </w:p>
    <w:p w:rsidR="003F6118" w:rsidRDefault="00AE0711">
      <w:pPr>
        <w:pStyle w:val="Corpodetexto"/>
        <w:shd w:val="clear" w:color="auto" w:fill="FFFFFF"/>
        <w:spacing w:after="0" w:line="360" w:lineRule="auto"/>
        <w:ind w:firstLine="567"/>
        <w:jc w:val="both"/>
        <w:rPr>
          <w:rFonts w:ascii="Arial" w:hAnsi="Arial"/>
          <w:color w:val="auto"/>
        </w:rPr>
      </w:pPr>
      <w:r>
        <w:rPr>
          <w:rFonts w:ascii="Arial" w:hAnsi="Arial"/>
          <w:color w:val="auto"/>
        </w:rPr>
        <w:t>Diante desse contexto, o artigo tem como objetivo analisar a influência das recentes teses fixa</w:t>
      </w:r>
      <w:r>
        <w:rPr>
          <w:rFonts w:ascii="Arial" w:hAnsi="Arial"/>
          <w:color w:val="auto"/>
        </w:rPr>
        <w:t xml:space="preserve">das pelas cortes superiores para o deslinde das questões relacionadas à </w:t>
      </w:r>
      <w:proofErr w:type="spellStart"/>
      <w:r>
        <w:rPr>
          <w:rFonts w:ascii="Arial" w:hAnsi="Arial"/>
          <w:color w:val="auto"/>
        </w:rPr>
        <w:t>judicialização</w:t>
      </w:r>
      <w:proofErr w:type="spellEnd"/>
      <w:r>
        <w:rPr>
          <w:rFonts w:ascii="Arial" w:hAnsi="Arial"/>
          <w:color w:val="auto"/>
        </w:rPr>
        <w:t xml:space="preserve"> da saúde em Pernambuco. </w:t>
      </w:r>
    </w:p>
    <w:p w:rsidR="003F6118" w:rsidRDefault="003F6118">
      <w:pPr>
        <w:pStyle w:val="Corpodetexto"/>
        <w:shd w:val="clear" w:color="auto" w:fill="FFFFFF"/>
        <w:spacing w:after="0" w:line="360" w:lineRule="auto"/>
        <w:ind w:firstLine="567"/>
        <w:jc w:val="both"/>
      </w:pPr>
    </w:p>
    <w:p w:rsidR="003F6118" w:rsidRDefault="00AE0711">
      <w:pPr>
        <w:pStyle w:val="Corpodetexto"/>
        <w:shd w:val="clear" w:color="auto" w:fill="FFFFFF"/>
        <w:spacing w:after="0" w:line="360" w:lineRule="auto"/>
        <w:ind w:firstLine="567"/>
        <w:jc w:val="both"/>
        <w:rPr>
          <w:rFonts w:ascii="Arial" w:hAnsi="Arial"/>
          <w:color w:val="auto"/>
        </w:rPr>
      </w:pPr>
      <w:r>
        <w:rPr>
          <w:rFonts w:ascii="Arial" w:hAnsi="Arial"/>
          <w:color w:val="auto"/>
        </w:rPr>
        <w:t xml:space="preserve">O direito à saúde nos tribunais: alguns casos concretos </w:t>
      </w:r>
    </w:p>
    <w:p w:rsidR="003F6118" w:rsidRDefault="003F6118">
      <w:pPr>
        <w:pStyle w:val="Corpodetexto"/>
        <w:shd w:val="clear" w:color="auto" w:fill="FFFFFF"/>
        <w:spacing w:after="0" w:line="360" w:lineRule="auto"/>
        <w:ind w:firstLine="567"/>
        <w:jc w:val="both"/>
      </w:pPr>
    </w:p>
    <w:p w:rsidR="003F6118" w:rsidRDefault="00AE0711">
      <w:pPr>
        <w:pStyle w:val="Corpodetexto"/>
        <w:shd w:val="clear" w:color="auto" w:fill="FFFFFF"/>
        <w:spacing w:after="0" w:line="360" w:lineRule="auto"/>
        <w:ind w:firstLine="567"/>
        <w:jc w:val="both"/>
        <w:rPr>
          <w:rFonts w:ascii="Arial" w:hAnsi="Arial"/>
          <w:color w:val="auto"/>
        </w:rPr>
      </w:pPr>
      <w:r>
        <w:rPr>
          <w:rFonts w:ascii="Arial" w:hAnsi="Arial"/>
          <w:color w:val="auto"/>
        </w:rPr>
        <w:t xml:space="preserve">Desde os anos 2000, um dos mais emblemáticos enfrentamentos dos Tribunais Superiores </w:t>
      </w:r>
      <w:r>
        <w:rPr>
          <w:rFonts w:ascii="Arial" w:hAnsi="Arial"/>
          <w:color w:val="auto"/>
        </w:rPr>
        <w:t>se deu na ocasião do Julgamento da Suspensão de Tutela Antecipada - STA 175, quando o Ministro Relator, Gilmar Mendes, convocou uma audiência púbica para ouvir especialistas sobre o assunto.</w:t>
      </w:r>
    </w:p>
    <w:p w:rsidR="003F6118" w:rsidRDefault="00AE0711">
      <w:pPr>
        <w:pStyle w:val="Corpodetexto"/>
        <w:shd w:val="clear" w:color="auto" w:fill="FFFFFF"/>
        <w:spacing w:after="0" w:line="360" w:lineRule="auto"/>
        <w:ind w:firstLine="567"/>
        <w:jc w:val="both"/>
        <w:rPr>
          <w:rFonts w:ascii="Arial" w:hAnsi="Arial"/>
          <w:color w:val="auto"/>
        </w:rPr>
      </w:pPr>
      <w:r>
        <w:rPr>
          <w:rFonts w:ascii="Arial" w:hAnsi="Arial"/>
          <w:color w:val="auto"/>
        </w:rPr>
        <w:t>A partir de então, em decisão paradigmática,</w:t>
      </w:r>
      <w:r>
        <w:rPr>
          <w:rStyle w:val="ncoradanotaderodap"/>
          <w:rFonts w:ascii="Arial" w:hAnsi="Arial"/>
          <w:color w:val="auto"/>
        </w:rPr>
        <w:footnoteReference w:id="1"/>
      </w:r>
      <w:r>
        <w:rPr>
          <w:rFonts w:ascii="Arial" w:hAnsi="Arial"/>
          <w:color w:val="auto"/>
        </w:rPr>
        <w:t xml:space="preserve"> iniciou-se a defini</w:t>
      </w:r>
      <w:r>
        <w:rPr>
          <w:rFonts w:ascii="Arial" w:hAnsi="Arial"/>
          <w:color w:val="auto"/>
        </w:rPr>
        <w:t>ção de algumas balizas que puderam servir de guia para o Poder Judiciário nas demandas de saúde.</w:t>
      </w:r>
    </w:p>
    <w:p w:rsidR="003F6118" w:rsidRDefault="00AE0711">
      <w:pPr>
        <w:pStyle w:val="Corpodetexto"/>
        <w:shd w:val="clear" w:color="auto" w:fill="FFFFFF"/>
        <w:spacing w:after="0" w:line="360" w:lineRule="auto"/>
        <w:ind w:firstLine="567"/>
        <w:jc w:val="both"/>
        <w:rPr>
          <w:rFonts w:ascii="Arial" w:hAnsi="Arial"/>
          <w:color w:val="auto"/>
        </w:rPr>
      </w:pPr>
      <w:r>
        <w:rPr>
          <w:rFonts w:ascii="Arial" w:hAnsi="Arial"/>
          <w:color w:val="auto"/>
        </w:rPr>
        <w:t>A primeira delas é a de que não se pode admitir o financiamento de toda e qualquer ação e prestação de saúde, devendo-se privilegiar o tratamento fornecido pel</w:t>
      </w:r>
      <w:r>
        <w:rPr>
          <w:rFonts w:ascii="Arial" w:hAnsi="Arial"/>
          <w:color w:val="auto"/>
        </w:rPr>
        <w:t>o SUS em detrimento de opção diversa escolhida pelo paciente:</w:t>
      </w:r>
    </w:p>
    <w:p w:rsidR="003F6118" w:rsidRDefault="00AE0711">
      <w:pPr>
        <w:pStyle w:val="Corpodetexto"/>
        <w:shd w:val="clear" w:color="auto" w:fill="FFFFFF"/>
        <w:spacing w:after="0" w:line="360" w:lineRule="auto"/>
        <w:ind w:left="1134"/>
        <w:jc w:val="both"/>
        <w:rPr>
          <w:rFonts w:ascii="Arial" w:hAnsi="Arial"/>
        </w:rPr>
      </w:pPr>
      <w:proofErr w:type="gramStart"/>
      <w:r>
        <w:rPr>
          <w:rFonts w:ascii="Arial" w:hAnsi="Arial"/>
          <w:color w:val="auto"/>
        </w:rPr>
        <w:t>“(...) O segundo dado a ser considerado é a existência de motivação para o não fornecimento de determinada ação de saúde pelo SUS.</w:t>
      </w:r>
      <w:proofErr w:type="gramEnd"/>
      <w:r>
        <w:rPr>
          <w:rFonts w:ascii="Arial" w:hAnsi="Arial"/>
          <w:color w:val="auto"/>
        </w:rPr>
        <w:t xml:space="preserve"> Há casos em que se ajuíza ação com o objetivo de garantir prest</w:t>
      </w:r>
      <w:r>
        <w:rPr>
          <w:rFonts w:ascii="Arial" w:hAnsi="Arial"/>
          <w:color w:val="auto"/>
        </w:rPr>
        <w:t>ação de saúde que o SUS decidiu não custear por entender que inexistem evidências científicas suficientes para autorizar sua inclusão. Nessa hipótese, podem ocorrer, ainda, duas situações distintas: 1º) o SUS fornece tratamento alternativo, mas não adequad</w:t>
      </w:r>
      <w:r>
        <w:rPr>
          <w:rFonts w:ascii="Arial" w:hAnsi="Arial"/>
          <w:color w:val="auto"/>
        </w:rPr>
        <w:t xml:space="preserve">o a determinado paciente; 2º) o SUS não tem nenhum tratamento específico para </w:t>
      </w:r>
      <w:r>
        <w:rPr>
          <w:rFonts w:ascii="Arial" w:hAnsi="Arial"/>
          <w:color w:val="auto"/>
        </w:rPr>
        <w:lastRenderedPageBreak/>
        <w:t>determinada patologia. A princípio, pode-se inferir que a obrigação do Estado, à luz do disposto no artigo 196 da Constituição, restringe-se ao fornecimento das políticas sociais</w:t>
      </w:r>
      <w:r>
        <w:rPr>
          <w:rFonts w:ascii="Arial" w:hAnsi="Arial"/>
          <w:color w:val="auto"/>
        </w:rPr>
        <w:t xml:space="preserve"> e econômicas por ele formuladas para a promoção, proteção e recuperação da saúde. Isso porque o Sistema Único de Saúde filiou-se à corrente da “Medicina com base em evidências”. Com isso, adotaram-se os “Protocolos Clínicos e Diretrizes Terapêuticas”, que</w:t>
      </w:r>
      <w:r>
        <w:rPr>
          <w:rFonts w:ascii="Arial" w:hAnsi="Arial"/>
          <w:color w:val="auto"/>
        </w:rPr>
        <w:t xml:space="preserve"> consistem num conjunto de critérios que permitem determinar o diagnóstico de doenças e o tratamento correspondente com os medicamentos disponíveis e as respectivas doses. Assim, um medicamento ou tratamento em desconformidade com o Protocolo deve ser vist</w:t>
      </w:r>
      <w:r>
        <w:rPr>
          <w:rFonts w:ascii="Arial" w:hAnsi="Arial"/>
          <w:color w:val="auto"/>
        </w:rPr>
        <w:t>o com cautela, pois tende a contrariar um consenso científico vigente. Ademais, não se pode esquecer de que a gestão do Sistema Único de Saúde, obrigado a observar o princípio constitucional do acesso universal e igualitário às ações e prestações de saúde,</w:t>
      </w:r>
      <w:r>
        <w:rPr>
          <w:rFonts w:ascii="Arial" w:hAnsi="Arial"/>
          <w:color w:val="auto"/>
        </w:rPr>
        <w:t xml:space="preserve"> só torna-se viável mediante a elaboração de políticas públicas que repartam os recursos (naturalmente escassos) da forma mais eficiente possível. Obrigar a rede pública a financiar toda e qualquer ação e prestação de saúde existente geraria grave lesão à </w:t>
      </w:r>
      <w:r>
        <w:rPr>
          <w:rFonts w:ascii="Arial" w:hAnsi="Arial"/>
          <w:color w:val="auto"/>
        </w:rPr>
        <w:t>ordem administrativa e levaria ao comprometimento do SUS, de modo a prejudicar ainda mais o atendimento médico da parcela da população mais necessitada. Dessa forma, podemos concluir que, em geral, deverá ser privilegiado o tratamento fornecido pelo SUS em</w:t>
      </w:r>
      <w:r>
        <w:rPr>
          <w:rFonts w:ascii="Arial" w:hAnsi="Arial"/>
          <w:color w:val="auto"/>
        </w:rPr>
        <w:t xml:space="preserve"> detrimento de </w:t>
      </w:r>
      <w:proofErr w:type="gramStart"/>
      <w:r>
        <w:rPr>
          <w:rFonts w:ascii="Arial" w:hAnsi="Arial"/>
          <w:color w:val="auto"/>
        </w:rPr>
        <w:t>opção</w:t>
      </w:r>
      <w:proofErr w:type="gramEnd"/>
      <w:r>
        <w:rPr>
          <w:rFonts w:ascii="Arial" w:hAnsi="Arial"/>
          <w:color w:val="auto"/>
        </w:rPr>
        <w:t xml:space="preserve"> diversa escolhida pelo paciente, sempre que não for comprovada a ineficácia ou a impropriedade da política de saúde existente.” </w:t>
      </w:r>
      <w:r>
        <w:rPr>
          <w:rFonts w:ascii="Arial" w:hAnsi="Arial"/>
        </w:rPr>
        <w:t>(STF - STA: 175 CE, Relator: Min. PRESIDENTE, Data de Julgamento: 16/06/2009, Data de Publicação: DJe-117 D</w:t>
      </w:r>
      <w:r>
        <w:rPr>
          <w:rFonts w:ascii="Arial" w:hAnsi="Arial"/>
        </w:rPr>
        <w:t xml:space="preserve">IVULG 24/06/2009 PUBLIC 25/06/2009). </w:t>
      </w:r>
    </w:p>
    <w:p w:rsidR="003F6118" w:rsidRDefault="00AE0711">
      <w:pPr>
        <w:pStyle w:val="Corpodetexto"/>
        <w:shd w:val="clear" w:color="auto" w:fill="FFFFFF"/>
        <w:spacing w:after="0" w:line="360" w:lineRule="auto"/>
        <w:ind w:firstLine="567"/>
        <w:jc w:val="both"/>
        <w:rPr>
          <w:rFonts w:ascii="Arial" w:hAnsi="Arial"/>
          <w:color w:val="auto"/>
        </w:rPr>
      </w:pPr>
      <w:r>
        <w:rPr>
          <w:rFonts w:ascii="Arial" w:hAnsi="Arial"/>
          <w:color w:val="auto"/>
        </w:rPr>
        <w:t xml:space="preserve">Outro parâmetro definido em decisão de Gilmar Mendes diz respeito à vedação de concessão de medicamento não registrado na ANVISA, por se tratar o registro de medicamento de uma garantia à saúde pública, admitindo como </w:t>
      </w:r>
      <w:r>
        <w:rPr>
          <w:rFonts w:ascii="Arial" w:hAnsi="Arial"/>
          <w:color w:val="auto"/>
        </w:rPr>
        <w:t xml:space="preserve">única exceção </w:t>
      </w:r>
      <w:proofErr w:type="gramStart"/>
      <w:r>
        <w:rPr>
          <w:rFonts w:ascii="Arial" w:hAnsi="Arial"/>
          <w:color w:val="auto"/>
        </w:rPr>
        <w:t>a</w:t>
      </w:r>
      <w:proofErr w:type="gramEnd"/>
      <w:r>
        <w:rPr>
          <w:rFonts w:ascii="Arial" w:hAnsi="Arial"/>
          <w:color w:val="auto"/>
        </w:rPr>
        <w:t xml:space="preserve"> previsão contida na Lei nº 9.782/99 (7), que criou a Agência Nacional de Vigilância Sanitária (ANVISA), que permite a dispensa pela agência de “registro” de medicamentos adquiridos por intermédio de organismos multilaterais internacionais, </w:t>
      </w:r>
      <w:r>
        <w:rPr>
          <w:rFonts w:ascii="Arial" w:hAnsi="Arial"/>
          <w:color w:val="auto"/>
        </w:rPr>
        <w:t>para uso de programas em saúde pública pelo ministério da saúde”.</w:t>
      </w:r>
    </w:p>
    <w:p w:rsidR="003F6118" w:rsidRDefault="00AE0711">
      <w:pPr>
        <w:pStyle w:val="Corpodetexto"/>
        <w:shd w:val="clear" w:color="auto" w:fill="FFFFFF"/>
        <w:spacing w:after="0" w:line="360" w:lineRule="auto"/>
        <w:ind w:firstLine="567"/>
        <w:jc w:val="both"/>
        <w:rPr>
          <w:rFonts w:ascii="Arial" w:hAnsi="Arial"/>
          <w:color w:val="auto"/>
        </w:rPr>
      </w:pPr>
      <w:r>
        <w:rPr>
          <w:rFonts w:ascii="Arial" w:hAnsi="Arial"/>
          <w:color w:val="auto"/>
        </w:rPr>
        <w:t xml:space="preserve">Neste sentido, vale transcrever a passagem da decisão proferida na SS 3989 – Piauí (07/04/2010) pelo Ministro Gilmar Mendes sobre o tema, </w:t>
      </w:r>
      <w:proofErr w:type="spellStart"/>
      <w:r>
        <w:rPr>
          <w:rFonts w:ascii="Arial" w:hAnsi="Arial"/>
          <w:i/>
          <w:color w:val="auto"/>
        </w:rPr>
        <w:t>verbis</w:t>
      </w:r>
      <w:proofErr w:type="spellEnd"/>
      <w:r>
        <w:rPr>
          <w:rFonts w:ascii="Arial" w:hAnsi="Arial"/>
          <w:color w:val="auto"/>
        </w:rPr>
        <w:t>:</w:t>
      </w:r>
    </w:p>
    <w:p w:rsidR="003F6118" w:rsidRDefault="003F6118">
      <w:pPr>
        <w:pStyle w:val="Corpodetexto"/>
        <w:rPr>
          <w:rFonts w:ascii="Arial" w:hAnsi="Arial"/>
          <w:color w:val="auto"/>
        </w:rPr>
      </w:pPr>
    </w:p>
    <w:p w:rsidR="003F6118" w:rsidRDefault="003F6118">
      <w:pPr>
        <w:pStyle w:val="Corpodetexto"/>
        <w:rPr>
          <w:rFonts w:ascii="Arial" w:hAnsi="Arial"/>
          <w:color w:val="auto"/>
        </w:rPr>
      </w:pPr>
    </w:p>
    <w:p w:rsidR="003F6118" w:rsidRDefault="00AE0711">
      <w:pPr>
        <w:pStyle w:val="Corpodetexto"/>
        <w:spacing w:after="140" w:line="360" w:lineRule="auto"/>
        <w:ind w:left="1134"/>
        <w:jc w:val="both"/>
        <w:rPr>
          <w:rFonts w:ascii="Arial" w:hAnsi="Arial"/>
          <w:color w:val="auto"/>
        </w:rPr>
      </w:pPr>
      <w:r>
        <w:rPr>
          <w:rFonts w:ascii="Arial" w:hAnsi="Arial"/>
          <w:color w:val="auto"/>
        </w:rPr>
        <w:t>“(...</w:t>
      </w:r>
      <w:proofErr w:type="gramStart"/>
      <w:r>
        <w:rPr>
          <w:rFonts w:ascii="Arial" w:hAnsi="Arial"/>
          <w:color w:val="auto"/>
        </w:rPr>
        <w:t>)Não</w:t>
      </w:r>
      <w:proofErr w:type="gramEnd"/>
      <w:r>
        <w:rPr>
          <w:rFonts w:ascii="Arial" w:hAnsi="Arial"/>
          <w:color w:val="auto"/>
        </w:rPr>
        <w:t xml:space="preserve"> raro, busca-se no Poder </w:t>
      </w:r>
      <w:r>
        <w:rPr>
          <w:rFonts w:ascii="Arial" w:hAnsi="Arial"/>
          <w:color w:val="auto"/>
        </w:rPr>
        <w:t xml:space="preserve">Judiciário a condenação do Estado ao fornecimento de prestação de saúde não registrada na Agência Nacional de Vigilância Sanitária (ANVISA). Como ficou claro nos depoimentos prestados na Audiência Pública, é vedado à Administração Pública fornecer fármaco </w:t>
      </w:r>
      <w:r>
        <w:rPr>
          <w:rFonts w:ascii="Arial" w:hAnsi="Arial"/>
          <w:color w:val="auto"/>
        </w:rPr>
        <w:t>que não possua registro na ANVISA. A Lei Federal n.º 6.360/76, ao dispor sobre a vigilância sanitária a que ficam sujeitos os medicamentos, as drogas, os insumos farmacêuticos e correlatos, determina em seu artigo 12 que “nenhum dos produtos de que trata e</w:t>
      </w:r>
      <w:r>
        <w:rPr>
          <w:rFonts w:ascii="Arial" w:hAnsi="Arial"/>
          <w:color w:val="auto"/>
        </w:rPr>
        <w:t>sta Lei, inclusive os importados, poderá ser industrializado, exposto à venda ou entregue ao consumo antes de registrado no Ministério da Saúde”. O artigo 16 da referida Lei estabelece os requisitos para a obtenção do registro, entre eles, que o produto se</w:t>
      </w:r>
      <w:r>
        <w:rPr>
          <w:rFonts w:ascii="Arial" w:hAnsi="Arial"/>
          <w:color w:val="auto"/>
        </w:rPr>
        <w:t>ja reconhecido como seguro e eficaz para o uso a que se propõe. O Art. 18 ainda determina que, em se tratando de medicamento de procedência estrangeira, deverá ser comprovada a existência de registro válido no país de origem. O registro de medicamento, com</w:t>
      </w:r>
      <w:r>
        <w:rPr>
          <w:rFonts w:ascii="Arial" w:hAnsi="Arial"/>
          <w:color w:val="auto"/>
        </w:rPr>
        <w:t>o lembrado pelo Procurador-Geral da República, é uma garantia à saúde pública. E, como ressaltou o Diretor-Presidente da ANVISA, a agência, por força da lei de sua criação, também realiza a regulação econômica dos fármacos.</w:t>
      </w:r>
    </w:p>
    <w:p w:rsidR="003F6118" w:rsidRDefault="00AE0711">
      <w:pPr>
        <w:pStyle w:val="Corpodetexto"/>
        <w:shd w:val="clear" w:color="auto" w:fill="FFFFFF"/>
        <w:spacing w:after="0" w:line="360" w:lineRule="auto"/>
        <w:ind w:left="1134"/>
        <w:jc w:val="both"/>
        <w:rPr>
          <w:rFonts w:ascii="Arial" w:hAnsi="Arial"/>
        </w:rPr>
      </w:pPr>
      <w:r>
        <w:rPr>
          <w:rFonts w:ascii="Arial" w:hAnsi="Arial"/>
          <w:color w:val="auto"/>
        </w:rPr>
        <w:t>Após verificar a eficácia, segur</w:t>
      </w:r>
      <w:r>
        <w:rPr>
          <w:rFonts w:ascii="Arial" w:hAnsi="Arial"/>
          <w:color w:val="auto"/>
        </w:rPr>
        <w:t>ança e qualidade do produto e conceder o registro, a ANVISA passa a analisar a fixação do preço definido, levando em consideração o benefício clínico e o custo do tratamento. Havendo produto assemelhado, se o novo medicamento não trouxer benefício adiciona</w:t>
      </w:r>
      <w:r>
        <w:rPr>
          <w:rFonts w:ascii="Arial" w:hAnsi="Arial"/>
          <w:color w:val="auto"/>
        </w:rPr>
        <w:t xml:space="preserve">l, não poderá custar mais caro do que o medicamento já existente com a mesma </w:t>
      </w:r>
      <w:proofErr w:type="spellStart"/>
      <w:proofErr w:type="gramStart"/>
      <w:r>
        <w:rPr>
          <w:rFonts w:ascii="Arial" w:hAnsi="Arial"/>
          <w:color w:val="auto"/>
        </w:rPr>
        <w:t>indicação.</w:t>
      </w:r>
      <w:proofErr w:type="gramEnd"/>
      <w:r>
        <w:rPr>
          <w:rFonts w:ascii="Arial" w:hAnsi="Arial"/>
          <w:color w:val="auto"/>
        </w:rPr>
        <w:t>Por</w:t>
      </w:r>
      <w:proofErr w:type="spellEnd"/>
      <w:r>
        <w:rPr>
          <w:rFonts w:ascii="Arial" w:hAnsi="Arial"/>
          <w:color w:val="auto"/>
        </w:rPr>
        <w:t xml:space="preserve"> tudo isso, o registro na ANVISA mostra-se como condição necessária para atestar a segurança e o benefício do produto, sendo a primeira condição para que o Sistema Ún</w:t>
      </w:r>
      <w:r>
        <w:rPr>
          <w:rFonts w:ascii="Arial" w:hAnsi="Arial"/>
          <w:color w:val="auto"/>
        </w:rPr>
        <w:t>ico de Saúde possa considerar sua incorporação. Claro que essa não é uma regra absoluta. Em casos excepcionais, a importação de medicamento não registrado poderá ser autorizada pela ANVISA. A Lei nº 9.782/99, que criou a Agência Nacional de Vigilância Sani</w:t>
      </w:r>
      <w:r>
        <w:rPr>
          <w:rFonts w:ascii="Arial" w:hAnsi="Arial"/>
          <w:color w:val="auto"/>
        </w:rPr>
        <w:t xml:space="preserve">tária (ANVISA), permite que a Agência dispense de “registro” medicamentos adquiridos por intermédio de organismos multilaterais internacionais, para uso de programas em saúde pública pelo Ministério da </w:t>
      </w:r>
      <w:r>
        <w:rPr>
          <w:rFonts w:ascii="Arial" w:hAnsi="Arial"/>
          <w:color w:val="auto"/>
        </w:rPr>
        <w:lastRenderedPageBreak/>
        <w:t xml:space="preserve">Saúde.” </w:t>
      </w:r>
      <w:r>
        <w:rPr>
          <w:rFonts w:ascii="Arial" w:hAnsi="Arial"/>
        </w:rPr>
        <w:t>(STF - SS: 3989 PI, Relator: Min. PRESIDENTE</w:t>
      </w:r>
      <w:proofErr w:type="gramStart"/>
      <w:r>
        <w:rPr>
          <w:rFonts w:ascii="Arial" w:hAnsi="Arial"/>
        </w:rPr>
        <w:t xml:space="preserve">, </w:t>
      </w:r>
      <w:r>
        <w:rPr>
          <w:rFonts w:ascii="Arial" w:hAnsi="Arial"/>
        </w:rPr>
        <w:t>Data</w:t>
      </w:r>
      <w:proofErr w:type="gramEnd"/>
      <w:r>
        <w:rPr>
          <w:rFonts w:ascii="Arial" w:hAnsi="Arial"/>
        </w:rPr>
        <w:t xml:space="preserve"> de Julgamento: 07/04/2010, Data de Publicação: DJe-066 DIVULG 14/04/2010 PUBLIC 15/04/2010)</w:t>
      </w:r>
      <w:r>
        <w:rPr>
          <w:rFonts w:ascii="Arial" w:hAnsi="Arial"/>
          <w:color w:val="auto"/>
        </w:rPr>
        <w:t>.</w:t>
      </w:r>
    </w:p>
    <w:p w:rsidR="003F6118" w:rsidRDefault="00AE0711">
      <w:pPr>
        <w:pStyle w:val="Corpodetexto"/>
        <w:shd w:val="clear" w:color="auto" w:fill="FFFFFF"/>
        <w:spacing w:after="0" w:line="360" w:lineRule="auto"/>
        <w:jc w:val="both"/>
        <w:rPr>
          <w:rFonts w:ascii="Arial" w:hAnsi="Arial"/>
          <w:color w:val="auto"/>
        </w:rPr>
      </w:pPr>
      <w:r>
        <w:rPr>
          <w:rFonts w:ascii="Arial" w:hAnsi="Arial"/>
          <w:color w:val="auto"/>
        </w:rPr>
        <w:tab/>
        <w:t>Apesar do paradigma, as ações continuam a se propagar, com decisões flagrantemente contrárias ao preconizado pelo STF.</w:t>
      </w:r>
    </w:p>
    <w:p w:rsidR="003F6118" w:rsidRDefault="00AE0711">
      <w:pPr>
        <w:pStyle w:val="Corpodetexto"/>
        <w:shd w:val="clear" w:color="auto" w:fill="FFFFFF"/>
        <w:spacing w:after="0" w:line="360" w:lineRule="auto"/>
        <w:jc w:val="both"/>
        <w:rPr>
          <w:rFonts w:ascii="Arial" w:hAnsi="Arial"/>
          <w:color w:val="auto"/>
        </w:rPr>
      </w:pPr>
      <w:r>
        <w:rPr>
          <w:rFonts w:ascii="Arial" w:hAnsi="Arial"/>
          <w:color w:val="auto"/>
        </w:rPr>
        <w:tab/>
        <w:t>Para tentar cessar a sangria, o Conse</w:t>
      </w:r>
      <w:r>
        <w:rPr>
          <w:rFonts w:ascii="Arial" w:hAnsi="Arial"/>
          <w:color w:val="auto"/>
        </w:rPr>
        <w:t>lho Nacional de Justiça – CNJ criou o Fórum Nacional de Saúde (8) e passou a orientar a magistratura nacional quanto à matéria. Recomendou aos Tribunais a criação de núcleos técnicos especializados para subsidiar e qualificar as demandas e promoveu jornada</w:t>
      </w:r>
      <w:r>
        <w:rPr>
          <w:rFonts w:ascii="Arial" w:hAnsi="Arial"/>
          <w:color w:val="auto"/>
        </w:rPr>
        <w:t xml:space="preserve">s com elaboração de enunciados </w:t>
      </w:r>
      <w:proofErr w:type="spellStart"/>
      <w:r>
        <w:rPr>
          <w:rFonts w:ascii="Arial" w:hAnsi="Arial"/>
          <w:color w:val="auto"/>
        </w:rPr>
        <w:t>orientativos</w:t>
      </w:r>
      <w:proofErr w:type="spellEnd"/>
      <w:r>
        <w:rPr>
          <w:rFonts w:ascii="Arial" w:hAnsi="Arial"/>
          <w:color w:val="auto"/>
        </w:rPr>
        <w:t>.</w:t>
      </w:r>
    </w:p>
    <w:p w:rsidR="003F6118" w:rsidRDefault="00AE0711">
      <w:pPr>
        <w:pStyle w:val="Corpodetexto"/>
        <w:shd w:val="clear" w:color="auto" w:fill="FFFFFF"/>
        <w:spacing w:after="0" w:line="360" w:lineRule="auto"/>
        <w:jc w:val="both"/>
        <w:rPr>
          <w:rFonts w:ascii="Arial" w:hAnsi="Arial"/>
          <w:color w:val="auto"/>
        </w:rPr>
      </w:pPr>
      <w:r>
        <w:rPr>
          <w:rFonts w:ascii="Arial" w:hAnsi="Arial"/>
          <w:color w:val="auto"/>
        </w:rPr>
        <w:tab/>
        <w:t xml:space="preserve">O que se viu, na prática, país afora, foi </w:t>
      </w:r>
      <w:proofErr w:type="gramStart"/>
      <w:r>
        <w:rPr>
          <w:rFonts w:ascii="Arial" w:hAnsi="Arial"/>
          <w:color w:val="auto"/>
        </w:rPr>
        <w:t>a</w:t>
      </w:r>
      <w:proofErr w:type="gramEnd"/>
      <w:r>
        <w:rPr>
          <w:rFonts w:ascii="Arial" w:hAnsi="Arial"/>
          <w:color w:val="auto"/>
        </w:rPr>
        <w:t xml:space="preserve"> baixa adesão dos julgadores aos instrumentos de auxílio disponibilizados, prevalecendo o enfrentando o tema sem a necessária a </w:t>
      </w:r>
      <w:r>
        <w:rPr>
          <w:rFonts w:ascii="Arial" w:hAnsi="Arial"/>
          <w:color w:val="auto"/>
          <w:highlight w:val="white"/>
        </w:rPr>
        <w:t>especialização, a</w:t>
      </w:r>
      <w:r>
        <w:rPr>
          <w:rFonts w:ascii="Arial" w:hAnsi="Arial"/>
          <w:color w:val="auto"/>
        </w:rPr>
        <w:t>té que chega, aos Trib</w:t>
      </w:r>
      <w:r>
        <w:rPr>
          <w:rFonts w:ascii="Arial" w:hAnsi="Arial"/>
          <w:color w:val="auto"/>
        </w:rPr>
        <w:t>unais Superiores</w:t>
      </w:r>
      <w:r>
        <w:rPr>
          <w:rFonts w:ascii="Arial" w:hAnsi="Arial"/>
          <w:b/>
          <w:color w:val="auto"/>
        </w:rPr>
        <w:t xml:space="preserve">, </w:t>
      </w:r>
      <w:r>
        <w:rPr>
          <w:rFonts w:ascii="Arial" w:hAnsi="Arial"/>
          <w:color w:val="auto"/>
        </w:rPr>
        <w:t>a análise dos representativos de controvérsias de demandas repetitivas de fornecimento de medicamentos fora dos protocolos, sem registro na Anvisa e tratamentos experimentais.</w:t>
      </w:r>
    </w:p>
    <w:p w:rsidR="003F6118" w:rsidRDefault="00AE0711">
      <w:pPr>
        <w:pStyle w:val="Corpodetexto"/>
        <w:shd w:val="clear" w:color="auto" w:fill="FFFFFF"/>
        <w:spacing w:after="0" w:line="360" w:lineRule="auto"/>
        <w:jc w:val="both"/>
        <w:rPr>
          <w:rFonts w:ascii="Arial" w:hAnsi="Arial"/>
          <w:color w:val="auto"/>
        </w:rPr>
      </w:pPr>
      <w:r>
        <w:rPr>
          <w:rFonts w:ascii="Arial" w:hAnsi="Arial"/>
          <w:color w:val="auto"/>
        </w:rPr>
        <w:tab/>
      </w:r>
      <w:r>
        <w:rPr>
          <w:rFonts w:ascii="Arial" w:hAnsi="Arial"/>
          <w:color w:val="auto"/>
        </w:rPr>
        <w:t>O primeiro a enfrentar a matéria foi o Superior Tribunal de Justiça – STJ, na análise do Recurso Especial 1.657.156 do Rio de Janeiro (Tema 106), sob a relatoria do Ministro Benedito Gonçalves (9).</w:t>
      </w:r>
    </w:p>
    <w:p w:rsidR="003F6118" w:rsidRDefault="00AE0711">
      <w:pPr>
        <w:pStyle w:val="Corpodetexto"/>
        <w:shd w:val="clear" w:color="auto" w:fill="FFFFFF"/>
        <w:spacing w:after="0" w:line="360" w:lineRule="auto"/>
        <w:jc w:val="both"/>
        <w:rPr>
          <w:rFonts w:ascii="Arial" w:hAnsi="Arial"/>
          <w:color w:val="auto"/>
        </w:rPr>
      </w:pPr>
      <w:r>
        <w:rPr>
          <w:rFonts w:ascii="Arial" w:hAnsi="Arial"/>
          <w:color w:val="auto"/>
        </w:rPr>
        <w:tab/>
        <w:t>A tese fixada definiu, cumulativamente, os seguintes requ</w:t>
      </w:r>
      <w:r>
        <w:rPr>
          <w:rFonts w:ascii="Arial" w:hAnsi="Arial"/>
          <w:color w:val="auto"/>
        </w:rPr>
        <w:t>isitos para fornecimento de medicamentos não incorporados em atos normativos do SUS: i) Comprovação, por meio de laudo médico fundamentado e circunstanciado expedido por médico que assiste o paciente, da imprescindibilidade ou necessidade do medicamento, a</w:t>
      </w:r>
      <w:r>
        <w:rPr>
          <w:rFonts w:ascii="Arial" w:hAnsi="Arial"/>
          <w:color w:val="auto"/>
        </w:rPr>
        <w:t xml:space="preserve">ssim como da ineficácia, para o tratamento da moléstia, dos fármacos fornecidos pelo SUS; </w:t>
      </w:r>
      <w:proofErr w:type="spellStart"/>
      <w:proofErr w:type="gramStart"/>
      <w:r>
        <w:rPr>
          <w:rFonts w:ascii="Arial" w:hAnsi="Arial"/>
          <w:color w:val="auto"/>
        </w:rPr>
        <w:t>ii</w:t>
      </w:r>
      <w:proofErr w:type="spellEnd"/>
      <w:proofErr w:type="gramEnd"/>
      <w:r>
        <w:rPr>
          <w:rFonts w:ascii="Arial" w:hAnsi="Arial"/>
          <w:color w:val="auto"/>
        </w:rPr>
        <w:t xml:space="preserve">) Incapacidade financeira de arcar com o custo do medicamento prescrito; e </w:t>
      </w:r>
      <w:proofErr w:type="spellStart"/>
      <w:r>
        <w:rPr>
          <w:rFonts w:ascii="Arial" w:hAnsi="Arial"/>
          <w:color w:val="auto"/>
        </w:rPr>
        <w:t>iii</w:t>
      </w:r>
      <w:proofErr w:type="spellEnd"/>
      <w:r>
        <w:rPr>
          <w:rFonts w:ascii="Arial" w:hAnsi="Arial"/>
          <w:color w:val="auto"/>
        </w:rPr>
        <w:t>) Existência de registro do medicamento na ANVISA, observados os usos autorizados pela</w:t>
      </w:r>
      <w:r>
        <w:rPr>
          <w:rFonts w:ascii="Arial" w:hAnsi="Arial"/>
          <w:color w:val="auto"/>
        </w:rPr>
        <w:t xml:space="preserve"> agência e referidos requisitos (9).</w:t>
      </w:r>
    </w:p>
    <w:p w:rsidR="003F6118" w:rsidRDefault="00AE0711">
      <w:pPr>
        <w:pStyle w:val="Corpodetexto"/>
        <w:shd w:val="clear" w:color="auto" w:fill="FFFFFF"/>
        <w:spacing w:after="0" w:line="360" w:lineRule="auto"/>
        <w:jc w:val="both"/>
        <w:rPr>
          <w:rFonts w:ascii="Arial" w:hAnsi="Arial"/>
          <w:color w:val="auto"/>
        </w:rPr>
      </w:pPr>
      <w:r>
        <w:rPr>
          <w:rFonts w:ascii="Arial" w:hAnsi="Arial"/>
          <w:color w:val="auto"/>
        </w:rPr>
        <w:tab/>
        <w:t>Os parâmetros impostos pelo tema 106, com respeito à competência técnica do órgão sanitário, sem dúvida, foi um avanço, no que tange a necessidade de processos mais bem instruídos e decisões mais bem fundamentadas. O J</w:t>
      </w:r>
      <w:r>
        <w:rPr>
          <w:rFonts w:ascii="Arial" w:hAnsi="Arial"/>
          <w:color w:val="auto"/>
        </w:rPr>
        <w:t xml:space="preserve">udiciário ativista precisaria se valer de respaldo técnico e ir além do </w:t>
      </w:r>
      <w:r>
        <w:rPr>
          <w:rFonts w:ascii="Arial" w:hAnsi="Arial"/>
          <w:i/>
          <w:iCs/>
          <w:color w:val="auto"/>
        </w:rPr>
        <w:t xml:space="preserve">risco de morte </w:t>
      </w:r>
      <w:r>
        <w:rPr>
          <w:rFonts w:ascii="Arial" w:hAnsi="Arial"/>
          <w:color w:val="auto"/>
        </w:rPr>
        <w:t>e</w:t>
      </w:r>
      <w:r>
        <w:rPr>
          <w:rFonts w:ascii="Arial" w:hAnsi="Arial"/>
          <w:i/>
          <w:iCs/>
          <w:color w:val="auto"/>
        </w:rPr>
        <w:t xml:space="preserve"> direito à vida.</w:t>
      </w:r>
    </w:p>
    <w:p w:rsidR="003F6118" w:rsidRDefault="00AE0711">
      <w:pPr>
        <w:pStyle w:val="Corpodetexto"/>
        <w:shd w:val="clear" w:color="auto" w:fill="FFFFFF"/>
        <w:spacing w:after="0" w:line="360" w:lineRule="auto"/>
        <w:jc w:val="both"/>
        <w:rPr>
          <w:rFonts w:ascii="Arial" w:hAnsi="Arial"/>
          <w:color w:val="auto"/>
        </w:rPr>
      </w:pPr>
      <w:r>
        <w:rPr>
          <w:rFonts w:ascii="Arial" w:hAnsi="Arial"/>
          <w:color w:val="auto"/>
        </w:rPr>
        <w:tab/>
        <w:t>A partir do julgamento do tema 106, em Pernambuco, deparamo-nos com alguns recentes julgados aplicando</w:t>
      </w:r>
      <w:r>
        <w:rPr>
          <w:rFonts w:ascii="Arial" w:hAnsi="Arial"/>
          <w:color w:val="auto"/>
          <w:highlight w:val="white"/>
        </w:rPr>
        <w:t xml:space="preserve"> a tese fixada. </w:t>
      </w:r>
      <w:r>
        <w:rPr>
          <w:rFonts w:ascii="Arial" w:hAnsi="Arial"/>
          <w:color w:val="auto"/>
        </w:rPr>
        <w:t>Vejamos:</w:t>
      </w:r>
    </w:p>
    <w:p w:rsidR="003F6118" w:rsidRDefault="00AE0711">
      <w:pPr>
        <w:pStyle w:val="Corpodetexto"/>
        <w:shd w:val="clear" w:color="auto" w:fill="FFFFFF"/>
        <w:spacing w:after="0" w:line="360" w:lineRule="auto"/>
        <w:ind w:left="1134"/>
        <w:jc w:val="both"/>
        <w:rPr>
          <w:rFonts w:ascii="Arial" w:hAnsi="Arial"/>
        </w:rPr>
      </w:pPr>
      <w:r>
        <w:rPr>
          <w:rFonts w:ascii="Arial" w:hAnsi="Arial"/>
          <w:color w:val="auto"/>
        </w:rPr>
        <w:t>“PROCESSO: 0027147-27.2</w:t>
      </w:r>
      <w:r>
        <w:rPr>
          <w:rFonts w:ascii="Arial" w:hAnsi="Arial"/>
          <w:color w:val="auto"/>
        </w:rPr>
        <w:t xml:space="preserve">019.8.17.8201, AUTOR: J. R. D. S., RÉU: ESTADO DE PERNAMBUCO. (...) Na hipótese dos autos, vislumbro que no laudo médico do demandante há a recomendação de uso dos cateteres ali </w:t>
      </w:r>
      <w:r>
        <w:rPr>
          <w:rFonts w:ascii="Arial" w:hAnsi="Arial"/>
          <w:color w:val="auto"/>
        </w:rPr>
        <w:lastRenderedPageBreak/>
        <w:t xml:space="preserve">discriminados, para que não ocorra piora do quadro de insuficiência renal. No </w:t>
      </w:r>
      <w:r>
        <w:rPr>
          <w:rFonts w:ascii="Arial" w:hAnsi="Arial"/>
          <w:color w:val="auto"/>
        </w:rPr>
        <w:t xml:space="preserve">entanto, aquela prova documental não cuidou de descrever eventual ineficácia dos cateteres fornecidos pelo SUS, o que </w:t>
      </w:r>
      <w:proofErr w:type="gramStart"/>
      <w:r>
        <w:rPr>
          <w:rFonts w:ascii="Arial" w:hAnsi="Arial"/>
          <w:color w:val="auto"/>
        </w:rPr>
        <w:t>afigura-se</w:t>
      </w:r>
      <w:proofErr w:type="gramEnd"/>
      <w:r>
        <w:rPr>
          <w:rFonts w:ascii="Arial" w:hAnsi="Arial"/>
          <w:color w:val="auto"/>
        </w:rPr>
        <w:t xml:space="preserve"> indispensável para a demonstração da plausibilidade do direito invocado. Diante do exposto, indefiro o pedido de tutela provisó</w:t>
      </w:r>
      <w:r>
        <w:rPr>
          <w:rFonts w:ascii="Arial" w:hAnsi="Arial"/>
          <w:color w:val="auto"/>
        </w:rPr>
        <w:t xml:space="preserve">ria.(...)” </w:t>
      </w:r>
      <w:r>
        <w:rPr>
          <w:rFonts w:ascii="Arial" w:hAnsi="Arial"/>
        </w:rPr>
        <w:t xml:space="preserve">(Pernambuco. </w:t>
      </w:r>
      <w:r>
        <w:rPr>
          <w:rFonts w:ascii="Arial" w:hAnsi="Arial"/>
          <w:color w:val="auto"/>
        </w:rPr>
        <w:t xml:space="preserve">1º Juizado Especial da Fazenda Pública da Capital. </w:t>
      </w:r>
      <w:r>
        <w:rPr>
          <w:rFonts w:ascii="Arial" w:hAnsi="Arial"/>
        </w:rPr>
        <w:t xml:space="preserve">Processo </w:t>
      </w:r>
      <w:r>
        <w:rPr>
          <w:rFonts w:ascii="Arial" w:hAnsi="Arial"/>
          <w:color w:val="auto"/>
        </w:rPr>
        <w:t>0027147-27.2019.8.17.8201.</w:t>
      </w:r>
      <w:r>
        <w:rPr>
          <w:rFonts w:ascii="Arial" w:hAnsi="Arial"/>
        </w:rPr>
        <w:t xml:space="preserve">) </w:t>
      </w:r>
    </w:p>
    <w:p w:rsidR="003F6118" w:rsidRDefault="003F6118">
      <w:pPr>
        <w:pStyle w:val="Corpodetexto"/>
        <w:shd w:val="clear" w:color="auto" w:fill="FFFFFF"/>
        <w:spacing w:after="0" w:line="360" w:lineRule="auto"/>
        <w:ind w:left="1134"/>
        <w:jc w:val="both"/>
      </w:pPr>
    </w:p>
    <w:p w:rsidR="003F6118" w:rsidRDefault="00AE0711">
      <w:pPr>
        <w:pStyle w:val="Corpodetexto"/>
        <w:shd w:val="clear" w:color="auto" w:fill="FFFFFF"/>
        <w:spacing w:after="0" w:line="360" w:lineRule="auto"/>
        <w:ind w:left="1134"/>
        <w:jc w:val="both"/>
        <w:rPr>
          <w:rFonts w:ascii="Arial" w:hAnsi="Arial"/>
          <w:color w:val="auto"/>
        </w:rPr>
      </w:pPr>
      <w:r>
        <w:rPr>
          <w:rFonts w:ascii="Arial" w:hAnsi="Arial"/>
          <w:color w:val="auto"/>
        </w:rPr>
        <w:t>“PROCESSO Nº: 0802636-60.2019.4.05.0000 - AGRAVANTE: J.C.D.F.L. AGRAVADO: UNIÃO FEDERAL e outro. AGRAVO DE INSTRUMENTO. CONSTITUCIONAL E ADMIN</w:t>
      </w:r>
      <w:r>
        <w:rPr>
          <w:rFonts w:ascii="Arial" w:hAnsi="Arial"/>
          <w:color w:val="auto"/>
        </w:rPr>
        <w:t>ISTRATIVO. FORNECIMENTO DE MEDICAMENTOS. UNIÃO FEDERAL. NEOPLASIA MALIGNA DE MAMA (CID10 C-50). TRASTUZUMAB ENTANSINE (KADCYLA). DIREITO CONSTITUCIONAL À SAÚDE (ART. 196 DA CONSTITUIÇÃO FEDERAL). RESP Nº 1.657.156 (TEMA 106) STJ. REQUISITOS NÃO PREENCHIDOS</w:t>
      </w:r>
      <w:r>
        <w:rPr>
          <w:rFonts w:ascii="Arial" w:hAnsi="Arial"/>
          <w:color w:val="auto"/>
        </w:rPr>
        <w:t xml:space="preserve">. AGRAVO NÃO PROVIDO. (…) </w:t>
      </w:r>
      <w:proofErr w:type="gramStart"/>
      <w:r>
        <w:rPr>
          <w:rFonts w:ascii="Arial" w:hAnsi="Arial"/>
          <w:color w:val="auto"/>
        </w:rPr>
        <w:t>3</w:t>
      </w:r>
      <w:proofErr w:type="gramEnd"/>
      <w:r>
        <w:rPr>
          <w:rFonts w:ascii="Arial" w:hAnsi="Arial"/>
          <w:color w:val="auto"/>
        </w:rPr>
        <w:t xml:space="preserve">. Relativamente à </w:t>
      </w:r>
      <w:r>
        <w:rPr>
          <w:rFonts w:ascii="Arial" w:hAnsi="Arial"/>
          <w:i/>
          <w:color w:val="auto"/>
        </w:rPr>
        <w:t xml:space="preserve">essencialidade </w:t>
      </w:r>
      <w:r>
        <w:rPr>
          <w:rFonts w:ascii="Arial" w:hAnsi="Arial"/>
          <w:color w:val="auto"/>
        </w:rPr>
        <w:t>para o tratamento - que é um dos requisitos para a concessão de fármacos não fornecidos pelo SUS de acordo com a tese firmada em recurso repetitivo (tema 106) - compreende-se como aquele que tenha</w:t>
      </w:r>
      <w:r>
        <w:rPr>
          <w:rFonts w:ascii="Arial" w:hAnsi="Arial"/>
          <w:color w:val="auto"/>
        </w:rPr>
        <w:t xml:space="preserve"> pretensões curativas ou que comprovadamente melhore a qualidade de vida do paciente, ou que, significativamente, seja capaz de prolongar a expectativa de sobrevida ou reduzir o índice de mortalidade da doença. </w:t>
      </w:r>
      <w:r>
        <w:rPr>
          <w:rFonts w:ascii="Arial" w:hAnsi="Arial"/>
          <w:color w:val="auto"/>
        </w:rPr>
        <w:t>Se uma medicação tiver uma eficácia terapêuti</w:t>
      </w:r>
      <w:r>
        <w:rPr>
          <w:rFonts w:ascii="Arial" w:hAnsi="Arial"/>
          <w:color w:val="auto"/>
        </w:rPr>
        <w:t>ca apenas infimamente superior ao fármaco disponibilizado pelo Estado não deve ser considerada essencial para o tratamento do paciente.</w:t>
      </w:r>
    </w:p>
    <w:p w:rsidR="003F6118" w:rsidRDefault="00AE0711">
      <w:pPr>
        <w:pStyle w:val="Corpodetexto"/>
        <w:shd w:val="clear" w:color="auto" w:fill="FFFFFF"/>
        <w:spacing w:after="0" w:line="360" w:lineRule="auto"/>
        <w:ind w:left="1134"/>
        <w:jc w:val="both"/>
        <w:rPr>
          <w:rFonts w:ascii="Arial" w:hAnsi="Arial"/>
          <w:color w:val="auto"/>
        </w:rPr>
      </w:pPr>
      <w:r>
        <w:rPr>
          <w:rFonts w:ascii="Arial" w:hAnsi="Arial"/>
          <w:color w:val="auto"/>
        </w:rPr>
        <w:t>PROCESSO Nº: 0002338-19.2018.8.17.3250, AUTOR: P. S. D. S. B, RÉU: ESTADO DE PERNAMBUCO. “Contestação (...), na qual o requerido asseverou, (…) a inexistência da hipossuficiência da parte autora e que, portanto, não estaria satisfeito um dos requisitos imp</w:t>
      </w:r>
      <w:r>
        <w:rPr>
          <w:rFonts w:ascii="Arial" w:hAnsi="Arial"/>
          <w:color w:val="auto"/>
        </w:rPr>
        <w:t xml:space="preserve">ostos pelo STJ, por ocasião do julgamento do </w:t>
      </w:r>
      <w:proofErr w:type="spellStart"/>
      <w:proofErr w:type="gramStart"/>
      <w:r>
        <w:rPr>
          <w:rFonts w:ascii="Arial" w:hAnsi="Arial"/>
          <w:color w:val="auto"/>
        </w:rPr>
        <w:t>RESp</w:t>
      </w:r>
      <w:proofErr w:type="spellEnd"/>
      <w:proofErr w:type="gramEnd"/>
      <w:r>
        <w:rPr>
          <w:rFonts w:ascii="Arial" w:hAnsi="Arial"/>
          <w:color w:val="auto"/>
        </w:rPr>
        <w:t xml:space="preserve"> 1.657.156, para fornecimento judicial de medicamentos fora da lista do SUS. (…) Neste ponto, é preciso que se diga que, muito embora o requerente seja da mais tenra idade e, presumidamente, não possua rendi</w:t>
      </w:r>
      <w:r>
        <w:rPr>
          <w:rFonts w:ascii="Arial" w:hAnsi="Arial"/>
          <w:color w:val="auto"/>
        </w:rPr>
        <w:t>mentos, o seu grupo familiar não se configurou como hipossuficiente de forma a justificar a obrigatoriedade do fornecimento do leite pelo SUS. (…) Realizadas tais considerações, (...), aplicando o novo entendimento do STJ, não há como manter o seu deferime</w:t>
      </w:r>
      <w:r>
        <w:rPr>
          <w:rFonts w:ascii="Arial" w:hAnsi="Arial"/>
          <w:color w:val="auto"/>
        </w:rPr>
        <w:t xml:space="preserve">nto. ISTO POSTO, </w:t>
      </w:r>
      <w:r>
        <w:rPr>
          <w:rFonts w:ascii="Arial" w:hAnsi="Arial"/>
          <w:color w:val="auto"/>
        </w:rPr>
        <w:lastRenderedPageBreak/>
        <w:t>(...) com fulcro no art. 487, inciso I, do NCPC, ao tempo em que revogo a tutela antecipada anteriormente concedida, JULGO IMPROCEDENTE o pedido deduzido na petição inicial.” (Pernambuco. Tribunal Regional Federal da 5ª Região. AGTR  08026</w:t>
      </w:r>
      <w:r>
        <w:rPr>
          <w:rFonts w:ascii="Arial" w:hAnsi="Arial"/>
          <w:color w:val="auto"/>
        </w:rPr>
        <w:t>36-60.2019.4.05.0000. Relator: Des. Federal Edilson Nobre, Data de Julgamento: 30/05/2019).</w:t>
      </w:r>
    </w:p>
    <w:p w:rsidR="003F6118" w:rsidRDefault="003F6118">
      <w:pPr>
        <w:pStyle w:val="Corpodetexto"/>
        <w:shd w:val="clear" w:color="auto" w:fill="FFFFFF"/>
        <w:spacing w:after="0" w:line="360" w:lineRule="auto"/>
        <w:ind w:left="1134"/>
        <w:jc w:val="both"/>
      </w:pPr>
    </w:p>
    <w:p w:rsidR="003F6118" w:rsidRDefault="00AE0711">
      <w:pPr>
        <w:pStyle w:val="Corpodetexto"/>
        <w:shd w:val="clear" w:color="auto" w:fill="FFFFFF"/>
        <w:spacing w:after="0" w:line="360" w:lineRule="auto"/>
        <w:ind w:left="1134"/>
        <w:jc w:val="both"/>
        <w:rPr>
          <w:rFonts w:ascii="Arial" w:hAnsi="Arial"/>
          <w:color w:val="auto"/>
        </w:rPr>
      </w:pPr>
      <w:r>
        <w:rPr>
          <w:rFonts w:ascii="Arial" w:hAnsi="Arial"/>
          <w:color w:val="auto"/>
        </w:rPr>
        <w:t xml:space="preserve">“PROCESSO Nº: 0814771-07.2017.4.05.8300, APELANTE: ESTADO DE PERNAMBUCO e outro, APELADO: </w:t>
      </w:r>
      <w:proofErr w:type="gramStart"/>
      <w:r>
        <w:rPr>
          <w:rFonts w:ascii="Arial" w:hAnsi="Arial"/>
          <w:color w:val="auto"/>
        </w:rPr>
        <w:t>JOSE ANDERSON DE BARROS SANTOS</w:t>
      </w:r>
      <w:proofErr w:type="gramEnd"/>
      <w:r>
        <w:rPr>
          <w:rFonts w:ascii="Arial" w:hAnsi="Arial"/>
          <w:color w:val="auto"/>
        </w:rPr>
        <w:t xml:space="preserve">. (…) 8. O medicamento </w:t>
      </w:r>
      <w:proofErr w:type="spellStart"/>
      <w:r>
        <w:rPr>
          <w:rFonts w:ascii="Arial" w:hAnsi="Arial"/>
          <w:color w:val="auto"/>
        </w:rPr>
        <w:t>Nivolumabe</w:t>
      </w:r>
      <w:proofErr w:type="spellEnd"/>
      <w:r>
        <w:rPr>
          <w:rFonts w:ascii="Arial" w:hAnsi="Arial"/>
          <w:color w:val="auto"/>
        </w:rPr>
        <w:t xml:space="preserve"> não const</w:t>
      </w:r>
      <w:r>
        <w:rPr>
          <w:rFonts w:ascii="Arial" w:hAnsi="Arial"/>
          <w:color w:val="auto"/>
        </w:rPr>
        <w:t>a como opção terapêutica, pela ANVISA, para melanoma ocular. 9. Nesse contexto, não restou comprovada a eficácia terapêutica do tratamento requerido e a sua essencialidade, pois, Parecer Judicial, inexiste evidência científica conforme atesta o do benefíci</w:t>
      </w:r>
      <w:r>
        <w:rPr>
          <w:rFonts w:ascii="Arial" w:hAnsi="Arial"/>
          <w:color w:val="auto"/>
        </w:rPr>
        <w:t xml:space="preserve">o do uso de </w:t>
      </w:r>
      <w:proofErr w:type="spellStart"/>
      <w:r>
        <w:rPr>
          <w:rFonts w:ascii="Arial" w:hAnsi="Arial"/>
          <w:color w:val="auto"/>
        </w:rPr>
        <w:t>Nivolumabe</w:t>
      </w:r>
      <w:proofErr w:type="spellEnd"/>
      <w:r>
        <w:rPr>
          <w:rFonts w:ascii="Arial" w:hAnsi="Arial"/>
          <w:color w:val="auto"/>
        </w:rPr>
        <w:t xml:space="preserve"> no Melanoma ocular, que se trata de uma condição rara, incurável e de rápida progressão, com poucas opções eficazes para o tratamento. (…)”.(Pernambuco. Tribunal Regional Federal da 5ª Região. AC  0814771-07.2017.4.05.8300. Relator: </w:t>
      </w:r>
      <w:r>
        <w:rPr>
          <w:rFonts w:ascii="Arial" w:hAnsi="Arial"/>
          <w:color w:val="auto"/>
        </w:rPr>
        <w:t>Des. Federal Edilson Nobre, Data de Julgamento: 17/05/2019).</w:t>
      </w:r>
    </w:p>
    <w:p w:rsidR="003F6118" w:rsidRDefault="003F6118">
      <w:pPr>
        <w:pStyle w:val="Corpodetexto"/>
        <w:shd w:val="clear" w:color="auto" w:fill="FFFFFF"/>
        <w:spacing w:after="0" w:line="360" w:lineRule="auto"/>
        <w:ind w:left="1134"/>
        <w:jc w:val="both"/>
      </w:pPr>
    </w:p>
    <w:p w:rsidR="003F6118" w:rsidRDefault="00AE0711">
      <w:pPr>
        <w:pStyle w:val="Corpodetexto"/>
        <w:shd w:val="clear" w:color="auto" w:fill="FFFFFF"/>
        <w:spacing w:after="0" w:line="360" w:lineRule="auto"/>
        <w:jc w:val="both"/>
        <w:rPr>
          <w:rFonts w:ascii="Arial" w:hAnsi="Arial"/>
          <w:color w:val="auto"/>
        </w:rPr>
      </w:pPr>
      <w:r>
        <w:rPr>
          <w:rFonts w:ascii="Arial" w:hAnsi="Arial"/>
          <w:color w:val="auto"/>
        </w:rPr>
        <w:tab/>
        <w:t>Em pesquisa colacionada nos processos relativos à saúde pública promovidos contra o estado de Pernambuco entre os meses de julho de 2018 e julho de 2019, ainda é incipiente o avanço, mas ele ex</w:t>
      </w:r>
      <w:r>
        <w:rPr>
          <w:rFonts w:ascii="Arial" w:hAnsi="Arial"/>
          <w:color w:val="auto"/>
        </w:rPr>
        <w:t>iste</w:t>
      </w:r>
      <w:r>
        <w:rPr>
          <w:rFonts w:ascii="Arial" w:hAnsi="Arial"/>
          <w:color w:val="auto"/>
          <w:highlight w:val="white"/>
        </w:rPr>
        <w:t xml:space="preserve"> e não se pode olvidar de que as conclusões a que chegou o STJ no julgamento desse precedente são vinculantes para todos os órgãos do Poder Judiciário (CPC, art. 927, III, c/c o art. 988, IV) (10).</w:t>
      </w:r>
    </w:p>
    <w:p w:rsidR="003F6118" w:rsidRDefault="00AE0711">
      <w:pPr>
        <w:pStyle w:val="Corpodetexto"/>
        <w:shd w:val="clear" w:color="auto" w:fill="FFFFFF"/>
        <w:spacing w:after="0" w:line="360" w:lineRule="auto"/>
        <w:jc w:val="both"/>
        <w:rPr>
          <w:rFonts w:ascii="Arial" w:hAnsi="Arial"/>
          <w:color w:val="auto"/>
        </w:rPr>
      </w:pPr>
      <w:r>
        <w:rPr>
          <w:rFonts w:ascii="Arial" w:hAnsi="Arial"/>
          <w:color w:val="auto"/>
        </w:rPr>
        <w:tab/>
        <w:t>Na esteira da necessidade de fixação de parâmetros mi</w:t>
      </w:r>
      <w:r>
        <w:rPr>
          <w:rFonts w:ascii="Arial" w:hAnsi="Arial"/>
          <w:color w:val="auto"/>
        </w:rPr>
        <w:t xml:space="preserve">nimamente razoáveis para deslinde das demandas judiciais de saúde, o STF proferiu os julgamentos dos </w:t>
      </w:r>
      <w:proofErr w:type="gramStart"/>
      <w:r>
        <w:rPr>
          <w:rFonts w:ascii="Arial" w:hAnsi="Arial"/>
          <w:color w:val="auto"/>
        </w:rPr>
        <w:t>representativos Recurso</w:t>
      </w:r>
      <w:proofErr w:type="gramEnd"/>
      <w:r>
        <w:rPr>
          <w:rFonts w:ascii="Arial" w:hAnsi="Arial"/>
          <w:color w:val="auto"/>
        </w:rPr>
        <w:t xml:space="preserve"> Extraordinário 657.718 de Minas Gerais (TEMA 500 STF) (11) e Recurso Extraordinário 855.178 do Estado de Sergipe (TEMA 793 STF) (12</w:t>
      </w:r>
      <w:r>
        <w:rPr>
          <w:rFonts w:ascii="Arial" w:hAnsi="Arial"/>
          <w:color w:val="auto"/>
        </w:rPr>
        <w:t>), respectivamente. Vejamos:</w:t>
      </w:r>
    </w:p>
    <w:p w:rsidR="003F6118" w:rsidRDefault="00AE0711">
      <w:pPr>
        <w:pStyle w:val="Corpodetexto"/>
        <w:shd w:val="clear" w:color="auto" w:fill="FFFFFF"/>
        <w:spacing w:after="0" w:line="360" w:lineRule="auto"/>
        <w:ind w:left="1134"/>
        <w:jc w:val="both"/>
        <w:rPr>
          <w:rFonts w:ascii="Arial" w:hAnsi="Arial"/>
          <w:color w:val="auto"/>
        </w:rPr>
      </w:pPr>
      <w:r>
        <w:rPr>
          <w:rFonts w:ascii="Arial" w:hAnsi="Arial"/>
          <w:color w:val="auto"/>
        </w:rPr>
        <w:t>“</w:t>
      </w:r>
      <w:r>
        <w:rPr>
          <w:rFonts w:ascii="Arial" w:hAnsi="Arial"/>
          <w:color w:val="auto"/>
        </w:rPr>
        <w:t>Decisão: O Tribunal, apreciando o tema 500 da repercussão geral, deu parcial provimento ao recurso extraordinário, nos termos do voto do Ministro Roberto Barroso, Redator para o acórdão, vencidos os Ministros Marco Aurélio (Re</w:t>
      </w:r>
      <w:r>
        <w:rPr>
          <w:rFonts w:ascii="Arial" w:hAnsi="Arial"/>
          <w:color w:val="auto"/>
        </w:rPr>
        <w:t xml:space="preserve">lator) e Dias </w:t>
      </w:r>
      <w:proofErr w:type="spellStart"/>
      <w:r>
        <w:rPr>
          <w:rFonts w:ascii="Arial" w:hAnsi="Arial"/>
          <w:color w:val="auto"/>
        </w:rPr>
        <w:t>Toffoli</w:t>
      </w:r>
      <w:proofErr w:type="spellEnd"/>
      <w:r>
        <w:rPr>
          <w:rFonts w:ascii="Arial" w:hAnsi="Arial"/>
          <w:color w:val="auto"/>
        </w:rPr>
        <w:t xml:space="preserve"> (Presidente). Em seguida, por maioria, fixou-se a seguinte tese: "</w:t>
      </w:r>
      <w:proofErr w:type="gramStart"/>
      <w:r>
        <w:rPr>
          <w:rFonts w:ascii="Arial" w:hAnsi="Arial"/>
          <w:color w:val="auto"/>
        </w:rPr>
        <w:t>1</w:t>
      </w:r>
      <w:proofErr w:type="gramEnd"/>
      <w:r>
        <w:rPr>
          <w:rFonts w:ascii="Arial" w:hAnsi="Arial"/>
          <w:color w:val="auto"/>
        </w:rPr>
        <w:t xml:space="preserve">. O Estado não pode ser obrigado a fornecer medicamentos experimentais. 2. A ausência de registro na ANVISA impede, como regra geral, o fornecimento de </w:t>
      </w:r>
      <w:r>
        <w:rPr>
          <w:rFonts w:ascii="Arial" w:hAnsi="Arial"/>
          <w:color w:val="auto"/>
        </w:rPr>
        <w:lastRenderedPageBreak/>
        <w:t>medicamento por</w:t>
      </w:r>
      <w:r>
        <w:rPr>
          <w:rFonts w:ascii="Arial" w:hAnsi="Arial"/>
          <w:color w:val="auto"/>
        </w:rPr>
        <w:t xml:space="preserve"> decisão judicial. 3. É possível, excepcionalmente, a concessão judicial de medicamento sem registro sanitário, em caso de mora </w:t>
      </w:r>
      <w:proofErr w:type="spellStart"/>
      <w:r>
        <w:rPr>
          <w:rFonts w:ascii="Arial" w:hAnsi="Arial"/>
          <w:color w:val="auto"/>
        </w:rPr>
        <w:t>irrazoável</w:t>
      </w:r>
      <w:proofErr w:type="spellEnd"/>
      <w:r>
        <w:rPr>
          <w:rFonts w:ascii="Arial" w:hAnsi="Arial"/>
          <w:color w:val="auto"/>
        </w:rPr>
        <w:t xml:space="preserve"> da ANVISA em apreciar o pedido (prazo superior ao previsto na Lei nº 13.411/2016), quando preenchidos três requisitos</w:t>
      </w:r>
      <w:r>
        <w:rPr>
          <w:rFonts w:ascii="Arial" w:hAnsi="Arial"/>
          <w:color w:val="auto"/>
        </w:rPr>
        <w:t>: (i) a existência de pedido de registro do medicamento no Brasil (salvo no caso de medicamentos órfãos para doenças raras e ultrarraras</w:t>
      </w:r>
      <w:proofErr w:type="gramStart"/>
      <w:r>
        <w:rPr>
          <w:rFonts w:ascii="Arial" w:hAnsi="Arial"/>
          <w:color w:val="auto"/>
        </w:rPr>
        <w:t>);</w:t>
      </w:r>
      <w:proofErr w:type="gramEnd"/>
      <w:r>
        <w:rPr>
          <w:rFonts w:ascii="Arial" w:hAnsi="Arial"/>
          <w:color w:val="auto"/>
        </w:rPr>
        <w:t>(</w:t>
      </w:r>
      <w:proofErr w:type="spellStart"/>
      <w:r>
        <w:rPr>
          <w:rFonts w:ascii="Arial" w:hAnsi="Arial"/>
          <w:color w:val="auto"/>
        </w:rPr>
        <w:t>ii</w:t>
      </w:r>
      <w:proofErr w:type="spellEnd"/>
      <w:r>
        <w:rPr>
          <w:rFonts w:ascii="Arial" w:hAnsi="Arial"/>
          <w:color w:val="auto"/>
        </w:rPr>
        <w:t>) a existência de registro do medicamento em renomadas agências de regulação no exterior; e (</w:t>
      </w:r>
      <w:proofErr w:type="spellStart"/>
      <w:r>
        <w:rPr>
          <w:rFonts w:ascii="Arial" w:hAnsi="Arial"/>
          <w:color w:val="auto"/>
        </w:rPr>
        <w:t>iii</w:t>
      </w:r>
      <w:proofErr w:type="spellEnd"/>
      <w:r>
        <w:rPr>
          <w:rFonts w:ascii="Arial" w:hAnsi="Arial"/>
          <w:color w:val="auto"/>
        </w:rPr>
        <w:t>) a inexistência de</w:t>
      </w:r>
      <w:r>
        <w:rPr>
          <w:rFonts w:ascii="Arial" w:hAnsi="Arial"/>
          <w:color w:val="auto"/>
        </w:rPr>
        <w:t xml:space="preserve"> substituto terapêutico com registro no Brasil. 4. </w:t>
      </w:r>
      <w:proofErr w:type="gramStart"/>
      <w:r>
        <w:rPr>
          <w:rFonts w:ascii="Arial" w:hAnsi="Arial"/>
          <w:color w:val="auto"/>
        </w:rPr>
        <w:t>As ações que demandem fornecimento de medicamentos sem registro na ANVISA deverão necessariamente ser propostas em face da União”</w:t>
      </w:r>
      <w:proofErr w:type="gramEnd"/>
      <w:r>
        <w:rPr>
          <w:rFonts w:ascii="Arial" w:hAnsi="Arial"/>
          <w:color w:val="auto"/>
        </w:rPr>
        <w:t>, vencido o Ministro Marco Aurélio. Ausente, justificadamente, o Ministro Ce</w:t>
      </w:r>
      <w:r>
        <w:rPr>
          <w:rFonts w:ascii="Arial" w:hAnsi="Arial"/>
          <w:color w:val="auto"/>
        </w:rPr>
        <w:t>lso de Mello. Plenário, 22.05.2019”.</w:t>
      </w:r>
    </w:p>
    <w:p w:rsidR="003F6118" w:rsidRDefault="00AE0711">
      <w:pPr>
        <w:pStyle w:val="Corpodetexto"/>
        <w:shd w:val="clear" w:color="auto" w:fill="FFFFFF"/>
        <w:spacing w:after="0" w:line="360" w:lineRule="auto"/>
        <w:ind w:left="1134"/>
        <w:jc w:val="both"/>
        <w:rPr>
          <w:rFonts w:ascii="Arial" w:hAnsi="Arial"/>
          <w:color w:val="auto"/>
        </w:rPr>
      </w:pPr>
      <w:r>
        <w:rPr>
          <w:rFonts w:ascii="Arial" w:hAnsi="Arial"/>
          <w:color w:val="auto"/>
        </w:rPr>
        <w:t>“</w:t>
      </w:r>
      <w:r>
        <w:rPr>
          <w:rFonts w:ascii="Arial" w:hAnsi="Arial"/>
          <w:color w:val="auto"/>
        </w:rPr>
        <w:t xml:space="preserve">Decisão: Preliminarmente, votou o Ministro Celso de Mello acompanhando o Ministro Edson </w:t>
      </w:r>
      <w:proofErr w:type="spellStart"/>
      <w:r>
        <w:rPr>
          <w:rFonts w:ascii="Arial" w:hAnsi="Arial"/>
          <w:color w:val="auto"/>
        </w:rPr>
        <w:t>Fachin</w:t>
      </w:r>
      <w:proofErr w:type="spellEnd"/>
      <w:r>
        <w:rPr>
          <w:rFonts w:ascii="Arial" w:hAnsi="Arial"/>
          <w:color w:val="auto"/>
        </w:rPr>
        <w:t xml:space="preserve"> na rejeição dos embargos de declaração. Na sequência, o Tribunal, por maioria, fixou a seguinte tese de repercussão geral (</w:t>
      </w:r>
      <w:r>
        <w:rPr>
          <w:rFonts w:ascii="Arial" w:hAnsi="Arial"/>
          <w:color w:val="auto"/>
        </w:rPr>
        <w:t xml:space="preserve">Tema 793): "Os entes da federação, em decorrência da competência comum, são solidariamente responsáveis nas demandas prestacionais na área da saúde, e diante dos critérios constitucionais de descentralização e hierarquização, compete à autoridade judicial </w:t>
      </w:r>
      <w:r>
        <w:rPr>
          <w:rFonts w:ascii="Arial" w:hAnsi="Arial"/>
          <w:color w:val="auto"/>
        </w:rPr>
        <w:t xml:space="preserve">direcionar o cumprimento conforme as regras de repartição de competências e determinar o ressarcimento a quem suportou o ônus financeiro", nos termos do voto do Ministro Edson </w:t>
      </w:r>
      <w:proofErr w:type="spellStart"/>
      <w:r>
        <w:rPr>
          <w:rFonts w:ascii="Arial" w:hAnsi="Arial"/>
          <w:color w:val="auto"/>
        </w:rPr>
        <w:t>Fachin</w:t>
      </w:r>
      <w:proofErr w:type="spellEnd"/>
      <w:r>
        <w:rPr>
          <w:rFonts w:ascii="Arial" w:hAnsi="Arial"/>
          <w:color w:val="auto"/>
        </w:rPr>
        <w:t>, Redator para o acórdão, vencido o Ministro Marco Aurélio, que não fixava</w:t>
      </w:r>
      <w:r>
        <w:rPr>
          <w:rFonts w:ascii="Arial" w:hAnsi="Arial"/>
          <w:color w:val="auto"/>
        </w:rPr>
        <w:t xml:space="preserve"> tese. Presidência do Ministro Dias </w:t>
      </w:r>
      <w:proofErr w:type="spellStart"/>
      <w:r>
        <w:rPr>
          <w:rFonts w:ascii="Arial" w:hAnsi="Arial"/>
          <w:color w:val="auto"/>
        </w:rPr>
        <w:t>Toffoli</w:t>
      </w:r>
      <w:proofErr w:type="spellEnd"/>
      <w:r>
        <w:rPr>
          <w:rFonts w:ascii="Arial" w:hAnsi="Arial"/>
          <w:color w:val="auto"/>
        </w:rPr>
        <w:t xml:space="preserve">. Plenário, 23.05.2019”. </w:t>
      </w:r>
    </w:p>
    <w:p w:rsidR="003F6118" w:rsidRDefault="00AE0711">
      <w:pPr>
        <w:pStyle w:val="Corpodetexto"/>
        <w:shd w:val="clear" w:color="auto" w:fill="FFFFFF"/>
        <w:spacing w:after="0" w:line="360" w:lineRule="auto"/>
        <w:jc w:val="both"/>
        <w:rPr>
          <w:rFonts w:ascii="Arial" w:hAnsi="Arial"/>
          <w:color w:val="auto"/>
        </w:rPr>
      </w:pPr>
      <w:r>
        <w:rPr>
          <w:rFonts w:ascii="Arial" w:hAnsi="Arial"/>
          <w:color w:val="auto"/>
        </w:rPr>
        <w:tab/>
      </w:r>
    </w:p>
    <w:p w:rsidR="003F6118" w:rsidRDefault="00AE0711">
      <w:pPr>
        <w:pStyle w:val="Corpodetexto"/>
        <w:shd w:val="clear" w:color="auto" w:fill="FFFFFF"/>
        <w:spacing w:after="0" w:line="360" w:lineRule="auto"/>
        <w:ind w:firstLine="737"/>
        <w:jc w:val="both"/>
        <w:rPr>
          <w:rFonts w:ascii="Arial" w:hAnsi="Arial"/>
          <w:color w:val="auto"/>
        </w:rPr>
      </w:pPr>
      <w:r>
        <w:rPr>
          <w:rFonts w:ascii="Arial" w:hAnsi="Arial"/>
          <w:color w:val="auto"/>
        </w:rPr>
        <w:t xml:space="preserve">Cabe destacar que referidas teses já tiveram suas atas publicadas no Diário de Justiça Eletrônico - </w:t>
      </w:r>
      <w:proofErr w:type="spellStart"/>
      <w:proofErr w:type="gramStart"/>
      <w:r>
        <w:rPr>
          <w:rFonts w:ascii="Arial" w:hAnsi="Arial"/>
          <w:color w:val="auto"/>
        </w:rPr>
        <w:t>DJe</w:t>
      </w:r>
      <w:proofErr w:type="spellEnd"/>
      <w:proofErr w:type="gramEnd"/>
      <w:r>
        <w:rPr>
          <w:rFonts w:ascii="Arial" w:hAnsi="Arial"/>
          <w:color w:val="auto"/>
        </w:rPr>
        <w:t xml:space="preserve"> de 03/06/2019 e 04/06/2019, respectivamente, sendo se elementar sabença que, nos termos do §11, do art. 1.035 do CPC, tal fato vale como a publicação do próprio acórdão. Portanto, ditas decisões vinculantes já têm, indubitavelmente, do condão de refletir </w:t>
      </w:r>
      <w:r>
        <w:rPr>
          <w:rFonts w:ascii="Arial" w:hAnsi="Arial"/>
          <w:color w:val="auto"/>
        </w:rPr>
        <w:t>sobre as demais ações com fundamento na mesma controvérsia.</w:t>
      </w:r>
    </w:p>
    <w:p w:rsidR="003F6118" w:rsidRDefault="003F6118">
      <w:pPr>
        <w:pStyle w:val="Corpodetexto"/>
        <w:shd w:val="clear" w:color="auto" w:fill="FFFFFF"/>
        <w:spacing w:after="0" w:line="360" w:lineRule="auto"/>
        <w:ind w:firstLine="737"/>
        <w:jc w:val="both"/>
      </w:pPr>
    </w:p>
    <w:p w:rsidR="003F6118" w:rsidRDefault="00AE0711">
      <w:pPr>
        <w:pStyle w:val="Corpodetexto"/>
        <w:shd w:val="clear" w:color="auto" w:fill="FFFFFF"/>
        <w:spacing w:after="0" w:line="360" w:lineRule="auto"/>
        <w:ind w:firstLine="737"/>
        <w:jc w:val="both"/>
        <w:rPr>
          <w:rFonts w:ascii="Arial" w:hAnsi="Arial"/>
          <w:color w:val="auto"/>
        </w:rPr>
      </w:pPr>
      <w:r>
        <w:rPr>
          <w:rFonts w:ascii="Arial" w:hAnsi="Arial"/>
          <w:color w:val="auto"/>
        </w:rPr>
        <w:t>Considerações finais.</w:t>
      </w:r>
    </w:p>
    <w:p w:rsidR="003F6118" w:rsidRDefault="003F6118">
      <w:pPr>
        <w:pStyle w:val="Corpodetexto"/>
        <w:shd w:val="clear" w:color="auto" w:fill="FFFFFF"/>
        <w:spacing w:after="0" w:line="360" w:lineRule="auto"/>
        <w:ind w:firstLine="737"/>
        <w:jc w:val="both"/>
      </w:pPr>
    </w:p>
    <w:p w:rsidR="003F6118" w:rsidRDefault="00AE0711">
      <w:pPr>
        <w:pStyle w:val="Corpodetexto"/>
        <w:shd w:val="clear" w:color="auto" w:fill="FFFFFF"/>
        <w:spacing w:after="0" w:line="360" w:lineRule="auto"/>
        <w:ind w:firstLine="737"/>
        <w:jc w:val="both"/>
        <w:rPr>
          <w:rFonts w:ascii="Arial" w:hAnsi="Arial"/>
          <w:color w:val="auto"/>
        </w:rPr>
      </w:pPr>
      <w:r>
        <w:rPr>
          <w:rFonts w:ascii="Arial" w:hAnsi="Arial"/>
          <w:color w:val="auto"/>
        </w:rPr>
        <w:lastRenderedPageBreak/>
        <w:t xml:space="preserve">Desde as publicações, seja do acórdão do </w:t>
      </w:r>
      <w:r>
        <w:rPr>
          <w:rFonts w:ascii="Arial" w:hAnsi="Arial"/>
          <w:color w:val="auto"/>
        </w:rPr>
        <w:t>Recurso Especial nº 1.657.156 – RJ</w:t>
      </w:r>
      <w:r>
        <w:rPr>
          <w:rFonts w:ascii="Arial" w:hAnsi="Arial"/>
          <w:color w:val="auto"/>
        </w:rPr>
        <w:t xml:space="preserve">, seja das atas de julgamentos do </w:t>
      </w:r>
      <w:r>
        <w:rPr>
          <w:rFonts w:ascii="Arial" w:hAnsi="Arial"/>
          <w:color w:val="auto"/>
        </w:rPr>
        <w:t>Recurso Extraordinário 657.718 – MG e do Recurso Extraordinário</w:t>
      </w:r>
      <w:r>
        <w:rPr>
          <w:rFonts w:ascii="Arial" w:hAnsi="Arial"/>
          <w:color w:val="auto"/>
        </w:rPr>
        <w:t xml:space="preserve"> 855.178 </w:t>
      </w:r>
      <w:proofErr w:type="gramStart"/>
      <w:r>
        <w:rPr>
          <w:rFonts w:ascii="Arial" w:hAnsi="Arial"/>
          <w:color w:val="auto"/>
        </w:rPr>
        <w:t>-SE</w:t>
      </w:r>
      <w:proofErr w:type="gramEnd"/>
      <w:r>
        <w:rPr>
          <w:rFonts w:ascii="Arial" w:hAnsi="Arial"/>
          <w:color w:val="auto"/>
        </w:rPr>
        <w:t>,</w:t>
      </w:r>
      <w:r>
        <w:rPr>
          <w:rFonts w:ascii="Arial" w:hAnsi="Arial"/>
          <w:color w:val="auto"/>
        </w:rPr>
        <w:t xml:space="preserve"> ainda não foi constatada a aplicação maciça das respectivas teses aos processos tramitando perante o Tribunal de Justiça do Estado de Pernambuco e o Tribunal Regional da 5ª Região.</w:t>
      </w:r>
    </w:p>
    <w:p w:rsidR="003F6118" w:rsidRDefault="00AE0711">
      <w:pPr>
        <w:pStyle w:val="Corpodetexto"/>
        <w:shd w:val="clear" w:color="auto" w:fill="FFFFFF"/>
        <w:spacing w:after="0" w:line="360" w:lineRule="auto"/>
        <w:jc w:val="both"/>
        <w:rPr>
          <w:rFonts w:ascii="Arial" w:hAnsi="Arial"/>
          <w:color w:val="auto"/>
        </w:rPr>
      </w:pPr>
      <w:r>
        <w:rPr>
          <w:rFonts w:ascii="Arial" w:hAnsi="Arial"/>
          <w:color w:val="auto"/>
        </w:rPr>
        <w:tab/>
        <w:t>Entretanto, o se espera é a imediata aplicabilidade dos parâ</w:t>
      </w:r>
      <w:r>
        <w:rPr>
          <w:rFonts w:ascii="Arial" w:hAnsi="Arial"/>
          <w:color w:val="auto"/>
        </w:rPr>
        <w:t xml:space="preserve">metros preconizados pelos representativos, sobretudo quanto ao direcionamento das ações para a Justiça Federal com a participação premente da União como réu ou </w:t>
      </w:r>
      <w:proofErr w:type="spellStart"/>
      <w:proofErr w:type="gramStart"/>
      <w:r>
        <w:rPr>
          <w:rFonts w:ascii="Arial" w:hAnsi="Arial"/>
          <w:color w:val="auto"/>
        </w:rPr>
        <w:t>co-réu</w:t>
      </w:r>
      <w:proofErr w:type="spellEnd"/>
      <w:proofErr w:type="gramEnd"/>
      <w:r>
        <w:rPr>
          <w:rFonts w:ascii="Arial" w:hAnsi="Arial"/>
          <w:color w:val="auto"/>
        </w:rPr>
        <w:t xml:space="preserve">, assim como, no que </w:t>
      </w:r>
      <w:proofErr w:type="spellStart"/>
      <w:r>
        <w:rPr>
          <w:rFonts w:ascii="Arial" w:hAnsi="Arial"/>
          <w:color w:val="auto"/>
        </w:rPr>
        <w:t>pertine</w:t>
      </w:r>
      <w:proofErr w:type="spellEnd"/>
      <w:r>
        <w:rPr>
          <w:rFonts w:ascii="Arial" w:hAnsi="Arial"/>
          <w:color w:val="auto"/>
        </w:rPr>
        <w:t xml:space="preserve"> a incorporação de novas tecnologias, haja a observância dos c</w:t>
      </w:r>
      <w:r>
        <w:rPr>
          <w:rFonts w:ascii="Arial" w:hAnsi="Arial"/>
          <w:color w:val="auto"/>
        </w:rPr>
        <w:t>ritérios vinculantes estabelecidos pelo Superior Tribunal de Justiça e pelo Supremo Tribunal Federal, especialmente no que tange à aplicação imediata das regras de repartição de competências.</w:t>
      </w:r>
    </w:p>
    <w:p w:rsidR="003F6118" w:rsidRDefault="003F6118">
      <w:pPr>
        <w:pStyle w:val="Corpodetexto"/>
        <w:spacing w:after="0"/>
        <w:rPr>
          <w:rFonts w:ascii="Arial" w:hAnsi="Arial"/>
          <w:color w:val="auto"/>
        </w:rPr>
      </w:pPr>
    </w:p>
    <w:p w:rsidR="003F6118" w:rsidRDefault="00AE0711">
      <w:pPr>
        <w:jc w:val="both"/>
        <w:rPr>
          <w:rFonts w:ascii="Arial" w:hAnsi="Arial"/>
        </w:rPr>
      </w:pPr>
      <w:r>
        <w:rPr>
          <w:rFonts w:ascii="Arial" w:hAnsi="Arial" w:cs="Arial"/>
          <w:b/>
        </w:rPr>
        <w:t>Referências Bibliográficas:</w:t>
      </w:r>
    </w:p>
    <w:p w:rsidR="003F6118" w:rsidRDefault="003F6118">
      <w:pPr>
        <w:jc w:val="both"/>
        <w:rPr>
          <w:rFonts w:ascii="Arial" w:hAnsi="Arial" w:cs="Arial"/>
          <w:b/>
        </w:rPr>
      </w:pPr>
    </w:p>
    <w:p w:rsidR="003F6118" w:rsidRDefault="003F6118">
      <w:pPr>
        <w:pStyle w:val="PargrafodaLista"/>
        <w:spacing w:after="0" w:line="240" w:lineRule="auto"/>
        <w:ind w:left="644"/>
        <w:contextualSpacing/>
        <w:jc w:val="both"/>
      </w:pPr>
    </w:p>
    <w:p w:rsidR="003F6118" w:rsidRDefault="00AE0711">
      <w:pPr>
        <w:pStyle w:val="NormalWeb"/>
        <w:shd w:val="clear" w:color="auto" w:fill="FFFFFF"/>
        <w:spacing w:before="0" w:after="0"/>
        <w:jc w:val="both"/>
        <w:rPr>
          <w:rFonts w:ascii="Arial" w:hAnsi="Arial"/>
        </w:rPr>
      </w:pPr>
      <w:r>
        <w:rPr>
          <w:rFonts w:ascii="Arial" w:hAnsi="Arial" w:cs="Arial"/>
        </w:rPr>
        <w:t xml:space="preserve">1. </w:t>
      </w:r>
      <w:r>
        <w:rPr>
          <w:rFonts w:ascii="Arial" w:hAnsi="Arial" w:cs="Arial"/>
        </w:rPr>
        <w:t xml:space="preserve">Paixão André Luís Soares </w:t>
      </w:r>
      <w:proofErr w:type="gramStart"/>
      <w:r>
        <w:rPr>
          <w:rFonts w:ascii="Arial" w:hAnsi="Arial" w:cs="Arial"/>
        </w:rPr>
        <w:t>da.</w:t>
      </w:r>
      <w:proofErr w:type="gramEnd"/>
      <w:r>
        <w:rPr>
          <w:rFonts w:ascii="Arial" w:hAnsi="Arial" w:cs="Arial"/>
        </w:rPr>
        <w:t xml:space="preserve"> Reflexões sobre a </w:t>
      </w:r>
      <w:proofErr w:type="spellStart"/>
      <w:r>
        <w:rPr>
          <w:rFonts w:ascii="Arial" w:hAnsi="Arial" w:cs="Arial"/>
        </w:rPr>
        <w:t>judicialização</w:t>
      </w:r>
      <w:proofErr w:type="spellEnd"/>
      <w:r>
        <w:rPr>
          <w:rFonts w:ascii="Arial" w:hAnsi="Arial" w:cs="Arial"/>
        </w:rPr>
        <w:t xml:space="preserve"> do direito à </w:t>
      </w:r>
      <w:proofErr w:type="spellStart"/>
      <w:r>
        <w:rPr>
          <w:rFonts w:ascii="Arial" w:hAnsi="Arial" w:cs="Arial"/>
        </w:rPr>
        <w:t>saúdee</w:t>
      </w:r>
      <w:proofErr w:type="spellEnd"/>
      <w:r>
        <w:rPr>
          <w:rFonts w:ascii="Arial" w:hAnsi="Arial" w:cs="Arial"/>
        </w:rPr>
        <w:t xml:space="preserve"> suas implicações no SUS. Ciênc. saúde coletiva [Internet]. 2019 </w:t>
      </w:r>
      <w:proofErr w:type="spellStart"/>
      <w:r>
        <w:rPr>
          <w:rFonts w:ascii="Arial" w:hAnsi="Arial" w:cs="Arial"/>
        </w:rPr>
        <w:t>June</w:t>
      </w:r>
      <w:proofErr w:type="spellEnd"/>
      <w:r>
        <w:rPr>
          <w:rFonts w:ascii="Arial" w:hAnsi="Arial" w:cs="Arial"/>
        </w:rPr>
        <w:t xml:space="preserve"> [</w:t>
      </w:r>
      <w:proofErr w:type="spellStart"/>
      <w:r>
        <w:rPr>
          <w:rFonts w:ascii="Arial" w:hAnsi="Arial" w:cs="Arial"/>
        </w:rPr>
        <w:t>cited</w:t>
      </w:r>
      <w:proofErr w:type="spellEnd"/>
      <w:r>
        <w:rPr>
          <w:rFonts w:ascii="Arial" w:hAnsi="Arial" w:cs="Arial"/>
        </w:rPr>
        <w:t xml:space="preserve"> 2019 </w:t>
      </w:r>
      <w:proofErr w:type="spellStart"/>
      <w:r>
        <w:rPr>
          <w:rFonts w:ascii="Arial" w:hAnsi="Arial" w:cs="Arial"/>
        </w:rPr>
        <w:t>Aug</w:t>
      </w:r>
      <w:proofErr w:type="spellEnd"/>
      <w:proofErr w:type="gramStart"/>
      <w:r>
        <w:rPr>
          <w:rFonts w:ascii="Arial" w:hAnsi="Arial" w:cs="Arial"/>
        </w:rPr>
        <w:t xml:space="preserve">  </w:t>
      </w:r>
      <w:proofErr w:type="gramEnd"/>
      <w:r>
        <w:rPr>
          <w:rFonts w:ascii="Arial" w:hAnsi="Arial" w:cs="Arial"/>
        </w:rPr>
        <w:t xml:space="preserve">29] ; 24(6): 2167-2172. </w:t>
      </w:r>
      <w:proofErr w:type="spellStart"/>
      <w:r>
        <w:rPr>
          <w:rFonts w:ascii="Arial" w:hAnsi="Arial" w:cs="Arial"/>
        </w:rPr>
        <w:t>Available</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w:t>
      </w:r>
      <w:proofErr w:type="gramStart"/>
      <w:r>
        <w:rPr>
          <w:rFonts w:ascii="Arial" w:hAnsi="Arial" w:cs="Arial"/>
        </w:rPr>
        <w:t>http://www.scielo.br/scielo.</w:t>
      </w:r>
      <w:proofErr w:type="gramEnd"/>
      <w:r>
        <w:rPr>
          <w:rFonts w:ascii="Arial" w:hAnsi="Arial" w:cs="Arial"/>
        </w:rPr>
        <w:t>php?</w:t>
      </w:r>
      <w:proofErr w:type="gramStart"/>
      <w:r>
        <w:rPr>
          <w:rFonts w:ascii="Arial" w:hAnsi="Arial" w:cs="Arial"/>
        </w:rPr>
        <w:t>script</w:t>
      </w:r>
      <w:proofErr w:type="gramEnd"/>
      <w:r>
        <w:rPr>
          <w:rFonts w:ascii="Arial" w:hAnsi="Arial" w:cs="Arial"/>
        </w:rPr>
        <w:t>=sci_artte</w:t>
      </w:r>
      <w:r>
        <w:rPr>
          <w:rFonts w:ascii="Arial" w:hAnsi="Arial" w:cs="Arial"/>
        </w:rPr>
        <w:t xml:space="preserve">xt&amp;pid=S1413-81232019000602167&amp;lng=en.  </w:t>
      </w:r>
      <w:proofErr w:type="spellStart"/>
      <w:r>
        <w:rPr>
          <w:rFonts w:ascii="Arial" w:hAnsi="Arial" w:cs="Arial"/>
        </w:rPr>
        <w:t>Epub</w:t>
      </w:r>
      <w:proofErr w:type="spellEnd"/>
      <w:r>
        <w:rPr>
          <w:rFonts w:ascii="Arial" w:hAnsi="Arial" w:cs="Arial"/>
        </w:rPr>
        <w:t xml:space="preserve"> </w:t>
      </w:r>
      <w:proofErr w:type="spellStart"/>
      <w:r>
        <w:rPr>
          <w:rFonts w:ascii="Arial" w:hAnsi="Arial" w:cs="Arial"/>
        </w:rPr>
        <w:t>June</w:t>
      </w:r>
      <w:proofErr w:type="spellEnd"/>
      <w:r>
        <w:rPr>
          <w:rFonts w:ascii="Arial" w:hAnsi="Arial" w:cs="Arial"/>
        </w:rPr>
        <w:t xml:space="preserve"> 27, 2019. </w:t>
      </w:r>
      <w:proofErr w:type="gramStart"/>
      <w:r>
        <w:rPr>
          <w:rFonts w:ascii="Arial" w:hAnsi="Arial" w:cs="Arial"/>
        </w:rPr>
        <w:t>http://dx.doi.org/10.</w:t>
      </w:r>
      <w:proofErr w:type="gramEnd"/>
      <w:r>
        <w:rPr>
          <w:rFonts w:ascii="Arial" w:hAnsi="Arial" w:cs="Arial"/>
        </w:rPr>
        <w:t xml:space="preserve">1590/1413-81232018246.08212019. </w:t>
      </w:r>
    </w:p>
    <w:p w:rsidR="003F6118" w:rsidRDefault="003F6118">
      <w:pPr>
        <w:pStyle w:val="NormalWeb"/>
        <w:shd w:val="clear" w:color="auto" w:fill="FFFFFF"/>
        <w:spacing w:before="0" w:after="0"/>
        <w:jc w:val="both"/>
        <w:rPr>
          <w:rFonts w:cs="Arial"/>
        </w:rPr>
      </w:pPr>
    </w:p>
    <w:p w:rsidR="003F6118" w:rsidRDefault="003F6118">
      <w:pPr>
        <w:pStyle w:val="NormalWeb"/>
        <w:shd w:val="clear" w:color="auto" w:fill="FFFFFF"/>
        <w:spacing w:before="0" w:after="0"/>
        <w:jc w:val="both"/>
        <w:rPr>
          <w:rFonts w:cs="Arial"/>
        </w:rPr>
      </w:pPr>
    </w:p>
    <w:p w:rsidR="003F6118" w:rsidRDefault="00AE0711">
      <w:pPr>
        <w:pStyle w:val="NormalWeb"/>
        <w:shd w:val="clear" w:color="auto" w:fill="FFFFFF"/>
        <w:spacing w:before="0" w:after="0"/>
        <w:jc w:val="both"/>
      </w:pPr>
      <w:r>
        <w:rPr>
          <w:rFonts w:ascii="Arial" w:hAnsi="Arial" w:cs="Arial"/>
        </w:rPr>
        <w:t xml:space="preserve">2. </w:t>
      </w:r>
      <w:proofErr w:type="spellStart"/>
      <w:r>
        <w:rPr>
          <w:rFonts w:ascii="Arial" w:hAnsi="Arial" w:cs="Arial"/>
        </w:rPr>
        <w:t>Catanheide</w:t>
      </w:r>
      <w:proofErr w:type="spellEnd"/>
      <w:r>
        <w:rPr>
          <w:rFonts w:ascii="Arial" w:hAnsi="Arial" w:cs="Arial"/>
        </w:rPr>
        <w:t xml:space="preserve">, </w:t>
      </w:r>
      <w:proofErr w:type="spellStart"/>
      <w:r>
        <w:rPr>
          <w:rFonts w:ascii="Arial" w:hAnsi="Arial" w:cs="Arial"/>
        </w:rPr>
        <w:t>Izamara</w:t>
      </w:r>
      <w:proofErr w:type="spellEnd"/>
      <w:r>
        <w:rPr>
          <w:rFonts w:ascii="Arial" w:hAnsi="Arial" w:cs="Arial"/>
        </w:rPr>
        <w:t xml:space="preserve"> Damasceno, Lisboa, Erick Soares e Souza, </w:t>
      </w:r>
      <w:proofErr w:type="spellStart"/>
      <w:r>
        <w:rPr>
          <w:rFonts w:ascii="Arial" w:hAnsi="Arial" w:cs="Arial"/>
        </w:rPr>
        <w:t>Luis</w:t>
      </w:r>
      <w:proofErr w:type="spellEnd"/>
      <w:r>
        <w:rPr>
          <w:rFonts w:ascii="Arial" w:hAnsi="Arial" w:cs="Arial"/>
        </w:rPr>
        <w:t xml:space="preserve"> Eugenio Portela Fernandes de. Características da </w:t>
      </w:r>
      <w:proofErr w:type="spellStart"/>
      <w:r>
        <w:rPr>
          <w:rFonts w:ascii="Arial" w:hAnsi="Arial" w:cs="Arial"/>
        </w:rPr>
        <w:t>judicialização</w:t>
      </w:r>
      <w:proofErr w:type="spellEnd"/>
      <w:r>
        <w:rPr>
          <w:rFonts w:ascii="Arial" w:hAnsi="Arial" w:cs="Arial"/>
        </w:rPr>
        <w:t xml:space="preserve"> do aces</w:t>
      </w:r>
      <w:r>
        <w:rPr>
          <w:rFonts w:ascii="Arial" w:hAnsi="Arial" w:cs="Arial"/>
        </w:rPr>
        <w:t xml:space="preserve">so a medicamentos no Brasil: uma revisão sistemática. </w:t>
      </w:r>
      <w:proofErr w:type="spellStart"/>
      <w:r>
        <w:rPr>
          <w:rFonts w:ascii="Arial" w:hAnsi="Arial" w:cs="Arial"/>
        </w:rPr>
        <w:t>Physis</w:t>
      </w:r>
      <w:proofErr w:type="spellEnd"/>
      <w:r>
        <w:rPr>
          <w:rFonts w:ascii="Arial" w:hAnsi="Arial" w:cs="Arial"/>
        </w:rPr>
        <w:t>: Revista de Saúde Coletiva [online]. 2016, v. 26, n. 4 [Acessado 29 Agosto 2019</w:t>
      </w:r>
      <w:proofErr w:type="gramStart"/>
      <w:r>
        <w:rPr>
          <w:rFonts w:ascii="Arial" w:hAnsi="Arial" w:cs="Arial"/>
        </w:rPr>
        <w:t>] ,</w:t>
      </w:r>
      <w:proofErr w:type="gramEnd"/>
      <w:r>
        <w:rPr>
          <w:rFonts w:ascii="Arial" w:hAnsi="Arial" w:cs="Arial"/>
        </w:rPr>
        <w:t xml:space="preserve"> pp. 1335-1356. Disponível em: &lt;</w:t>
      </w:r>
      <w:proofErr w:type="gramStart"/>
      <w:r>
        <w:rPr>
          <w:rFonts w:ascii="Arial" w:hAnsi="Arial" w:cs="Arial"/>
        </w:rPr>
        <w:t>https</w:t>
      </w:r>
      <w:proofErr w:type="gramEnd"/>
      <w:r>
        <w:rPr>
          <w:rFonts w:ascii="Arial" w:hAnsi="Arial" w:cs="Arial"/>
        </w:rPr>
        <w:t xml:space="preserve">://doi.org/10.1590/S0103-73312016000400014&gt;. </w:t>
      </w:r>
      <w:proofErr w:type="spellStart"/>
      <w:r>
        <w:rPr>
          <w:rFonts w:ascii="Arial" w:hAnsi="Arial" w:cs="Arial"/>
        </w:rPr>
        <w:t>Epub</w:t>
      </w:r>
      <w:proofErr w:type="spellEnd"/>
      <w:r>
        <w:rPr>
          <w:rFonts w:ascii="Arial" w:hAnsi="Arial" w:cs="Arial"/>
        </w:rPr>
        <w:t xml:space="preserve"> </w:t>
      </w:r>
      <w:proofErr w:type="spellStart"/>
      <w:r>
        <w:rPr>
          <w:rFonts w:ascii="Arial" w:hAnsi="Arial" w:cs="Arial"/>
        </w:rPr>
        <w:t>Oct-Dec</w:t>
      </w:r>
      <w:proofErr w:type="spellEnd"/>
      <w:r>
        <w:rPr>
          <w:rFonts w:ascii="Arial" w:hAnsi="Arial" w:cs="Arial"/>
        </w:rPr>
        <w:t xml:space="preserve"> 2016. ISSN 1809-44</w:t>
      </w:r>
      <w:r>
        <w:rPr>
          <w:rFonts w:ascii="Arial" w:hAnsi="Arial" w:cs="Arial"/>
        </w:rPr>
        <w:t xml:space="preserve">81. </w:t>
      </w:r>
      <w:hyperlink r:id="rId8">
        <w:r>
          <w:rPr>
            <w:rStyle w:val="LinkdaInternet"/>
            <w:rFonts w:ascii="Arial" w:hAnsi="Arial" w:cs="Arial"/>
            <w:color w:val="auto"/>
          </w:rPr>
          <w:t>https://doi.org/10.1590/S0103-73312016000400014</w:t>
        </w:r>
      </w:hyperlink>
      <w:r>
        <w:rPr>
          <w:rFonts w:ascii="Arial" w:hAnsi="Arial" w:cs="Arial"/>
        </w:rPr>
        <w:t>&gt;</w:t>
      </w:r>
    </w:p>
    <w:p w:rsidR="003F6118" w:rsidRDefault="003F6118">
      <w:pPr>
        <w:pStyle w:val="NormalWeb"/>
        <w:shd w:val="clear" w:color="auto" w:fill="FFFFFF"/>
        <w:spacing w:before="0" w:after="0"/>
        <w:jc w:val="both"/>
        <w:rPr>
          <w:rFonts w:cs="Arial"/>
        </w:rPr>
      </w:pPr>
    </w:p>
    <w:p w:rsidR="003F6118" w:rsidRDefault="00FC4B01">
      <w:pPr>
        <w:pStyle w:val="NormalWeb"/>
        <w:shd w:val="clear" w:color="auto" w:fill="FFFFFF"/>
        <w:spacing w:before="0" w:after="0"/>
        <w:jc w:val="both"/>
        <w:rPr>
          <w:rFonts w:ascii="Arial" w:hAnsi="Arial"/>
        </w:rPr>
      </w:pPr>
      <w:r>
        <w:rPr>
          <w:rFonts w:ascii="Arial" w:hAnsi="Arial" w:cs="Arial"/>
        </w:rPr>
        <w:t>3. Tabosa</w:t>
      </w:r>
      <w:bookmarkStart w:id="5" w:name="_GoBack"/>
      <w:bookmarkEnd w:id="5"/>
      <w:r w:rsidR="00AE0711">
        <w:rPr>
          <w:rFonts w:ascii="Arial" w:hAnsi="Arial" w:cs="Arial"/>
        </w:rPr>
        <w:t xml:space="preserve">, Teresa Mendes Santana. A </w:t>
      </w:r>
      <w:proofErr w:type="spellStart"/>
      <w:r w:rsidR="00AE0711">
        <w:rPr>
          <w:rFonts w:ascii="Arial" w:hAnsi="Arial" w:cs="Arial"/>
        </w:rPr>
        <w:t>judicialização</w:t>
      </w:r>
      <w:proofErr w:type="spellEnd"/>
      <w:r w:rsidR="00AE0711">
        <w:rPr>
          <w:rFonts w:ascii="Arial" w:hAnsi="Arial" w:cs="Arial"/>
        </w:rPr>
        <w:t xml:space="preserve"> da saúde no estado de Pernambuco: análise do impacto das decisões judiciais sobre o </w:t>
      </w:r>
      <w:r w:rsidR="00AE0711">
        <w:rPr>
          <w:rFonts w:ascii="Arial" w:hAnsi="Arial" w:cs="Arial"/>
        </w:rPr>
        <w:t>orçamento público. Recife, 2010. 67 f. Dissertação (mestrado) - Universidade Federal de Pernambuco. CCSA, Economia, 2010.</w:t>
      </w:r>
    </w:p>
    <w:p w:rsidR="003F6118" w:rsidRDefault="003F6118">
      <w:pPr>
        <w:pStyle w:val="NormalWeb"/>
        <w:shd w:val="clear" w:color="auto" w:fill="FFFFFF"/>
        <w:spacing w:before="0" w:after="0"/>
        <w:jc w:val="both"/>
        <w:rPr>
          <w:rFonts w:cs="Arial"/>
        </w:rPr>
      </w:pPr>
    </w:p>
    <w:p w:rsidR="003F6118" w:rsidRDefault="00AE0711">
      <w:pPr>
        <w:pStyle w:val="NormalWeb"/>
        <w:shd w:val="clear" w:color="auto" w:fill="FFFFFF"/>
        <w:spacing w:before="0" w:after="0"/>
        <w:jc w:val="both"/>
        <w:rPr>
          <w:rFonts w:ascii="Arial" w:hAnsi="Arial"/>
        </w:rPr>
      </w:pPr>
      <w:r>
        <w:rPr>
          <w:rFonts w:ascii="Arial" w:hAnsi="Arial" w:cs="Arial"/>
        </w:rPr>
        <w:t xml:space="preserve">4. Moraes, Vânia Maria Silva de Análise dos gastos com ações judiciais na Secretaria de Saúde do Estado de Pernambuco no ano de 2014 </w:t>
      </w:r>
      <w:r>
        <w:rPr>
          <w:rFonts w:ascii="Arial" w:hAnsi="Arial" w:cs="Arial"/>
        </w:rPr>
        <w:t>/ Vânia Maria Silva de Moraes. - 2016. 53 folhas: il. 30 cm. Dissertação (Mestrado em Gestão e Economia da Saúde) – Universidade Federal de Pernambuco, CCSA, 2016.</w:t>
      </w:r>
    </w:p>
    <w:p w:rsidR="003F6118" w:rsidRDefault="003F6118">
      <w:pPr>
        <w:pStyle w:val="NormalWeb"/>
        <w:shd w:val="clear" w:color="auto" w:fill="FFFFFF"/>
        <w:spacing w:before="0" w:after="0"/>
        <w:jc w:val="both"/>
        <w:rPr>
          <w:rFonts w:cs="Arial"/>
        </w:rPr>
      </w:pPr>
    </w:p>
    <w:p w:rsidR="003F6118" w:rsidRDefault="00AE0711">
      <w:pPr>
        <w:pStyle w:val="NormalWeb"/>
        <w:shd w:val="clear" w:color="auto" w:fill="FFFFFF"/>
        <w:spacing w:before="0" w:after="0"/>
        <w:jc w:val="both"/>
        <w:rPr>
          <w:rFonts w:ascii="Arial" w:hAnsi="Arial"/>
        </w:rPr>
      </w:pPr>
      <w:r>
        <w:rPr>
          <w:rFonts w:ascii="Arial" w:hAnsi="Arial" w:cs="Arial"/>
        </w:rPr>
        <w:t>5. Ministério da Saúde (Brasil). Portarias</w:t>
      </w:r>
      <w:r>
        <w:rPr>
          <w:rFonts w:ascii="Arial" w:hAnsi="Arial"/>
          <w:b/>
        </w:rPr>
        <w:t xml:space="preserve"> </w:t>
      </w:r>
      <w:r>
        <w:rPr>
          <w:rFonts w:ascii="Arial" w:hAnsi="Arial"/>
        </w:rPr>
        <w:t>GM/MS</w:t>
      </w:r>
      <w:r>
        <w:rPr>
          <w:rFonts w:ascii="Arial" w:hAnsi="Arial"/>
          <w:b/>
        </w:rPr>
        <w:t xml:space="preserve"> </w:t>
      </w:r>
      <w:r>
        <w:rPr>
          <w:rFonts w:ascii="Arial" w:hAnsi="Arial"/>
        </w:rPr>
        <w:t xml:space="preserve">nº </w:t>
      </w:r>
      <w:r>
        <w:rPr>
          <w:rFonts w:ascii="Arial" w:hAnsi="Arial"/>
          <w:caps/>
        </w:rPr>
        <w:t xml:space="preserve">874, </w:t>
      </w:r>
      <w:r>
        <w:rPr>
          <w:rFonts w:ascii="Arial" w:hAnsi="Arial"/>
        </w:rPr>
        <w:t>de 16 de maio de 20</w:t>
      </w:r>
      <w:r>
        <w:rPr>
          <w:rFonts w:ascii="Arial" w:hAnsi="Arial"/>
          <w:caps/>
        </w:rPr>
        <w:t>13.</w:t>
      </w:r>
      <w:r>
        <w:rPr>
          <w:rFonts w:ascii="Arial" w:hAnsi="Arial" w:cs="Arial"/>
        </w:rPr>
        <w:t xml:space="preserve"> Institui a </w:t>
      </w:r>
      <w:r>
        <w:rPr>
          <w:rFonts w:ascii="Arial" w:hAnsi="Arial" w:cs="Arial"/>
        </w:rPr>
        <w:t xml:space="preserve">Política Nacional para a Prevenção e Controle do Câncer na Rede de Atenção à Saúde das Pessoas com Doenças Crônicas no âmbito do Sistema Único de Saúde (SUS). . Diário Oficial da União 17 </w:t>
      </w:r>
      <w:proofErr w:type="spellStart"/>
      <w:r>
        <w:rPr>
          <w:rFonts w:ascii="Arial" w:hAnsi="Arial" w:cs="Arial"/>
        </w:rPr>
        <w:t>mai</w:t>
      </w:r>
      <w:proofErr w:type="spellEnd"/>
      <w:r>
        <w:rPr>
          <w:rFonts w:ascii="Arial" w:hAnsi="Arial" w:cs="Arial"/>
        </w:rPr>
        <w:t xml:space="preserve"> </w:t>
      </w:r>
      <w:proofErr w:type="gramStart"/>
      <w:r>
        <w:rPr>
          <w:rFonts w:ascii="Arial" w:hAnsi="Arial" w:cs="Arial"/>
        </w:rPr>
        <w:t>2013;</w:t>
      </w:r>
      <w:proofErr w:type="gramEnd"/>
      <w:r>
        <w:rPr>
          <w:rFonts w:ascii="Arial" w:hAnsi="Arial" w:cs="Arial"/>
        </w:rPr>
        <w:t>Seção 1.</w:t>
      </w:r>
    </w:p>
    <w:p w:rsidR="003F6118" w:rsidRDefault="003F6118">
      <w:pPr>
        <w:pStyle w:val="NormalWeb"/>
        <w:shd w:val="clear" w:color="auto" w:fill="FFFFFF"/>
        <w:spacing w:before="0" w:after="0"/>
        <w:jc w:val="both"/>
        <w:rPr>
          <w:rFonts w:cs="Arial"/>
        </w:rPr>
      </w:pPr>
    </w:p>
    <w:p w:rsidR="003F6118" w:rsidRDefault="00AE0711">
      <w:pPr>
        <w:pStyle w:val="NormalWeb"/>
        <w:shd w:val="clear" w:color="auto" w:fill="FFFFFF"/>
        <w:spacing w:before="0" w:after="0"/>
        <w:jc w:val="both"/>
        <w:rPr>
          <w:rFonts w:ascii="Arial" w:hAnsi="Arial"/>
        </w:rPr>
      </w:pPr>
      <w:r>
        <w:rPr>
          <w:rFonts w:ascii="Arial" w:hAnsi="Arial" w:cs="Arial"/>
        </w:rPr>
        <w:lastRenderedPageBreak/>
        <w:t xml:space="preserve">6. </w:t>
      </w:r>
      <w:proofErr w:type="spellStart"/>
      <w:r>
        <w:rPr>
          <w:rFonts w:ascii="Arial" w:hAnsi="Arial" w:cs="Arial"/>
        </w:rPr>
        <w:t>Schulze</w:t>
      </w:r>
      <w:proofErr w:type="spellEnd"/>
      <w:r>
        <w:rPr>
          <w:rFonts w:ascii="Arial" w:hAnsi="Arial" w:cs="Arial"/>
        </w:rPr>
        <w:t xml:space="preserve"> CJ. A </w:t>
      </w:r>
      <w:proofErr w:type="spellStart"/>
      <w:r>
        <w:rPr>
          <w:rFonts w:ascii="Arial" w:hAnsi="Arial" w:cs="Arial"/>
        </w:rPr>
        <w:t>judicialização</w:t>
      </w:r>
      <w:proofErr w:type="spellEnd"/>
      <w:r>
        <w:rPr>
          <w:rFonts w:ascii="Arial" w:hAnsi="Arial" w:cs="Arial"/>
        </w:rPr>
        <w:t xml:space="preserve"> da saúde no </w:t>
      </w:r>
      <w:r>
        <w:rPr>
          <w:rFonts w:ascii="Arial" w:hAnsi="Arial" w:cs="Arial"/>
        </w:rPr>
        <w:t>século XXI. 1ª Ed. Porto Alegre: Verbo Jurídico, 2018.</w:t>
      </w:r>
    </w:p>
    <w:p w:rsidR="003F6118" w:rsidRDefault="003F6118">
      <w:pPr>
        <w:pStyle w:val="NormalWeb"/>
        <w:shd w:val="clear" w:color="auto" w:fill="FFFFFF"/>
        <w:spacing w:before="0" w:after="0"/>
        <w:jc w:val="both"/>
        <w:rPr>
          <w:rFonts w:cs="Arial"/>
        </w:rPr>
      </w:pPr>
    </w:p>
    <w:p w:rsidR="003F6118" w:rsidRDefault="00AE0711">
      <w:pPr>
        <w:pStyle w:val="NormalWeb"/>
        <w:shd w:val="clear" w:color="auto" w:fill="FFFFFF"/>
        <w:spacing w:before="0" w:after="0"/>
        <w:jc w:val="both"/>
        <w:rPr>
          <w:rFonts w:ascii="Arial" w:hAnsi="Arial"/>
        </w:rPr>
      </w:pPr>
      <w:r>
        <w:rPr>
          <w:rFonts w:ascii="Arial" w:hAnsi="Arial" w:cs="Arial"/>
        </w:rPr>
        <w:t>7. Brasil. Lei nº. 9.782, de 26 de janeiro de 1999. Define o Sistema Nacional de Vigilância Sanitária, cria a Agência Nacional de Vigilância Sanitária, e dá outras providências. Diário Oficial da Uniã</w:t>
      </w:r>
      <w:r>
        <w:rPr>
          <w:rFonts w:ascii="Arial" w:hAnsi="Arial" w:cs="Arial"/>
        </w:rPr>
        <w:t xml:space="preserve">o 27 </w:t>
      </w:r>
      <w:proofErr w:type="spellStart"/>
      <w:r>
        <w:rPr>
          <w:rFonts w:ascii="Arial" w:hAnsi="Arial" w:cs="Arial"/>
        </w:rPr>
        <w:t>jan</w:t>
      </w:r>
      <w:proofErr w:type="spellEnd"/>
      <w:r>
        <w:rPr>
          <w:rFonts w:ascii="Arial" w:hAnsi="Arial" w:cs="Arial"/>
        </w:rPr>
        <w:t xml:space="preserve"> 1999; p1.</w:t>
      </w:r>
    </w:p>
    <w:p w:rsidR="003F6118" w:rsidRDefault="003F6118">
      <w:pPr>
        <w:pStyle w:val="NormalWeb"/>
        <w:shd w:val="clear" w:color="auto" w:fill="FFFFFF"/>
        <w:spacing w:before="0" w:after="0"/>
        <w:jc w:val="both"/>
        <w:rPr>
          <w:rFonts w:cs="Arial"/>
        </w:rPr>
      </w:pPr>
    </w:p>
    <w:p w:rsidR="003F6118" w:rsidRDefault="00AE0711">
      <w:pPr>
        <w:pStyle w:val="NormalWeb"/>
        <w:shd w:val="clear" w:color="auto" w:fill="FFFFFF"/>
        <w:spacing w:before="0" w:after="0"/>
        <w:jc w:val="both"/>
        <w:rPr>
          <w:rFonts w:ascii="Arial" w:hAnsi="Arial"/>
        </w:rPr>
      </w:pPr>
      <w:r>
        <w:rPr>
          <w:rFonts w:ascii="Arial" w:hAnsi="Arial" w:cs="Arial"/>
        </w:rPr>
        <w:t>8. Conselho Nacional de Justiça (Brasil). Recomendação nº. 31, de 30 de março de 2010. Recomenda aos Tribunais a adoção de medidas visando a melhor subsidiar os magistrados e demais operadores do direito, para assegurar maior eficiência</w:t>
      </w:r>
      <w:r>
        <w:rPr>
          <w:rFonts w:ascii="Arial" w:hAnsi="Arial" w:cs="Arial"/>
        </w:rPr>
        <w:t xml:space="preserve"> na solução das demandas judiciais envolvendo a assistência à saúde. </w:t>
      </w:r>
      <w:proofErr w:type="spellStart"/>
      <w:r>
        <w:rPr>
          <w:rFonts w:ascii="Arial" w:hAnsi="Arial" w:cs="Arial"/>
        </w:rPr>
        <w:t>DJ-e</w:t>
      </w:r>
      <w:proofErr w:type="spellEnd"/>
      <w:r>
        <w:rPr>
          <w:rFonts w:ascii="Arial" w:hAnsi="Arial" w:cs="Arial"/>
        </w:rPr>
        <w:t xml:space="preserve"> 07 </w:t>
      </w:r>
      <w:proofErr w:type="spellStart"/>
      <w:r>
        <w:rPr>
          <w:rFonts w:ascii="Arial" w:hAnsi="Arial" w:cs="Arial"/>
        </w:rPr>
        <w:t>abr</w:t>
      </w:r>
      <w:proofErr w:type="spellEnd"/>
      <w:r>
        <w:rPr>
          <w:rFonts w:ascii="Arial" w:hAnsi="Arial" w:cs="Arial"/>
        </w:rPr>
        <w:t xml:space="preserve"> </w:t>
      </w:r>
      <w:proofErr w:type="gramStart"/>
      <w:r>
        <w:rPr>
          <w:rFonts w:ascii="Arial" w:hAnsi="Arial" w:cs="Arial"/>
        </w:rPr>
        <w:t>2010 ;</w:t>
      </w:r>
      <w:proofErr w:type="gramEnd"/>
      <w:r>
        <w:rPr>
          <w:rFonts w:ascii="Arial" w:hAnsi="Arial" w:cs="Arial"/>
        </w:rPr>
        <w:t xml:space="preserve"> p. 4-6 . Disponível em: &lt;http://www.cnj.jus.br/atos-administrativos/atos-da-presidencia/322-recomendacoes-do-conselho/12113-recomendacao-no-31-de-30-de-marco-de-2010&gt;. </w:t>
      </w:r>
      <w:r>
        <w:rPr>
          <w:rFonts w:ascii="Arial" w:hAnsi="Arial" w:cs="Arial"/>
        </w:rPr>
        <w:t>Acesso em: 29 jul. 2019.</w:t>
      </w:r>
    </w:p>
    <w:p w:rsidR="003F6118" w:rsidRDefault="003F6118">
      <w:pPr>
        <w:pStyle w:val="NormalWeb"/>
        <w:shd w:val="clear" w:color="auto" w:fill="FFFFFF"/>
        <w:spacing w:before="0" w:after="0"/>
        <w:jc w:val="both"/>
        <w:rPr>
          <w:rFonts w:cs="Arial"/>
        </w:rPr>
      </w:pPr>
    </w:p>
    <w:p w:rsidR="003F6118" w:rsidRDefault="00AE0711">
      <w:pPr>
        <w:pStyle w:val="NormalWeb"/>
        <w:shd w:val="clear" w:color="auto" w:fill="FFFFFF"/>
        <w:spacing w:before="0" w:after="0"/>
        <w:jc w:val="both"/>
        <w:rPr>
          <w:rFonts w:ascii="Arial" w:hAnsi="Arial"/>
        </w:rPr>
      </w:pPr>
      <w:r>
        <w:rPr>
          <w:rFonts w:ascii="Arial" w:hAnsi="Arial" w:cs="Arial"/>
        </w:rPr>
        <w:t>9. Recurso Especial nº 1.657.156 - RJ (2017/0025629-7). Disponível em: &lt;</w:t>
      </w:r>
      <w:hyperlink r:id="rId9">
        <w:r>
          <w:rPr>
            <w:rStyle w:val="LinkdaInternet"/>
            <w:rFonts w:ascii="Arial" w:hAnsi="Arial" w:cs="Arial"/>
            <w:color w:val="auto"/>
          </w:rPr>
          <w:t>https://ww2.stj.jus.br/processo/revista/documento/mediado/?componente=ITA&amp;sequencial=1641175&amp;num_registro=201700256297&amp;data=20180504&amp;formato=PDF</w:t>
        </w:r>
      </w:hyperlink>
      <w:r>
        <w:rPr>
          <w:rFonts w:ascii="Arial" w:hAnsi="Arial" w:cs="Arial"/>
        </w:rPr>
        <w:t>&gt;</w:t>
      </w:r>
      <w:proofErr w:type="gramStart"/>
      <w:r>
        <w:rPr>
          <w:rFonts w:ascii="Arial" w:hAnsi="Arial" w:cs="Arial"/>
        </w:rPr>
        <w:t xml:space="preserve"> .</w:t>
      </w:r>
      <w:proofErr w:type="gramEnd"/>
      <w:r>
        <w:rPr>
          <w:rFonts w:ascii="Arial" w:hAnsi="Arial" w:cs="Arial"/>
        </w:rPr>
        <w:t xml:space="preserve"> Acesso em: 29 jul. 2019.</w:t>
      </w:r>
    </w:p>
    <w:p w:rsidR="003F6118" w:rsidRDefault="003F6118">
      <w:pPr>
        <w:pStyle w:val="NormalWeb"/>
        <w:shd w:val="clear" w:color="auto" w:fill="FFFFFF"/>
        <w:spacing w:before="0" w:after="0"/>
        <w:jc w:val="both"/>
        <w:rPr>
          <w:rFonts w:cs="Arial"/>
        </w:rPr>
      </w:pPr>
    </w:p>
    <w:p w:rsidR="003F6118" w:rsidRDefault="00AE0711">
      <w:pPr>
        <w:pStyle w:val="NormalWeb"/>
        <w:shd w:val="clear" w:color="auto" w:fill="FFFFFF"/>
        <w:spacing w:before="0" w:after="0"/>
        <w:jc w:val="both"/>
      </w:pPr>
      <w:r>
        <w:rPr>
          <w:rFonts w:ascii="Arial" w:hAnsi="Arial" w:cs="Arial"/>
        </w:rPr>
        <w:t>1</w:t>
      </w:r>
      <w:r>
        <w:rPr>
          <w:rFonts w:ascii="Arial" w:hAnsi="Arial" w:cs="Arial"/>
        </w:rPr>
        <w:t xml:space="preserve">0. BRASIL. Lei nº 13.105, de 16 de março de 2015. Código de Processo Civil, Brasília, DF, mar 2015. [citado em 14 abr. 2019]. Disponível em: </w:t>
      </w:r>
      <w:hyperlink r:id="rId10">
        <w:r>
          <w:rPr>
            <w:rStyle w:val="LinkdaInternet"/>
            <w:rFonts w:ascii="Arial" w:hAnsi="Arial" w:cs="Arial"/>
            <w:color w:val="auto"/>
          </w:rPr>
          <w:t>http://www.planalto.gov.b</w:t>
        </w:r>
        <w:r>
          <w:rPr>
            <w:rStyle w:val="LinkdaInternet"/>
            <w:rFonts w:ascii="Arial" w:hAnsi="Arial" w:cs="Arial"/>
            <w:color w:val="auto"/>
          </w:rPr>
          <w:t>r/ccivil_03/_ato2015-2018/2015/lei/l13105.htm</w:t>
        </w:r>
      </w:hyperlink>
    </w:p>
    <w:p w:rsidR="003F6118" w:rsidRDefault="003F6118">
      <w:pPr>
        <w:pStyle w:val="NormalWeb"/>
        <w:shd w:val="clear" w:color="auto" w:fill="FFFFFF"/>
        <w:spacing w:before="0" w:after="0"/>
        <w:jc w:val="both"/>
        <w:rPr>
          <w:rFonts w:cs="Arial"/>
        </w:rPr>
      </w:pPr>
    </w:p>
    <w:p w:rsidR="003F6118" w:rsidRDefault="00AE0711">
      <w:pPr>
        <w:pStyle w:val="NormalWeb"/>
        <w:shd w:val="clear" w:color="auto" w:fill="FFFFFF"/>
        <w:spacing w:before="0" w:after="0"/>
        <w:jc w:val="both"/>
      </w:pPr>
      <w:r>
        <w:rPr>
          <w:rFonts w:ascii="Arial" w:hAnsi="Arial" w:cs="Arial"/>
        </w:rPr>
        <w:t xml:space="preserve">11. Recurso Extraordinário 657.718 – MG. Disponível em &lt; </w:t>
      </w:r>
      <w:hyperlink r:id="rId11">
        <w:r>
          <w:rPr>
            <w:rStyle w:val="LinkdaInternet"/>
            <w:rFonts w:ascii="Arial" w:hAnsi="Arial" w:cs="Arial"/>
            <w:color w:val="auto"/>
          </w:rPr>
          <w:t>https://portal.stf.jus.br/processos/detalhe.asp?incidente=4143144</w:t>
        </w:r>
      </w:hyperlink>
      <w:r>
        <w:rPr>
          <w:rFonts w:ascii="Arial" w:hAnsi="Arial" w:cs="Arial"/>
        </w:rPr>
        <w:t xml:space="preserve">&gt; </w:t>
      </w:r>
      <w:r>
        <w:rPr>
          <w:rFonts w:ascii="Arial" w:hAnsi="Arial" w:cs="Arial"/>
        </w:rPr>
        <w:t>Acesso em: 29 jul. 2019.</w:t>
      </w:r>
    </w:p>
    <w:p w:rsidR="003F6118" w:rsidRDefault="003F6118">
      <w:pPr>
        <w:pStyle w:val="NormalWeb"/>
        <w:shd w:val="clear" w:color="auto" w:fill="FFFFFF"/>
        <w:spacing w:before="0" w:after="0"/>
        <w:jc w:val="both"/>
        <w:rPr>
          <w:rFonts w:cs="Arial"/>
        </w:rPr>
      </w:pPr>
    </w:p>
    <w:p w:rsidR="003F6118" w:rsidRDefault="00AE0711">
      <w:pPr>
        <w:pStyle w:val="NormalWeb"/>
        <w:shd w:val="clear" w:color="auto" w:fill="FFFFFF"/>
        <w:spacing w:before="0" w:after="0"/>
        <w:jc w:val="both"/>
      </w:pPr>
      <w:r>
        <w:rPr>
          <w:rFonts w:ascii="Arial" w:hAnsi="Arial" w:cs="Arial"/>
        </w:rPr>
        <w:t xml:space="preserve">12. Recurso Extraordinário 855.178 - SE. Disponível em &lt; </w:t>
      </w:r>
      <w:hyperlink r:id="rId12">
        <w:r>
          <w:rPr>
            <w:rStyle w:val="LinkdaInternet"/>
            <w:rFonts w:ascii="Arial" w:hAnsi="Arial" w:cs="Arial"/>
            <w:color w:val="auto"/>
          </w:rPr>
          <w:t>h</w:t>
        </w:r>
        <w:r>
          <w:rPr>
            <w:rStyle w:val="LinkdaInternet"/>
            <w:rFonts w:ascii="Arial" w:hAnsi="Arial" w:cs="Arial"/>
            <w:color w:val="auto"/>
          </w:rPr>
          <w:t>ttp://www.stf.jus.br/portal/jurisprudenciaRepercussao/verAndamentoProcesso.asp?incidente=4678356&amp;numeroProcesso=855178&amp;classeProcesso=RE&amp;numeroTema=793</w:t>
        </w:r>
      </w:hyperlink>
      <w:r>
        <w:rPr>
          <w:rFonts w:ascii="Arial" w:hAnsi="Arial" w:cs="Arial"/>
        </w:rPr>
        <w:t>&gt;. Acesso em: 29 jul. 2019.</w:t>
      </w:r>
    </w:p>
    <w:sectPr w:rsidR="003F6118">
      <w:footerReference w:type="default" r:id="rId13"/>
      <w:pgSz w:w="11906" w:h="16838"/>
      <w:pgMar w:top="1134" w:right="1134" w:bottom="1648" w:left="1134" w:header="0" w:footer="1134"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711" w:rsidRDefault="00AE0711">
      <w:r>
        <w:separator/>
      </w:r>
    </w:p>
  </w:endnote>
  <w:endnote w:type="continuationSeparator" w:id="0">
    <w:p w:rsidR="00AE0711" w:rsidRDefault="00AE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Mono">
    <w:altName w:val="Courier New"/>
    <w:charset w:val="00"/>
    <w:family w:val="modern"/>
    <w:pitch w:val="fixed"/>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roman"/>
    <w:pitch w:val="variable"/>
  </w:font>
  <w:font w:name="OpenSymbol">
    <w:altName w:val="Arial Unicode MS"/>
    <w:charset w:val="00"/>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118" w:rsidRDefault="003F6118">
    <w:pPr>
      <w:pStyle w:val="Rodap"/>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711" w:rsidRDefault="00AE0711">
      <w:r>
        <w:separator/>
      </w:r>
    </w:p>
  </w:footnote>
  <w:footnote w:type="continuationSeparator" w:id="0">
    <w:p w:rsidR="00AE0711" w:rsidRDefault="00AE0711">
      <w:r>
        <w:continuationSeparator/>
      </w:r>
    </w:p>
  </w:footnote>
  <w:footnote w:id="1">
    <w:p w:rsidR="003F6118" w:rsidRDefault="00AE0711">
      <w:pPr>
        <w:pStyle w:val="Rodap"/>
        <w:rPr>
          <w:sz w:val="20"/>
          <w:szCs w:val="20"/>
        </w:rPr>
      </w:pPr>
      <w:r>
        <w:rPr>
          <w:rStyle w:val="Caracteresdenotaderodap"/>
        </w:rPr>
        <w:footnoteRef/>
      </w:r>
      <w:r>
        <w:rPr>
          <w:rFonts w:ascii="Arial" w:hAnsi="Arial"/>
          <w:sz w:val="20"/>
          <w:szCs w:val="20"/>
        </w:rPr>
        <w:t>S</w:t>
      </w:r>
      <w:r>
        <w:rPr>
          <w:rFonts w:ascii="Arial" w:hAnsi="Arial"/>
          <w:sz w:val="20"/>
          <w:szCs w:val="20"/>
        </w:rPr>
        <w:t>TA-</w:t>
      </w:r>
      <w:proofErr w:type="spellStart"/>
      <w:r>
        <w:rPr>
          <w:rFonts w:ascii="Arial" w:hAnsi="Arial"/>
          <w:sz w:val="20"/>
          <w:szCs w:val="20"/>
        </w:rPr>
        <w:t>AgR</w:t>
      </w:r>
      <w:proofErr w:type="spellEnd"/>
      <w:r>
        <w:rPr>
          <w:rFonts w:ascii="Arial" w:hAnsi="Arial"/>
          <w:sz w:val="20"/>
          <w:szCs w:val="20"/>
        </w:rPr>
        <w:t xml:space="preserve"> 175 - apenso STA-</w:t>
      </w:r>
      <w:proofErr w:type="spellStart"/>
      <w:r>
        <w:rPr>
          <w:rFonts w:ascii="Arial" w:hAnsi="Arial"/>
          <w:sz w:val="20"/>
          <w:szCs w:val="20"/>
        </w:rPr>
        <w:t>AgR</w:t>
      </w:r>
      <w:proofErr w:type="spellEnd"/>
      <w:r>
        <w:rPr>
          <w:rFonts w:ascii="Arial" w:hAnsi="Arial"/>
          <w:sz w:val="20"/>
          <w:szCs w:val="20"/>
        </w:rPr>
        <w:t xml:space="preserve"> 178; SS-</w:t>
      </w:r>
      <w:proofErr w:type="spellStart"/>
      <w:r>
        <w:rPr>
          <w:rFonts w:ascii="Arial" w:hAnsi="Arial"/>
          <w:sz w:val="20"/>
          <w:szCs w:val="20"/>
        </w:rPr>
        <w:t>AgR</w:t>
      </w:r>
      <w:proofErr w:type="spellEnd"/>
      <w:r>
        <w:rPr>
          <w:rFonts w:ascii="Arial" w:hAnsi="Arial"/>
          <w:sz w:val="20"/>
          <w:szCs w:val="20"/>
        </w:rPr>
        <w:t xml:space="preserve"> 3724; SS-</w:t>
      </w:r>
      <w:proofErr w:type="spellStart"/>
      <w:r>
        <w:rPr>
          <w:rFonts w:ascii="Arial" w:hAnsi="Arial"/>
          <w:sz w:val="20"/>
          <w:szCs w:val="20"/>
        </w:rPr>
        <w:t>AgR</w:t>
      </w:r>
      <w:proofErr w:type="spellEnd"/>
      <w:r>
        <w:rPr>
          <w:rFonts w:ascii="Arial" w:hAnsi="Arial"/>
          <w:sz w:val="20"/>
          <w:szCs w:val="20"/>
        </w:rPr>
        <w:t xml:space="preserve"> 2944; SL-</w:t>
      </w:r>
      <w:proofErr w:type="spellStart"/>
      <w:r>
        <w:rPr>
          <w:rFonts w:ascii="Arial" w:hAnsi="Arial"/>
          <w:sz w:val="20"/>
          <w:szCs w:val="20"/>
        </w:rPr>
        <w:t>AgR</w:t>
      </w:r>
      <w:proofErr w:type="spellEnd"/>
      <w:r>
        <w:rPr>
          <w:rFonts w:ascii="Arial" w:hAnsi="Arial"/>
          <w:sz w:val="20"/>
          <w:szCs w:val="20"/>
        </w:rPr>
        <w:t xml:space="preserve"> 47; STA-</w:t>
      </w:r>
      <w:proofErr w:type="spellStart"/>
      <w:r>
        <w:rPr>
          <w:rFonts w:ascii="Arial" w:hAnsi="Arial"/>
          <w:sz w:val="20"/>
          <w:szCs w:val="20"/>
        </w:rPr>
        <w:t>AgR</w:t>
      </w:r>
      <w:proofErr w:type="spellEnd"/>
      <w:r>
        <w:rPr>
          <w:rFonts w:ascii="Arial" w:hAnsi="Arial"/>
          <w:sz w:val="20"/>
          <w:szCs w:val="20"/>
        </w:rPr>
        <w:t xml:space="preserve"> 278; SS-</w:t>
      </w:r>
      <w:proofErr w:type="spellStart"/>
      <w:r>
        <w:rPr>
          <w:rFonts w:ascii="Arial" w:hAnsi="Arial"/>
          <w:sz w:val="20"/>
          <w:szCs w:val="20"/>
        </w:rPr>
        <w:t>AgR</w:t>
      </w:r>
      <w:proofErr w:type="spellEnd"/>
      <w:r>
        <w:rPr>
          <w:rFonts w:ascii="Arial" w:hAnsi="Arial"/>
          <w:sz w:val="20"/>
          <w:szCs w:val="20"/>
        </w:rPr>
        <w:t xml:space="preserve"> 2361; SS-</w:t>
      </w:r>
      <w:proofErr w:type="spellStart"/>
      <w:r>
        <w:rPr>
          <w:rFonts w:ascii="Arial" w:hAnsi="Arial"/>
          <w:sz w:val="20"/>
          <w:szCs w:val="20"/>
        </w:rPr>
        <w:t>AgR</w:t>
      </w:r>
      <w:proofErr w:type="spellEnd"/>
      <w:r>
        <w:rPr>
          <w:rFonts w:ascii="Arial" w:hAnsi="Arial"/>
          <w:sz w:val="20"/>
          <w:szCs w:val="20"/>
        </w:rPr>
        <w:t xml:space="preserve"> 3345; SS-</w:t>
      </w:r>
      <w:proofErr w:type="spellStart"/>
      <w:r>
        <w:rPr>
          <w:rFonts w:ascii="Arial" w:hAnsi="Arial"/>
          <w:sz w:val="20"/>
          <w:szCs w:val="20"/>
        </w:rPr>
        <w:t>AgR</w:t>
      </w:r>
      <w:proofErr w:type="spellEnd"/>
      <w:r>
        <w:rPr>
          <w:rFonts w:ascii="Arial" w:hAnsi="Arial"/>
          <w:sz w:val="20"/>
          <w:szCs w:val="20"/>
        </w:rPr>
        <w:t xml:space="preserve"> </w:t>
      </w:r>
      <w:proofErr w:type="gramStart"/>
      <w:r>
        <w:rPr>
          <w:rFonts w:ascii="Arial" w:hAnsi="Arial"/>
          <w:sz w:val="20"/>
          <w:szCs w:val="20"/>
        </w:rPr>
        <w:t>3355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B6BE6"/>
    <w:multiLevelType w:val="multilevel"/>
    <w:tmpl w:val="32680B08"/>
    <w:lvl w:ilvl="0">
      <w:start w:val="1"/>
      <w:numFmt w:val="decimal"/>
      <w:lvlText w:val="%1."/>
      <w:lvlJc w:val="left"/>
      <w:pPr>
        <w:ind w:left="644" w:hanging="360"/>
      </w:pPr>
      <w:rPr>
        <w:rFonts w:ascii="Arial" w:eastAsia="Calibri" w:hAnsi="Arial"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AEC0D20"/>
    <w:multiLevelType w:val="multilevel"/>
    <w:tmpl w:val="6A325C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118"/>
    <w:rsid w:val="003F6118"/>
    <w:rsid w:val="004A5CBC"/>
    <w:rsid w:val="00766E3C"/>
    <w:rsid w:val="00AE0711"/>
    <w:rsid w:val="00FC4B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3">
    <w:name w:val="heading 3"/>
    <w:basedOn w:val="Ttulo"/>
    <w:qFormat/>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rPr>
      <w:color w:val="0000FF"/>
      <w:u w:val="single"/>
    </w:rPr>
  </w:style>
  <w:style w:type="character" w:customStyle="1" w:styleId="WW8Num1z0">
    <w:name w:val="WW8Num1z0"/>
    <w:qFormat/>
    <w:rPr>
      <w:rFonts w:ascii="Arial" w:eastAsia="Calibri" w:hAnsi="Arial" w:cs="Arial"/>
      <w:sz w:val="24"/>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ListLabel1">
    <w:name w:val="ListLabel 1"/>
    <w:qFormat/>
    <w:rPr>
      <w:rFonts w:ascii="Arial" w:eastAsia="Calibri" w:hAnsi="Arial" w:cs="Arial"/>
      <w:sz w:val="24"/>
      <w:szCs w:val="24"/>
    </w:rPr>
  </w:style>
  <w:style w:type="character" w:customStyle="1" w:styleId="ListLabel2">
    <w:name w:val="ListLabel 2"/>
    <w:qFormat/>
    <w:rPr>
      <w:rFonts w:ascii="Arial" w:hAnsi="Arial" w:cs="Arial"/>
      <w:color w:val="auto"/>
      <w:sz w:val="24"/>
      <w:szCs w:val="24"/>
    </w:rPr>
  </w:style>
  <w:style w:type="character" w:customStyle="1" w:styleId="ListLabel3">
    <w:name w:val="ListLabel 3"/>
    <w:qFormat/>
    <w:rPr>
      <w:rFonts w:ascii="Arial" w:hAnsi="Arial" w:cs="Arial"/>
      <w:b w:val="0"/>
      <w:i w:val="0"/>
      <w:caps w:val="0"/>
      <w:smallCaps w:val="0"/>
      <w:color w:val="auto"/>
      <w:spacing w:val="0"/>
      <w:sz w:val="24"/>
      <w:szCs w:val="24"/>
    </w:rPr>
  </w:style>
  <w:style w:type="character" w:customStyle="1" w:styleId="ListLabel4">
    <w:name w:val="ListLabel 4"/>
    <w:qFormat/>
    <w:rPr>
      <w:rFonts w:ascii="Arial" w:hAnsi="Arial"/>
      <w:color w:val="auto"/>
      <w:sz w:val="24"/>
      <w:szCs w:val="24"/>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qFormat/>
    <w:pPr>
      <w:spacing w:after="120"/>
    </w:pPr>
    <w:rPr>
      <w:rFonts w:ascii="Times New Roman" w:eastAsia="Tahoma" w:hAnsi="Times New Roman" w:cs="Arial"/>
      <w:color w:val="000000"/>
      <w:sz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PargrafodaLista">
    <w:name w:val="List Paragraph"/>
    <w:qFormat/>
    <w:pPr>
      <w:spacing w:after="200" w:line="276" w:lineRule="atLeast"/>
      <w:ind w:left="720"/>
    </w:pPr>
    <w:rPr>
      <w:rFonts w:ascii="Times New Roman" w:eastAsia="Tahoma" w:hAnsi="Times New Roman" w:cs="Arial"/>
      <w:sz w:val="22"/>
    </w:rPr>
  </w:style>
  <w:style w:type="paragraph" w:styleId="NormalWeb">
    <w:name w:val="Normal (Web)"/>
    <w:basedOn w:val="Normal"/>
    <w:qFormat/>
    <w:pPr>
      <w:spacing w:before="280" w:after="280"/>
    </w:pPr>
    <w:rPr>
      <w:rFonts w:ascii="Times New Roman" w:eastAsia="Times New Roman" w:hAnsi="Times New Roman" w:cs="Times New Roman"/>
    </w:rPr>
  </w:style>
  <w:style w:type="paragraph" w:customStyle="1" w:styleId="Standard">
    <w:name w:val="Standard"/>
    <w:qFormat/>
    <w:pPr>
      <w:suppressAutoHyphens/>
      <w:textAlignment w:val="baseline"/>
    </w:pPr>
    <w:rPr>
      <w:rFonts w:eastAsia="SimSun"/>
      <w:sz w:val="24"/>
    </w:rPr>
  </w:style>
  <w:style w:type="paragraph" w:customStyle="1" w:styleId="Textoprformatado">
    <w:name w:val="Texto préformatado"/>
    <w:basedOn w:val="Normal"/>
    <w:qFormat/>
    <w:rPr>
      <w:rFonts w:ascii="Liberation Mono" w:hAnsi="Liberation Mono" w:cs="Liberation Mono"/>
      <w:sz w:val="20"/>
      <w:szCs w:val="20"/>
    </w:rPr>
  </w:style>
  <w:style w:type="paragraph" w:customStyle="1" w:styleId="ARIAL12">
    <w:name w:val="ARIAL 12"/>
    <w:qFormat/>
    <w:pPr>
      <w:jc w:val="both"/>
    </w:pPr>
    <w:rPr>
      <w:rFonts w:ascii="Arial" w:eastAsia="Tahoma" w:hAnsi="Arial" w:cs="Arial"/>
      <w:sz w:val="24"/>
    </w:rPr>
  </w:style>
  <w:style w:type="paragraph" w:customStyle="1" w:styleId="LO-normal23">
    <w:name w:val="LO-normal23"/>
    <w:qFormat/>
    <w:rPr>
      <w:rFonts w:ascii="Garamond" w:eastAsia="Tahoma" w:hAnsi="Garamond" w:cs="Arial"/>
      <w:color w:val="000000"/>
      <w:sz w:val="28"/>
    </w:rPr>
  </w:style>
  <w:style w:type="paragraph" w:customStyle="1" w:styleId="FootnoteCharacters">
    <w:name w:val="Footnote Characters"/>
    <w:qFormat/>
    <w:rPr>
      <w:sz w:val="24"/>
      <w:vertAlign w:val="superscript"/>
    </w:rPr>
  </w:style>
  <w:style w:type="paragraph" w:customStyle="1" w:styleId="Fontepargpadro1">
    <w:name w:val="Fonte parág. padrão1"/>
    <w:qFormat/>
    <w:rPr>
      <w:rFonts w:ascii="Times New Roman" w:eastAsia="Tahoma" w:hAnsi="Times New Roman" w:cs="Arial"/>
      <w:sz w:val="24"/>
    </w:rPr>
  </w:style>
  <w:style w:type="paragraph" w:styleId="Corpodetexto2">
    <w:name w:val="Body Text 2"/>
    <w:qFormat/>
    <w:pPr>
      <w:jc w:val="both"/>
    </w:pPr>
    <w:rPr>
      <w:rFonts w:ascii="Garamond" w:eastAsia="Tahoma" w:hAnsi="Garamond" w:cs="Arial"/>
      <w:color w:val="000000"/>
      <w:sz w:val="28"/>
    </w:rPr>
  </w:style>
  <w:style w:type="paragraph" w:styleId="Recuodecorpodetexto3">
    <w:name w:val="Body Text Indent 3"/>
    <w:qFormat/>
    <w:pPr>
      <w:ind w:firstLine="1418"/>
      <w:jc w:val="both"/>
    </w:pPr>
    <w:rPr>
      <w:rFonts w:ascii="Arial" w:eastAsia="Tahoma" w:hAnsi="Arial" w:cs="Arial"/>
      <w:b/>
      <w:color w:val="000000"/>
      <w:sz w:val="24"/>
      <w:u w:val="single"/>
    </w:rPr>
  </w:style>
  <w:style w:type="paragraph" w:customStyle="1" w:styleId="Normal2">
    <w:name w:val="Normal2"/>
    <w:basedOn w:val="Cabealho"/>
    <w:qFormat/>
    <w:pPr>
      <w:spacing w:line="360" w:lineRule="atLeast"/>
      <w:jc w:val="both"/>
    </w:pPr>
  </w:style>
  <w:style w:type="paragraph" w:styleId="Cabealho">
    <w:name w:val="header"/>
    <w:basedOn w:val="Normal"/>
  </w:style>
  <w:style w:type="paragraph" w:customStyle="1" w:styleId="subtitulo">
    <w:name w:val="subtitulo"/>
    <w:basedOn w:val="Fontepargpadro1"/>
    <w:qFormat/>
  </w:style>
  <w:style w:type="paragraph" w:styleId="Pr-formataoHTML">
    <w:name w:val="HTML Preformatted"/>
    <w:qFormat/>
    <w:rPr>
      <w:rFonts w:ascii="Arial" w:eastAsia="Tahoma" w:hAnsi="Arial" w:cs="Arial"/>
      <w:b/>
      <w:color w:val="000000"/>
    </w:rPr>
  </w:style>
  <w:style w:type="paragraph" w:customStyle="1" w:styleId="RecuodecorpodetextoChar">
    <w:name w:val="Recuo de corpo de texto Char"/>
    <w:basedOn w:val="Fontepargpadro1"/>
    <w:qFormat/>
    <w:rPr>
      <w:b/>
      <w:sz w:val="26"/>
    </w:rPr>
  </w:style>
  <w:style w:type="paragraph" w:customStyle="1" w:styleId="CorpodetextoChar">
    <w:name w:val="Corpo de texto Char"/>
    <w:basedOn w:val="Fontepargpadro1"/>
    <w:qFormat/>
  </w:style>
  <w:style w:type="paragraph" w:customStyle="1" w:styleId="Pr-formataoHTMLChar">
    <w:name w:val="Pré-formatação HTML Char"/>
    <w:qFormat/>
    <w:rPr>
      <w:rFonts w:ascii="Arial" w:hAnsi="Arial"/>
      <w:b/>
      <w:color w:val="000000"/>
      <w:sz w:val="24"/>
    </w:rPr>
  </w:style>
  <w:style w:type="paragraph" w:customStyle="1" w:styleId="TextodenotaderodapChar">
    <w:name w:val="Texto de nota de rodapé Char"/>
    <w:qFormat/>
    <w:rPr>
      <w:sz w:val="24"/>
    </w:rPr>
  </w:style>
  <w:style w:type="paragraph" w:styleId="Corpodetexto3">
    <w:name w:val="Body Text 3"/>
    <w:qFormat/>
    <w:pPr>
      <w:jc w:val="both"/>
    </w:pPr>
    <w:rPr>
      <w:rFonts w:ascii="Garamond" w:eastAsia="Tahoma" w:hAnsi="Garamond" w:cs="Arial"/>
      <w:b/>
      <w:color w:val="000000"/>
      <w:sz w:val="24"/>
      <w:u w:val="single"/>
    </w:rPr>
  </w:style>
  <w:style w:type="paragraph" w:customStyle="1" w:styleId="Corpodetexto3Char">
    <w:name w:val="Corpo de texto 3 Char"/>
    <w:qFormat/>
    <w:rPr>
      <w:sz w:val="16"/>
    </w:rPr>
  </w:style>
  <w:style w:type="paragraph" w:customStyle="1" w:styleId="Corpodete1">
    <w:name w:val="Corpo de te1"/>
    <w:qFormat/>
    <w:pPr>
      <w:jc w:val="both"/>
    </w:pPr>
    <w:rPr>
      <w:rFonts w:ascii="Times New Roman" w:eastAsia="Tahoma" w:hAnsi="Times New Roman" w:cs="Arial"/>
      <w:color w:val="000000"/>
      <w:sz w:val="26"/>
    </w:rPr>
  </w:style>
  <w:style w:type="paragraph" w:customStyle="1" w:styleId="Corpodetex">
    <w:name w:val="Corpo de tex"/>
    <w:qFormat/>
    <w:pPr>
      <w:jc w:val="both"/>
    </w:pPr>
    <w:rPr>
      <w:rFonts w:ascii="Times New Roman" w:eastAsia="Tahoma" w:hAnsi="Times New Roman" w:cs="Arial"/>
      <w:color w:val="000000"/>
      <w:sz w:val="24"/>
    </w:rPr>
  </w:style>
  <w:style w:type="paragraph" w:customStyle="1" w:styleId="Internetlink">
    <w:name w:val="Internet link"/>
    <w:qFormat/>
    <w:rPr>
      <w:rFonts w:ascii="Times New Roman" w:eastAsia="Tahoma" w:hAnsi="Times New Roman" w:cs="Arial"/>
      <w:color w:val="0000FF"/>
      <w:sz w:val="24"/>
      <w:u w:val="single"/>
    </w:rPr>
  </w:style>
  <w:style w:type="paragraph" w:customStyle="1" w:styleId="Pr-formataoHTML1">
    <w:name w:val="Pré-formatação HTML1"/>
    <w:qFormat/>
    <w:rPr>
      <w:rFonts w:ascii="Courier New" w:eastAsia="Tahoma" w:hAnsi="Courier New" w:cs="Arial"/>
      <w:color w:val="000000"/>
      <w:sz w:val="17"/>
    </w:rPr>
  </w:style>
  <w:style w:type="paragraph" w:customStyle="1" w:styleId="Ttulo2Char">
    <w:name w:val="Título 2 Char"/>
    <w:basedOn w:val="Fontepargpadro1"/>
    <w:qFormat/>
    <w:rPr>
      <w:b/>
      <w:sz w:val="26"/>
    </w:rPr>
  </w:style>
  <w:style w:type="paragraph" w:customStyle="1" w:styleId="Corpodetexto2Char">
    <w:name w:val="Corpo de texto 2 Char"/>
    <w:basedOn w:val="Fontepargpadro1"/>
    <w:qFormat/>
    <w:rPr>
      <w:sz w:val="26"/>
    </w:rPr>
  </w:style>
  <w:style w:type="paragraph" w:styleId="TextosemFormatao">
    <w:name w:val="Plain Text"/>
    <w:qFormat/>
    <w:rPr>
      <w:rFonts w:ascii="Courier New" w:eastAsia="Tahoma" w:hAnsi="Courier New" w:cs="Arial"/>
    </w:rPr>
  </w:style>
  <w:style w:type="paragraph" w:customStyle="1" w:styleId="TextosemFormataoChar">
    <w:name w:val="Texto sem Formatação Char"/>
    <w:basedOn w:val="Fontepargpadro1"/>
    <w:qFormat/>
    <w:rPr>
      <w:rFonts w:ascii="Courier New" w:hAnsi="Courier New"/>
      <w:sz w:val="20"/>
    </w:rPr>
  </w:style>
  <w:style w:type="paragraph" w:customStyle="1" w:styleId="texto">
    <w:name w:val="...texto"/>
    <w:qFormat/>
    <w:pPr>
      <w:ind w:firstLine="2160"/>
      <w:jc w:val="both"/>
    </w:pPr>
    <w:rPr>
      <w:rFonts w:ascii="Verdana" w:eastAsia="Tahoma" w:hAnsi="Verdana" w:cs="Arial"/>
      <w:color w:val="000000"/>
      <w:sz w:val="22"/>
    </w:rPr>
  </w:style>
  <w:style w:type="paragraph" w:customStyle="1" w:styleId="citao">
    <w:name w:val="...citação"/>
    <w:qFormat/>
    <w:pPr>
      <w:ind w:left="2160" w:firstLine="1"/>
      <w:jc w:val="both"/>
    </w:pPr>
    <w:rPr>
      <w:rFonts w:ascii="Courier" w:eastAsia="Tahoma" w:hAnsi="Courier" w:cs="Arial"/>
      <w:color w:val="000000"/>
      <w:sz w:val="18"/>
    </w:rPr>
  </w:style>
  <w:style w:type="paragraph" w:customStyle="1" w:styleId="RodapChar">
    <w:name w:val="Rodapé Char"/>
    <w:basedOn w:val="Fontepargpadro1"/>
    <w:qFormat/>
  </w:style>
  <w:style w:type="paragraph" w:customStyle="1" w:styleId="CabealhoChar">
    <w:name w:val="Cabeçalho Char"/>
    <w:qFormat/>
    <w:rPr>
      <w:rFonts w:ascii="Times New Roman" w:eastAsia="Tahoma" w:hAnsi="Times New Roman" w:cs="Arial"/>
      <w:sz w:val="24"/>
    </w:rPr>
  </w:style>
  <w:style w:type="paragraph" w:customStyle="1" w:styleId="BodyTextCorpodetextoCharCharCorpodetextoCharCharChar">
    <w:name w:val="Body Text;Corpo de texto Char Char;Corpo de texto Char Char Char"/>
    <w:qFormat/>
    <w:pPr>
      <w:spacing w:after="120"/>
    </w:pPr>
    <w:rPr>
      <w:rFonts w:ascii="Times New Roman" w:eastAsia="Tahoma" w:hAnsi="Times New Roman" w:cs="Arial"/>
      <w:sz w:val="24"/>
    </w:rPr>
  </w:style>
  <w:style w:type="paragraph" w:customStyle="1" w:styleId="NormalWebCharChar13">
    <w:name w:val="Normal (Web);Char Char13"/>
    <w:qFormat/>
    <w:pPr>
      <w:spacing w:before="100" w:after="100"/>
    </w:pPr>
    <w:rPr>
      <w:rFonts w:ascii="Times New Roman" w:eastAsia="Tahoma" w:hAnsi="Times New Roman" w:cs="Arial"/>
      <w:sz w:val="24"/>
    </w:rPr>
  </w:style>
  <w:style w:type="paragraph" w:customStyle="1" w:styleId="footnote">
    <w:name w:val="footnote"/>
    <w:qFormat/>
    <w:rPr>
      <w:rFonts w:ascii="Times New Roman" w:eastAsia="Tahoma" w:hAnsi="Times New Roman" w:cs="Arial"/>
      <w:color w:val="000000"/>
    </w:rPr>
  </w:style>
  <w:style w:type="paragraph" w:customStyle="1" w:styleId="nfase1">
    <w:name w:val="Ênfase1"/>
    <w:qFormat/>
    <w:rPr>
      <w:rFonts w:ascii="Times New Roman" w:eastAsia="Tahoma" w:hAnsi="Times New Roman" w:cs="Arial"/>
      <w:i/>
      <w:sz w:val="24"/>
    </w:rPr>
  </w:style>
  <w:style w:type="paragraph" w:customStyle="1" w:styleId="Smbolosdenumerao">
    <w:name w:val="Símbolos de numeração"/>
    <w:qFormat/>
    <w:rPr>
      <w:rFonts w:ascii="Times New Roman" w:eastAsia="Tahoma" w:hAnsi="Times New Roman" w:cs="Arial"/>
      <w:color w:val="000000"/>
      <w:sz w:val="24"/>
    </w:rPr>
  </w:style>
  <w:style w:type="paragraph" w:customStyle="1" w:styleId="ncoradanotaderodap0">
    <w:name w:val="Âncora da nota de rodapé"/>
    <w:qFormat/>
    <w:rPr>
      <w:rFonts w:ascii="Times New Roman" w:eastAsia="Tahoma" w:hAnsi="Times New Roman" w:cs="Arial"/>
      <w:sz w:val="24"/>
      <w:vertAlign w:val="superscript"/>
    </w:rPr>
  </w:style>
  <w:style w:type="paragraph" w:customStyle="1" w:styleId="Caracteresdenotaderodap0">
    <w:name w:val="Caracteres de nota de rodapé"/>
    <w:qFormat/>
    <w:rPr>
      <w:sz w:val="24"/>
      <w:vertAlign w:val="superscript"/>
    </w:rPr>
  </w:style>
  <w:style w:type="paragraph" w:customStyle="1" w:styleId="LinkdaInternet0">
    <w:name w:val="Link da Internet"/>
    <w:qFormat/>
    <w:rPr>
      <w:rFonts w:ascii="Times New Roman" w:eastAsia="Tahoma" w:hAnsi="Times New Roman" w:cs="Arial"/>
      <w:color w:val="000080"/>
      <w:sz w:val="24"/>
      <w:u w:val="single"/>
    </w:rPr>
  </w:style>
  <w:style w:type="paragraph" w:customStyle="1" w:styleId="ncoradanotadefim0">
    <w:name w:val="Âncora da nota de fim"/>
    <w:qFormat/>
    <w:rPr>
      <w:rFonts w:ascii="Times New Roman" w:eastAsia="Tahoma" w:hAnsi="Times New Roman" w:cs="Arial"/>
      <w:color w:val="000000"/>
      <w:sz w:val="24"/>
      <w:vertAlign w:val="superscript"/>
    </w:rPr>
  </w:style>
  <w:style w:type="paragraph" w:customStyle="1" w:styleId="Caracteresdenotadefim0">
    <w:name w:val="Caracteres de nota de fim"/>
    <w:qFormat/>
    <w:rPr>
      <w:rFonts w:ascii="Times New Roman" w:eastAsia="Tahoma" w:hAnsi="Times New Roman" w:cs="Arial"/>
      <w:color w:val="000000"/>
      <w:sz w:val="24"/>
    </w:rPr>
  </w:style>
  <w:style w:type="paragraph" w:customStyle="1" w:styleId="LO-normal">
    <w:name w:val="LO-normal"/>
    <w:qFormat/>
    <w:rPr>
      <w:rFonts w:ascii="Garamond" w:eastAsia="Tahoma" w:hAnsi="Garamond" w:cs="Arial"/>
      <w:color w:val="000000"/>
      <w:sz w:val="28"/>
    </w:rPr>
  </w:style>
  <w:style w:type="paragraph" w:customStyle="1" w:styleId="Indentado">
    <w:name w:val="Indentado"/>
    <w:qFormat/>
    <w:pPr>
      <w:ind w:left="567" w:firstLine="851"/>
      <w:jc w:val="both"/>
    </w:pPr>
    <w:rPr>
      <w:rFonts w:ascii="Times New Roman" w:eastAsia="Tahoma" w:hAnsi="Times New Roman" w:cs="Arial"/>
      <w:i/>
      <w:color w:val="000000"/>
      <w:sz w:val="24"/>
    </w:rPr>
  </w:style>
  <w:style w:type="paragraph" w:customStyle="1" w:styleId="ketma">
    <w:name w:val="ketma"/>
    <w:qFormat/>
    <w:pPr>
      <w:spacing w:line="360" w:lineRule="auto"/>
      <w:ind w:left="283"/>
    </w:pPr>
    <w:rPr>
      <w:rFonts w:ascii="Arial" w:eastAsia="Tahoma" w:hAnsi="Arial" w:cs="Arial"/>
      <w:vertAlign w:val="superscript"/>
    </w:rPr>
  </w:style>
  <w:style w:type="paragraph" w:styleId="Recuodecorpodetexto2">
    <w:name w:val="Body Text Indent 2"/>
    <w:qFormat/>
    <w:pPr>
      <w:ind w:left="1440"/>
      <w:jc w:val="both"/>
    </w:pPr>
    <w:rPr>
      <w:rFonts w:ascii="Garamond" w:eastAsia="Tahoma" w:hAnsi="Garamond" w:cs="Arial"/>
      <w:sz w:val="28"/>
    </w:rPr>
  </w:style>
  <w:style w:type="paragraph" w:customStyle="1" w:styleId="Nmerodepgina1">
    <w:name w:val="Número de página1"/>
    <w:qFormat/>
    <w:rPr>
      <w:rFonts w:ascii="Times New Roman" w:eastAsia="Tahoma" w:hAnsi="Times New Roman" w:cs="Arial"/>
      <w:sz w:val="24"/>
    </w:rPr>
  </w:style>
  <w:style w:type="paragraph" w:styleId="Cabealhodamensagem">
    <w:name w:val="Message Header"/>
    <w:basedOn w:val="Corpodetexto"/>
    <w:qFormat/>
    <w:pPr>
      <w:spacing w:line="240" w:lineRule="atLeast"/>
      <w:ind w:left="1080" w:hanging="1080"/>
    </w:pPr>
    <w:rPr>
      <w:caps/>
      <w:sz w:val="18"/>
    </w:rPr>
  </w:style>
  <w:style w:type="paragraph" w:customStyle="1" w:styleId="Cabedamensagemantes">
    <w:name w:val="Cabeç. da mensagem antes"/>
    <w:basedOn w:val="Cabealhodamensagem"/>
    <w:qFormat/>
    <w:pPr>
      <w:spacing w:before="360"/>
    </w:pPr>
  </w:style>
  <w:style w:type="paragraph" w:customStyle="1" w:styleId="Ttulodecabedamensagem">
    <w:name w:val="Título de cabeç. da mensagem"/>
    <w:qFormat/>
    <w:rPr>
      <w:rFonts w:ascii="Times New Roman" w:eastAsia="Tahoma" w:hAnsi="Times New Roman" w:cs="Arial"/>
      <w:b/>
      <w:color w:val="000000"/>
      <w:sz w:val="18"/>
    </w:rPr>
  </w:style>
  <w:style w:type="paragraph" w:customStyle="1" w:styleId="Cabedamensagemdepois">
    <w:name w:val="Cabeç. da mensagem depois"/>
    <w:basedOn w:val="Cabealhodamensagem"/>
    <w:qFormat/>
    <w:pPr>
      <w:spacing w:after="360"/>
    </w:pPr>
  </w:style>
  <w:style w:type="paragraph" w:customStyle="1" w:styleId="Ttulo1Char">
    <w:name w:val="Título 1 Char"/>
    <w:basedOn w:val="Fontepargpadro1"/>
    <w:qFormat/>
    <w:rPr>
      <w:rFonts w:ascii="Arial" w:hAnsi="Arial"/>
      <w:b/>
      <w:color w:val="000000"/>
    </w:rPr>
  </w:style>
  <w:style w:type="paragraph" w:customStyle="1" w:styleId="Ttulo3Char">
    <w:name w:val="Título 3 Char"/>
    <w:basedOn w:val="Fontepargpadro1"/>
    <w:qFormat/>
    <w:rPr>
      <w:rFonts w:ascii="Calisto MT" w:hAnsi="Calisto MT"/>
      <w:b/>
      <w:color w:val="000000"/>
    </w:rPr>
  </w:style>
  <w:style w:type="paragraph" w:customStyle="1" w:styleId="Ttulo4Char">
    <w:name w:val="Título 4 Char"/>
    <w:basedOn w:val="Fontepargpadro1"/>
    <w:qFormat/>
    <w:rPr>
      <w:rFonts w:ascii="Cambria" w:hAnsi="Cambria"/>
      <w:b/>
      <w:i/>
      <w:color w:val="4F81BD"/>
    </w:rPr>
  </w:style>
  <w:style w:type="paragraph" w:customStyle="1" w:styleId="Forte1">
    <w:name w:val="Forte1"/>
    <w:qFormat/>
    <w:rPr>
      <w:rFonts w:ascii="Times New Roman" w:eastAsia="Tahoma" w:hAnsi="Times New Roman" w:cs="Arial"/>
      <w:b/>
      <w:sz w:val="24"/>
    </w:rPr>
  </w:style>
  <w:style w:type="paragraph" w:customStyle="1" w:styleId="Refdecomentrio1">
    <w:name w:val="Ref. de comentário1"/>
    <w:basedOn w:val="Fontepargpadro1"/>
    <w:qFormat/>
    <w:rPr>
      <w:color w:val="000000"/>
      <w:sz w:val="16"/>
    </w:rPr>
  </w:style>
  <w:style w:type="paragraph" w:styleId="Textodecomentrio">
    <w:name w:val="annotation text"/>
    <w:qFormat/>
    <w:rPr>
      <w:rFonts w:ascii="Times New Roman" w:eastAsia="Tahoma" w:hAnsi="Times New Roman" w:cs="Arial"/>
      <w:color w:val="000000"/>
    </w:rPr>
  </w:style>
  <w:style w:type="paragraph" w:customStyle="1" w:styleId="TextodecomentrioChar">
    <w:name w:val="Texto de comentário Char"/>
    <w:basedOn w:val="Fontepargpadro1"/>
    <w:qFormat/>
    <w:rPr>
      <w:color w:val="000000"/>
      <w:sz w:val="20"/>
    </w:rPr>
  </w:style>
  <w:style w:type="paragraph" w:customStyle="1" w:styleId="apple-converted-space">
    <w:name w:val="apple-converted-space"/>
    <w:qFormat/>
    <w:rPr>
      <w:rFonts w:ascii="Times New Roman" w:hAnsi="Times New Roman"/>
      <w:color w:val="000000"/>
      <w:sz w:val="24"/>
    </w:rPr>
  </w:style>
  <w:style w:type="paragraph" w:customStyle="1" w:styleId="Fontepargpadro2">
    <w:name w:val="Fonte parág. padrão2"/>
    <w:qFormat/>
    <w:rPr>
      <w:rFonts w:ascii="Times New Roman" w:eastAsia="Tahoma" w:hAnsi="Times New Roman" w:cs="Arial"/>
      <w:sz w:val="24"/>
    </w:rPr>
  </w:style>
  <w:style w:type="paragraph" w:customStyle="1" w:styleId="LO-normal1">
    <w:name w:val="LO-normal1"/>
    <w:qFormat/>
    <w:pPr>
      <w:spacing w:before="100" w:after="100"/>
    </w:pPr>
    <w:rPr>
      <w:rFonts w:ascii="Times New Roman" w:eastAsia="Tahoma" w:hAnsi="Times New Roman" w:cs="Arial"/>
      <w:color w:val="000000"/>
      <w:sz w:val="24"/>
    </w:rPr>
  </w:style>
  <w:style w:type="paragraph" w:customStyle="1" w:styleId="Corpodetextorecuado">
    <w:name w:val="Corpo de texto recuado"/>
    <w:qFormat/>
    <w:pPr>
      <w:spacing w:line="360" w:lineRule="auto"/>
      <w:ind w:firstLine="1440"/>
      <w:jc w:val="both"/>
    </w:pPr>
    <w:rPr>
      <w:rFonts w:ascii="Century Gothic" w:eastAsia="Tahoma" w:hAnsi="Century Gothic" w:cs="Arial"/>
      <w:color w:val="000000"/>
      <w:sz w:val="22"/>
    </w:rPr>
  </w:style>
  <w:style w:type="paragraph" w:customStyle="1" w:styleId="footnotetextNotaderodap1">
    <w:name w:val="footnote text;Nota de rodapé1"/>
    <w:qFormat/>
    <w:rPr>
      <w:rFonts w:ascii="Times New Roman" w:eastAsia="Tahoma" w:hAnsi="Times New Roman" w:cs="Arial"/>
    </w:rPr>
  </w:style>
  <w:style w:type="paragraph" w:customStyle="1" w:styleId="LO-normal21">
    <w:name w:val="LO-normal21"/>
    <w:qFormat/>
    <w:rPr>
      <w:rFonts w:ascii="Times New Roman" w:eastAsia="Tahoma" w:hAnsi="Times New Roman" w:cs="Arial"/>
      <w:color w:val="000000"/>
      <w:sz w:val="24"/>
    </w:rPr>
  </w:style>
  <w:style w:type="paragraph" w:customStyle="1" w:styleId="TextodenotaderodapChar1NotaderodapChar1">
    <w:name w:val="Texto de nota de rodapé Char1;Nota de rodapé Char1"/>
    <w:basedOn w:val="Fontepargpadro1"/>
    <w:qFormat/>
    <w:rPr>
      <w:color w:val="000000"/>
      <w:sz w:val="20"/>
    </w:rPr>
  </w:style>
  <w:style w:type="paragraph" w:customStyle="1" w:styleId="LO-normal17">
    <w:name w:val="LO-normal17"/>
    <w:qFormat/>
    <w:rPr>
      <w:rFonts w:ascii="Times New Roman" w:eastAsia="Tahoma" w:hAnsi="Times New Roman" w:cs="Arial"/>
      <w:color w:val="000000"/>
      <w:sz w:val="24"/>
    </w:rPr>
  </w:style>
  <w:style w:type="paragraph" w:customStyle="1" w:styleId="WW-Padr3fo">
    <w:name w:val="WW-Padrã3fo"/>
    <w:qFormat/>
    <w:rPr>
      <w:rFonts w:ascii="Times New Roman" w:eastAsia="Tahoma" w:hAnsi="Times New Roman" w:cs="Arial"/>
      <w:color w:val="000000"/>
      <w:sz w:val="24"/>
    </w:rPr>
  </w:style>
  <w:style w:type="paragraph" w:customStyle="1" w:styleId="CabealhoCharHeaderChar1CharCharCharHeaderCharChar">
    <w:name w:val="Cabeçalho Char;Header Char1 Char;Char Char;Header Char Char"/>
    <w:basedOn w:val="Fontepargpadro1"/>
    <w:qFormat/>
    <w:rPr>
      <w:color w:val="000000"/>
      <w:sz w:val="20"/>
    </w:rPr>
  </w:style>
  <w:style w:type="paragraph" w:customStyle="1" w:styleId="headerHeaderChar1CharHeaderChar">
    <w:name w:val="header;Header Char1;Char;Header Char"/>
    <w:qFormat/>
    <w:rPr>
      <w:rFonts w:ascii="Times New Roman" w:eastAsia="Tahoma" w:hAnsi="Times New Roman" w:cs="Arial"/>
      <w:color w:val="000000"/>
    </w:rPr>
  </w:style>
  <w:style w:type="paragraph" w:customStyle="1" w:styleId="NormalBookmanOldStyle12ptNegritoJustificadoPrimeiralinha349cm">
    <w:name w:val="Normal + Bookman Old Style;12 pt;Negrito;Justificado;Primeira linha:  3;49 cm"/>
    <w:qFormat/>
    <w:pPr>
      <w:ind w:firstLine="1980"/>
    </w:pPr>
    <w:rPr>
      <w:rFonts w:ascii="Bookman Old Style" w:eastAsia="Tahoma" w:hAnsi="Bookman Old Style" w:cs="Arial"/>
      <w:color w:val="000000"/>
      <w:sz w:val="24"/>
    </w:rPr>
  </w:style>
  <w:style w:type="paragraph" w:customStyle="1" w:styleId="LO-normal15">
    <w:name w:val="LO-normal15"/>
    <w:qFormat/>
    <w:rPr>
      <w:rFonts w:ascii="Times New Roman" w:eastAsia="Tahoma" w:hAnsi="Times New Roman" w:cs="Arial"/>
      <w:color w:val="000000"/>
      <w:sz w:val="24"/>
    </w:rPr>
  </w:style>
  <w:style w:type="paragraph" w:customStyle="1" w:styleId="info">
    <w:name w:val="info"/>
    <w:qFormat/>
    <w:pPr>
      <w:spacing w:before="100" w:after="100"/>
    </w:pPr>
    <w:rPr>
      <w:rFonts w:ascii="Arial Unicode MS" w:eastAsia="Tahoma" w:hAnsi="Arial Unicode MS" w:cs="Arial"/>
      <w:color w:val="000000"/>
      <w:sz w:val="24"/>
    </w:rPr>
  </w:style>
  <w:style w:type="paragraph" w:customStyle="1" w:styleId="snippet">
    <w:name w:val="snippet"/>
    <w:qFormat/>
    <w:pPr>
      <w:spacing w:before="280" w:after="280"/>
    </w:pPr>
    <w:rPr>
      <w:rFonts w:ascii="Arial Unicode MS" w:eastAsia="Tahoma" w:hAnsi="Arial Unicode MS" w:cs="Arial"/>
      <w:color w:val="000000"/>
      <w:sz w:val="24"/>
    </w:rPr>
  </w:style>
  <w:style w:type="paragraph" w:customStyle="1" w:styleId="ittext">
    <w:name w:val="ittext"/>
    <w:qFormat/>
    <w:pPr>
      <w:spacing w:before="100" w:after="100"/>
    </w:pPr>
    <w:rPr>
      <w:rFonts w:ascii="Arial Unicode MS" w:eastAsia="Tahoma" w:hAnsi="Arial Unicode MS" w:cs="Arial"/>
      <w:color w:val="000000"/>
      <w:sz w:val="24"/>
    </w:rPr>
  </w:style>
  <w:style w:type="paragraph" w:customStyle="1" w:styleId="Vistos">
    <w:name w:val="Vistos"/>
    <w:qFormat/>
    <w:pPr>
      <w:spacing w:before="800" w:after="920"/>
      <w:ind w:firstLine="1417"/>
    </w:pPr>
    <w:rPr>
      <w:rFonts w:ascii="Arial" w:eastAsia="Tahoma" w:hAnsi="Arial" w:cs="Arial"/>
      <w:color w:val="000000"/>
      <w:sz w:val="24"/>
    </w:rPr>
  </w:style>
  <w:style w:type="paragraph" w:customStyle="1" w:styleId="Destaque1">
    <w:name w:val="Destaque1"/>
    <w:qFormat/>
    <w:pPr>
      <w:ind w:left="850" w:firstLine="567"/>
    </w:pPr>
    <w:rPr>
      <w:rFonts w:ascii="Arial" w:eastAsia="Tahoma" w:hAnsi="Arial" w:cs="Arial"/>
      <w:color w:val="000000"/>
      <w:sz w:val="22"/>
    </w:rPr>
  </w:style>
  <w:style w:type="paragraph" w:customStyle="1" w:styleId="Corpodetexto2ArialNegrito1">
    <w:name w:val="Corpo de texto 2 + Arial;Negrito1"/>
    <w:qFormat/>
    <w:rPr>
      <w:rFonts w:ascii="Times New Roman" w:eastAsia="Tahoma" w:hAnsi="Times New Roman" w:cs="Arial"/>
      <w:color w:val="000000"/>
    </w:rPr>
  </w:style>
  <w:style w:type="paragraph" w:customStyle="1" w:styleId="desc">
    <w:name w:val="desc"/>
    <w:qFormat/>
    <w:rPr>
      <w:rFonts w:ascii="Times New Roman" w:eastAsia="Tahoma" w:hAnsi="Times New Roman" w:cs="Arial"/>
      <w:color w:val="000000"/>
      <w:sz w:val="24"/>
    </w:rPr>
  </w:style>
  <w:style w:type="paragraph" w:customStyle="1" w:styleId="Ementa-Ttulo">
    <w:name w:val="Ementa - Título"/>
    <w:qFormat/>
    <w:pPr>
      <w:ind w:left="2835"/>
    </w:pPr>
    <w:rPr>
      <w:rFonts w:ascii="Arial" w:eastAsia="Tahoma" w:hAnsi="Arial" w:cs="Arial"/>
      <w:b/>
      <w:caps/>
      <w:color w:val="000000"/>
      <w:sz w:val="22"/>
    </w:rPr>
  </w:style>
  <w:style w:type="paragraph" w:customStyle="1" w:styleId="a">
    <w:name w:val="a"/>
    <w:qFormat/>
    <w:rPr>
      <w:rFonts w:ascii="Times New Roman" w:eastAsia="Tahoma" w:hAnsi="Times New Roman" w:cs="Arial"/>
      <w:color w:val="000000"/>
      <w:sz w:val="24"/>
    </w:rPr>
  </w:style>
  <w:style w:type="paragraph" w:customStyle="1" w:styleId="Heading7Char">
    <w:name w:val="Heading 7 Char"/>
    <w:basedOn w:val="Fontepargpadro1"/>
    <w:qFormat/>
    <w:rPr>
      <w:color w:val="000000"/>
    </w:rPr>
  </w:style>
  <w:style w:type="paragraph" w:customStyle="1" w:styleId="BodyTextIndent3Char">
    <w:name w:val="Body Text Indent 3 Char"/>
    <w:basedOn w:val="Fontepargpadro1"/>
    <w:qFormat/>
    <w:rPr>
      <w:rFonts w:ascii="Verdana" w:hAnsi="Verdana"/>
      <w:color w:val="000000"/>
      <w:sz w:val="22"/>
    </w:rPr>
  </w:style>
  <w:style w:type="paragraph" w:customStyle="1" w:styleId="BodyTextChar1CorpodetextoCharCharChar1CorpodetextoCharCharCharChar">
    <w:name w:val="Body Text Char1;Corpo de texto Char Char Char1;Corpo de texto Char Char Char Char"/>
    <w:qFormat/>
    <w:rPr>
      <w:rFonts w:ascii="Times New Roman" w:eastAsia="Tahoma" w:hAnsi="Times New Roman" w:cs="Arial"/>
      <w:color w:val="000000"/>
      <w:sz w:val="26"/>
    </w:rPr>
  </w:style>
  <w:style w:type="paragraph" w:customStyle="1" w:styleId="texto011">
    <w:name w:val="texto_011"/>
    <w:qFormat/>
    <w:rPr>
      <w:rFonts w:ascii="Tahoma" w:eastAsia="Tahoma" w:hAnsi="Tahoma" w:cs="Arial"/>
      <w:color w:val="000099"/>
      <w:sz w:val="16"/>
    </w:rPr>
  </w:style>
  <w:style w:type="paragraph" w:customStyle="1" w:styleId="JulgadorDecisorde1Grau">
    <w:name w:val="Julgador Decisor de 1º Grau"/>
    <w:qFormat/>
    <w:rPr>
      <w:rFonts w:ascii="Arial" w:eastAsia="Tahoma" w:hAnsi="Arial" w:cs="Arial"/>
      <w:color w:val="000000"/>
      <w:sz w:val="24"/>
    </w:rPr>
  </w:style>
  <w:style w:type="paragraph" w:customStyle="1" w:styleId="PrimeiroPargrafodoRelatrio">
    <w:name w:val="Primeiro Parágrafo do Relatório"/>
    <w:qFormat/>
    <w:pPr>
      <w:spacing w:after="60" w:line="360" w:lineRule="auto"/>
    </w:pPr>
    <w:rPr>
      <w:rFonts w:ascii="Arial" w:eastAsia="Tahoma" w:hAnsi="Arial" w:cs="Arial"/>
      <w:color w:val="000000"/>
      <w:sz w:val="24"/>
    </w:rPr>
  </w:style>
  <w:style w:type="paragraph" w:customStyle="1" w:styleId="txtazul2">
    <w:name w:val="txt_azul2"/>
    <w:qFormat/>
    <w:rPr>
      <w:rFonts w:ascii="Times New Roman" w:eastAsia="Tahoma" w:hAnsi="Times New Roman" w:cs="Arial"/>
      <w:color w:val="000000"/>
      <w:sz w:val="24"/>
    </w:rPr>
  </w:style>
  <w:style w:type="paragraph" w:customStyle="1" w:styleId="paragrafo2">
    <w:name w:val="paragrafo2"/>
    <w:qFormat/>
    <w:pPr>
      <w:ind w:firstLine="2160"/>
    </w:pPr>
    <w:rPr>
      <w:rFonts w:ascii="Times New Roman" w:eastAsia="Tahoma" w:hAnsi="Times New Roman" w:cs="Arial"/>
      <w:color w:val="000000"/>
      <w:sz w:val="24"/>
    </w:rPr>
  </w:style>
  <w:style w:type="paragraph" w:customStyle="1" w:styleId="pMsoFootnoteText">
    <w:name w:val="p.MsoFootnoteText"/>
    <w:qFormat/>
    <w:rPr>
      <w:rFonts w:ascii="Univers" w:eastAsia="Tahoma" w:hAnsi="Univers" w:cs="Arial"/>
      <w:color w:val="000000"/>
    </w:rPr>
  </w:style>
  <w:style w:type="paragraph" w:customStyle="1" w:styleId="liMsoFootnoteText">
    <w:name w:val="li.MsoFootnoteText"/>
    <w:qFormat/>
    <w:rPr>
      <w:rFonts w:ascii="Univers" w:eastAsia="Tahoma" w:hAnsi="Univers" w:cs="Arial"/>
      <w:color w:val="000000"/>
    </w:rPr>
  </w:style>
  <w:style w:type="paragraph" w:customStyle="1" w:styleId="divMsoFootnoteText">
    <w:name w:val="div.MsoFootnoteText"/>
    <w:qFormat/>
    <w:rPr>
      <w:rFonts w:ascii="Univers" w:eastAsia="Tahoma" w:hAnsi="Univers" w:cs="Arial"/>
      <w:color w:val="000000"/>
    </w:rPr>
  </w:style>
  <w:style w:type="paragraph" w:customStyle="1" w:styleId="pMsoBodyText3">
    <w:name w:val="p.MsoBodyText3"/>
    <w:qFormat/>
    <w:pPr>
      <w:spacing w:after="120"/>
    </w:pPr>
    <w:rPr>
      <w:rFonts w:ascii="Times New Roman" w:eastAsia="Tahoma" w:hAnsi="Times New Roman" w:cs="Arial"/>
      <w:color w:val="000000"/>
      <w:sz w:val="16"/>
    </w:rPr>
  </w:style>
  <w:style w:type="paragraph" w:customStyle="1" w:styleId="liMsoBodyText3">
    <w:name w:val="li.MsoBodyText3"/>
    <w:qFormat/>
    <w:pPr>
      <w:spacing w:after="120"/>
    </w:pPr>
    <w:rPr>
      <w:rFonts w:ascii="Times New Roman" w:eastAsia="Tahoma" w:hAnsi="Times New Roman" w:cs="Arial"/>
      <w:color w:val="000000"/>
      <w:sz w:val="16"/>
    </w:rPr>
  </w:style>
  <w:style w:type="paragraph" w:customStyle="1" w:styleId="divMsoBodyText3">
    <w:name w:val="div.MsoBodyText3"/>
    <w:qFormat/>
    <w:pPr>
      <w:spacing w:after="120"/>
    </w:pPr>
    <w:rPr>
      <w:rFonts w:ascii="Times New Roman" w:eastAsia="Tahoma" w:hAnsi="Times New Roman" w:cs="Arial"/>
      <w:color w:val="000000"/>
      <w:sz w:val="16"/>
    </w:rPr>
  </w:style>
  <w:style w:type="paragraph" w:customStyle="1" w:styleId="pre">
    <w:name w:val="pre"/>
    <w:qFormat/>
    <w:rPr>
      <w:rFonts w:ascii="Courier New" w:eastAsia="Tahoma" w:hAnsi="Courier New" w:cs="Arial"/>
      <w:color w:val="000000"/>
    </w:rPr>
  </w:style>
  <w:style w:type="paragraph" w:customStyle="1" w:styleId="page">
    <w:name w:val="@page"/>
    <w:qFormat/>
    <w:rPr>
      <w:rFonts w:ascii="Times New Roman" w:eastAsia="Tahoma" w:hAnsi="Times New Roman" w:cs="Arial"/>
      <w:color w:val="000000"/>
      <w:sz w:val="24"/>
    </w:rPr>
  </w:style>
  <w:style w:type="paragraph" w:customStyle="1" w:styleId="Pargrafo2">
    <w:name w:val="Parágrafo 2"/>
    <w:qFormat/>
    <w:pPr>
      <w:spacing w:before="120" w:after="120" w:line="480" w:lineRule="auto"/>
      <w:ind w:firstLine="1418"/>
    </w:pPr>
    <w:rPr>
      <w:rFonts w:ascii="Arial" w:eastAsia="Tahoma" w:hAnsi="Arial" w:cs="Arial"/>
      <w:color w:val="000000"/>
      <w:sz w:val="22"/>
    </w:rPr>
  </w:style>
  <w:style w:type="paragraph" w:customStyle="1" w:styleId="PlainTextChar">
    <w:name w:val="Plain Text Char"/>
    <w:qFormat/>
    <w:rPr>
      <w:rFonts w:ascii="Courier New" w:eastAsia="Tahoma" w:hAnsi="Courier New" w:cs="Arial"/>
      <w:color w:val="000000"/>
      <w:sz w:val="24"/>
    </w:rPr>
  </w:style>
  <w:style w:type="paragraph" w:customStyle="1" w:styleId="Estilo1">
    <w:name w:val="Estilo1"/>
    <w:basedOn w:val="Ttulo3"/>
    <w:qFormat/>
    <w:pPr>
      <w:spacing w:before="0" w:after="0"/>
    </w:pPr>
    <w:rPr>
      <w:rFonts w:ascii="Verdana" w:hAnsi="Verdana"/>
      <w:b/>
      <w:color w:val="4F81BD"/>
      <w:sz w:val="22"/>
    </w:rPr>
  </w:style>
  <w:style w:type="paragraph" w:customStyle="1" w:styleId="Estilo1Char">
    <w:name w:val="Estilo1 Char"/>
    <w:qFormat/>
    <w:rPr>
      <w:rFonts w:ascii="Verdana" w:eastAsia="Tahoma" w:hAnsi="Verdana" w:cs="Arial"/>
      <w:b/>
      <w:color w:val="4F81BD"/>
      <w:sz w:val="26"/>
    </w:rPr>
  </w:style>
  <w:style w:type="paragraph" w:customStyle="1" w:styleId="normalchar">
    <w:name w:val="normal__char"/>
    <w:qFormat/>
    <w:rPr>
      <w:rFonts w:ascii="Times New Roman" w:eastAsia="Tahoma" w:hAnsi="Times New Roman" w:cs="Arial"/>
      <w:color w:val="000000"/>
      <w:sz w:val="24"/>
    </w:rPr>
  </w:style>
  <w:style w:type="paragraph" w:customStyle="1" w:styleId="citation">
    <w:name w:val="citation"/>
    <w:qFormat/>
    <w:rPr>
      <w:rFonts w:ascii="Times New Roman" w:eastAsia="Tahoma" w:hAnsi="Times New Roman" w:cs="Arial"/>
      <w:color w:val="000000"/>
      <w:sz w:val="24"/>
    </w:rPr>
  </w:style>
  <w:style w:type="paragraph" w:customStyle="1" w:styleId="plainlinks">
    <w:name w:val="plainlinks"/>
    <w:qFormat/>
    <w:rPr>
      <w:rFonts w:ascii="Times New Roman" w:eastAsia="Tahoma" w:hAnsi="Times New Roman" w:cs="Arial"/>
      <w:color w:val="000000"/>
      <w:sz w:val="24"/>
    </w:rPr>
  </w:style>
  <w:style w:type="paragraph" w:customStyle="1" w:styleId="LO-normal19">
    <w:name w:val="LO-normal19"/>
    <w:qFormat/>
    <w:pPr>
      <w:spacing w:after="200" w:line="276" w:lineRule="auto"/>
    </w:pPr>
    <w:rPr>
      <w:rFonts w:ascii="Calibri" w:eastAsia="Tahoma" w:hAnsi="Calibri" w:cs="Arial"/>
      <w:color w:val="000000"/>
      <w:sz w:val="22"/>
    </w:rPr>
  </w:style>
  <w:style w:type="paragraph" w:customStyle="1" w:styleId="rt-category">
    <w:name w:val="rt-category"/>
    <w:qFormat/>
    <w:rPr>
      <w:rFonts w:ascii="Times New Roman" w:eastAsia="Tahoma" w:hAnsi="Times New Roman" w:cs="Arial"/>
      <w:color w:val="000000"/>
      <w:sz w:val="24"/>
    </w:rPr>
  </w:style>
  <w:style w:type="paragraph" w:customStyle="1" w:styleId="rt-article-cat">
    <w:name w:val="rt-article-cat"/>
    <w:qFormat/>
    <w:pPr>
      <w:spacing w:before="100" w:after="100"/>
    </w:pPr>
    <w:rPr>
      <w:rFonts w:ascii="Arial Unicode MS" w:eastAsia="Tahoma" w:hAnsi="Arial Unicode MS" w:cs="Arial"/>
      <w:color w:val="000000"/>
      <w:sz w:val="24"/>
    </w:rPr>
  </w:style>
  <w:style w:type="paragraph" w:customStyle="1" w:styleId="parag2">
    <w:name w:val="parag2"/>
    <w:qFormat/>
    <w:pPr>
      <w:spacing w:before="100" w:after="100"/>
    </w:pPr>
    <w:rPr>
      <w:rFonts w:ascii="Arial Unicode MS" w:eastAsia="Tahoma" w:hAnsi="Arial Unicode MS" w:cs="Arial"/>
      <w:color w:val="000000"/>
      <w:sz w:val="24"/>
    </w:rPr>
  </w:style>
  <w:style w:type="paragraph" w:customStyle="1" w:styleId="nfase2">
    <w:name w:val="Ênfase2"/>
    <w:qFormat/>
    <w:pPr>
      <w:spacing w:line="276" w:lineRule="auto"/>
    </w:pPr>
    <w:rPr>
      <w:rFonts w:ascii="Times New Roman" w:eastAsia="Tahoma" w:hAnsi="Times New Roman" w:cs="Arial"/>
      <w:i/>
      <w:color w:val="00000A"/>
      <w:sz w:val="24"/>
    </w:rPr>
  </w:style>
  <w:style w:type="paragraph" w:customStyle="1" w:styleId="highlighton">
    <w:name w:val="highlighton"/>
    <w:basedOn w:val="Fontepargpadro1"/>
    <w:qFormat/>
    <w:rPr>
      <w:color w:val="000000"/>
    </w:rPr>
  </w:style>
  <w:style w:type="paragraph" w:customStyle="1" w:styleId="Ementa-Corpo">
    <w:name w:val="Ementa - Corpo"/>
    <w:qFormat/>
    <w:pPr>
      <w:ind w:left="2835"/>
    </w:pPr>
    <w:rPr>
      <w:rFonts w:ascii="Arial" w:eastAsia="Tahoma" w:hAnsi="Arial" w:cs="Arial"/>
      <w:b/>
      <w:color w:val="000000"/>
      <w:sz w:val="22"/>
    </w:rPr>
  </w:style>
  <w:style w:type="paragraph" w:customStyle="1" w:styleId="body10">
    <w:name w:val="body10"/>
    <w:qFormat/>
    <w:pPr>
      <w:spacing w:line="216" w:lineRule="auto"/>
      <w:ind w:firstLine="454"/>
    </w:pPr>
    <w:rPr>
      <w:rFonts w:ascii="Times New Roman" w:eastAsia="Tahoma" w:hAnsi="Times New Roman" w:cs="Arial"/>
      <w:color w:val="000000"/>
    </w:rPr>
  </w:style>
  <w:style w:type="paragraph" w:customStyle="1" w:styleId="textogeral">
    <w:name w:val="texto_geral"/>
    <w:basedOn w:val="Fontepargpadro1"/>
    <w:qFormat/>
    <w:rPr>
      <w:color w:val="000000"/>
    </w:rPr>
  </w:style>
  <w:style w:type="paragraph" w:customStyle="1" w:styleId="RecuodecorpodetextoChar1">
    <w:name w:val="Recuo de corpo de texto Char1"/>
    <w:basedOn w:val="Fontepargpadro1"/>
    <w:qFormat/>
    <w:rPr>
      <w:b/>
      <w:color w:val="000000"/>
      <w:sz w:val="26"/>
    </w:rPr>
  </w:style>
  <w:style w:type="paragraph" w:customStyle="1" w:styleId="Pr-formataoHTMLChar1">
    <w:name w:val="Pré-formatação HTML Char1"/>
    <w:basedOn w:val="Fontepargpadro1"/>
    <w:qFormat/>
    <w:rPr>
      <w:rFonts w:ascii="Arial" w:hAnsi="Arial"/>
      <w:b/>
      <w:color w:val="000000"/>
    </w:rPr>
  </w:style>
  <w:style w:type="paragraph" w:customStyle="1" w:styleId="textolaranja">
    <w:name w:val="textolaranja"/>
    <w:qFormat/>
    <w:pPr>
      <w:spacing w:before="100" w:after="100"/>
    </w:pPr>
    <w:rPr>
      <w:rFonts w:ascii="Times New Roman" w:eastAsia="Tahoma" w:hAnsi="Times New Roman" w:cs="Arial"/>
      <w:color w:val="000000"/>
      <w:sz w:val="24"/>
    </w:rPr>
  </w:style>
  <w:style w:type="paragraph" w:customStyle="1" w:styleId="textobold">
    <w:name w:val="textobold"/>
    <w:qFormat/>
    <w:pPr>
      <w:spacing w:before="100" w:after="100"/>
    </w:pPr>
    <w:rPr>
      <w:rFonts w:ascii="Times New Roman" w:eastAsia="Tahoma" w:hAnsi="Times New Roman" w:cs="Arial"/>
      <w:color w:val="000000"/>
      <w:sz w:val="24"/>
    </w:rPr>
  </w:style>
  <w:style w:type="paragraph" w:customStyle="1" w:styleId="xbe">
    <w:name w:val="_xbe"/>
    <w:qFormat/>
    <w:rPr>
      <w:rFonts w:ascii="Times New Roman" w:eastAsia="Tahoma" w:hAnsi="Times New Roman" w:cs="Arial"/>
      <w:color w:val="000000"/>
      <w:sz w:val="24"/>
    </w:rPr>
  </w:style>
  <w:style w:type="paragraph" w:customStyle="1" w:styleId="LO-normal9">
    <w:name w:val="LO-normal9"/>
    <w:qFormat/>
    <w:pPr>
      <w:spacing w:after="200" w:line="276" w:lineRule="auto"/>
    </w:pPr>
    <w:rPr>
      <w:rFonts w:ascii="Calibri" w:eastAsia="Tahoma" w:hAnsi="Calibri" w:cs="Arial"/>
      <w:color w:val="000000"/>
      <w:sz w:val="22"/>
    </w:rPr>
  </w:style>
  <w:style w:type="paragraph" w:customStyle="1" w:styleId="Char5">
    <w:name w:val="Char5"/>
    <w:qFormat/>
    <w:rPr>
      <w:rFonts w:ascii="Times New Roman" w:eastAsia="Tahoma" w:hAnsi="Times New Roman" w:cs="Arial"/>
      <w:color w:val="000000"/>
      <w:sz w:val="24"/>
    </w:rPr>
  </w:style>
  <w:style w:type="paragraph" w:customStyle="1" w:styleId="normalGaramond13pt">
    <w:name w:val="normal + Garamond;13 pt"/>
    <w:qFormat/>
    <w:pPr>
      <w:spacing w:line="360" w:lineRule="atLeast"/>
    </w:pPr>
    <w:rPr>
      <w:rFonts w:ascii="Garamond" w:eastAsia="Tahoma" w:hAnsi="Garamond" w:cs="Arial"/>
      <w:color w:val="000000"/>
      <w:sz w:val="26"/>
    </w:rPr>
  </w:style>
  <w:style w:type="paragraph" w:customStyle="1" w:styleId="Ttulo31">
    <w:name w:val="Título 31"/>
    <w:qFormat/>
    <w:pPr>
      <w:spacing w:before="200"/>
    </w:pPr>
    <w:rPr>
      <w:rFonts w:ascii="Arial" w:eastAsia="Tahoma" w:hAnsi="Arial" w:cs="Arial"/>
      <w:b/>
      <w:color w:val="000000"/>
      <w:sz w:val="36"/>
    </w:rPr>
  </w:style>
  <w:style w:type="paragraph" w:customStyle="1" w:styleId="Identificao">
    <w:name w:val="Identificação"/>
    <w:qFormat/>
    <w:rPr>
      <w:rFonts w:ascii="Arial" w:eastAsia="Tahoma" w:hAnsi="Arial" w:cs="Arial"/>
      <w:color w:val="000000"/>
      <w:sz w:val="22"/>
    </w:rPr>
  </w:style>
  <w:style w:type="paragraph" w:customStyle="1" w:styleId="PrimeirorecuodecorpodetextoChar">
    <w:name w:val="Primeiro recuo de corpo de texto Char"/>
    <w:qFormat/>
    <w:rPr>
      <w:rFonts w:ascii="Times New Roman" w:eastAsia="Tahoma" w:hAnsi="Times New Roman" w:cs="Arial"/>
      <w:color w:val="000000"/>
      <w:sz w:val="24"/>
    </w:rPr>
  </w:style>
  <w:style w:type="paragraph" w:customStyle="1" w:styleId="name">
    <w:name w:val="name"/>
    <w:qFormat/>
    <w:rPr>
      <w:rFonts w:ascii="Times New Roman" w:eastAsia="Tahoma" w:hAnsi="Times New Roman" w:cs="Arial"/>
      <w:color w:val="000000"/>
      <w:sz w:val="24"/>
    </w:rPr>
  </w:style>
  <w:style w:type="paragraph" w:customStyle="1" w:styleId="Char8">
    <w:name w:val="Char8"/>
    <w:basedOn w:val="Fontepargpadro1"/>
    <w:qFormat/>
    <w:rPr>
      <w:b/>
      <w:color w:val="000000"/>
    </w:rPr>
  </w:style>
  <w:style w:type="paragraph" w:customStyle="1" w:styleId="CabealhoCharCabealhosuperiorChar1CabealhosuperiorCharHeading1aCharCabealhoChar1">
    <w:name w:val="Cabeçalho Char;Cabeçalho superior Char1;Cabeçalho superior Char;Heading 1a Char;Cabeçalho Char1"/>
    <w:qFormat/>
    <w:rPr>
      <w:rFonts w:ascii="Times New Roman" w:eastAsia="Tahoma" w:hAnsi="Times New Roman" w:cs="Arial"/>
      <w:color w:val="000000"/>
      <w:sz w:val="24"/>
    </w:rPr>
  </w:style>
  <w:style w:type="paragraph" w:customStyle="1" w:styleId="headerCabealhosuperiorHeading1ahheHeaderNN">
    <w:name w:val="header;Cabeçalho superior;Heading 1a;h;he;HeaderNN"/>
    <w:qFormat/>
    <w:rPr>
      <w:rFonts w:ascii="Times New Roman" w:eastAsia="Tahoma" w:hAnsi="Times New Roman" w:cs="Arial"/>
      <w:color w:val="000000"/>
      <w:sz w:val="24"/>
    </w:rPr>
  </w:style>
  <w:style w:type="paragraph" w:customStyle="1" w:styleId="Ttulo1CharEMENTAChar2headlineChar">
    <w:name w:val="Título 1 Char;EMENTA Char;2 headline Char"/>
    <w:basedOn w:val="Fontepargpadro1"/>
    <w:qFormat/>
    <w:rPr>
      <w:rFonts w:ascii="Arial" w:hAnsi="Arial"/>
      <w:b/>
      <w:color w:val="000000"/>
    </w:rPr>
  </w:style>
  <w:style w:type="paragraph" w:customStyle="1" w:styleId="heading1EMENTA2headline">
    <w:name w:val="heading 1;EMENTA;2 headline"/>
    <w:qFormat/>
    <w:pPr>
      <w:spacing w:before="360" w:after="240"/>
      <w:ind w:left="1134"/>
    </w:pPr>
    <w:rPr>
      <w:rFonts w:ascii="Arial" w:eastAsia="Tahoma" w:hAnsi="Arial" w:cs="Arial"/>
      <w:b/>
      <w:color w:val="000000"/>
    </w:rPr>
  </w:style>
  <w:style w:type="paragraph" w:customStyle="1" w:styleId="NormalGaramond12ptJustificado">
    <w:name w:val="Normal + Garamond;12 pt;Justificado"/>
    <w:qFormat/>
    <w:pPr>
      <w:spacing w:after="120"/>
    </w:pPr>
    <w:rPr>
      <w:rFonts w:ascii="Garamond" w:eastAsia="Tahoma" w:hAnsi="Garamond" w:cs="Arial"/>
      <w:color w:val="000000"/>
      <w:sz w:val="24"/>
    </w:rPr>
  </w:style>
  <w:style w:type="paragraph" w:customStyle="1" w:styleId="qterm2">
    <w:name w:val="qterm2"/>
    <w:basedOn w:val="Fontepargpadro1"/>
    <w:qFormat/>
    <w:rPr>
      <w:color w:val="000000"/>
    </w:rPr>
  </w:style>
  <w:style w:type="paragraph" w:customStyle="1" w:styleId="Nobre">
    <w:name w:val="Nobre"/>
    <w:qFormat/>
    <w:pPr>
      <w:spacing w:after="120"/>
    </w:pPr>
    <w:rPr>
      <w:rFonts w:ascii="Times New Roman" w:eastAsia="Tahoma" w:hAnsi="Times New Roman" w:cs="Arial"/>
      <w:color w:val="000000"/>
      <w:sz w:val="24"/>
    </w:rPr>
  </w:style>
  <w:style w:type="paragraph" w:customStyle="1" w:styleId="transcrio2">
    <w:name w:val="transcrição 2"/>
    <w:qFormat/>
    <w:pPr>
      <w:spacing w:before="60" w:after="60"/>
      <w:ind w:left="2835"/>
    </w:pPr>
    <w:rPr>
      <w:rFonts w:ascii="Arial" w:eastAsia="Tahoma" w:hAnsi="Arial" w:cs="Arial"/>
      <w:i/>
      <w:color w:val="000000"/>
      <w:sz w:val="22"/>
    </w:rPr>
  </w:style>
  <w:style w:type="paragraph" w:customStyle="1" w:styleId="Transcriodejurisprudnciaedoutrina">
    <w:name w:val="Transcrição de jurisprudência e doutrina"/>
    <w:qFormat/>
    <w:pPr>
      <w:spacing w:before="60" w:after="60" w:line="24" w:lineRule="auto"/>
    </w:pPr>
    <w:rPr>
      <w:rFonts w:ascii="Times New Roman" w:eastAsia="Tahoma" w:hAnsi="Times New Roman" w:cs="Arial"/>
      <w:color w:val="000000"/>
      <w:sz w:val="26"/>
    </w:rPr>
  </w:style>
  <w:style w:type="paragraph" w:customStyle="1" w:styleId="Pargrafo">
    <w:name w:val="#Parágrafo"/>
    <w:qFormat/>
    <w:rPr>
      <w:rFonts w:ascii="Times New Roman" w:eastAsia="Tahoma" w:hAnsi="Times New Roman" w:cs="Arial"/>
      <w:color w:val="000000"/>
      <w:sz w:val="24"/>
    </w:rPr>
  </w:style>
  <w:style w:type="paragraph" w:customStyle="1" w:styleId="Ttulo1CharCharCharCharCharCharCharCharCharCharCharCharCharCharCharCharChar1CharCharCharCharCharCharCharCharCharChar1CharCharCharCharCharCharCharCharCharCharCharChar">
    <w:name w:val="Título 1 Char;Char Char Char Char Char;Char Char Char Char Char Char Char Char Char Char Char1;Char Char Char Char Char Char Char Char Char Char1;Char Char Char Char Char Char Char Char Char Char Char Char"/>
    <w:basedOn w:val="Fontepargpadro1"/>
    <w:qFormat/>
    <w:rPr>
      <w:rFonts w:ascii="Arial" w:hAnsi="Arial"/>
      <w:b/>
      <w:color w:val="000000"/>
    </w:rPr>
  </w:style>
  <w:style w:type="paragraph" w:customStyle="1" w:styleId="heading1CharCharCharCharCharCharCharCharCharCharCharCharCharCharCharCharCharCharCharCharCharCharCharCharCharCharCharCharCharCharCharCharCharChar">
    <w:name w:val="heading 1;Char Char Char Char;Char Char Char Char Char Char Char Char Char Char;Char Char Char Char Char Char Char Char Char;Char Char Char Char Char Char Char Char Char Char Char"/>
    <w:qFormat/>
    <w:rPr>
      <w:rFonts w:ascii="Arial" w:eastAsia="Tahoma" w:hAnsi="Arial" w:cs="Arial"/>
      <w:b/>
      <w:color w:val="000000"/>
      <w:sz w:val="22"/>
    </w:rPr>
  </w:style>
  <w:style w:type="paragraph" w:customStyle="1" w:styleId="textohit">
    <w:name w:val="textohit"/>
    <w:basedOn w:val="Fontepargpadro1"/>
    <w:qFormat/>
    <w:rPr>
      <w:color w:val="000000"/>
    </w:rPr>
  </w:style>
  <w:style w:type="paragraph" w:customStyle="1" w:styleId="fontsize12px">
    <w:name w:val="fontsize12px"/>
    <w:basedOn w:val="Fontepargpadro1"/>
    <w:qFormat/>
    <w:rPr>
      <w:color w:val="000000"/>
    </w:rPr>
  </w:style>
  <w:style w:type="paragraph" w:customStyle="1" w:styleId="data">
    <w:name w:val="data"/>
    <w:basedOn w:val="Fontepargpadro1"/>
    <w:qFormat/>
    <w:rPr>
      <w:color w:val="000000"/>
    </w:rPr>
  </w:style>
  <w:style w:type="paragraph" w:customStyle="1" w:styleId="corpo">
    <w:name w:val="corpo"/>
    <w:basedOn w:val="Fontepargpadro1"/>
    <w:qFormat/>
    <w:rPr>
      <w:color w:val="000000"/>
    </w:rPr>
  </w:style>
  <w:style w:type="paragraph" w:customStyle="1" w:styleId="titulo">
    <w:name w:val="titulo"/>
    <w:basedOn w:val="Fontepargpadro1"/>
    <w:qFormat/>
    <w:rPr>
      <w:color w:val="000000"/>
    </w:rPr>
  </w:style>
  <w:style w:type="paragraph" w:customStyle="1" w:styleId="tipo">
    <w:name w:val="tipo"/>
    <w:basedOn w:val="Fontepargpadro1"/>
    <w:qFormat/>
    <w:rPr>
      <w:color w:val="000000"/>
    </w:rPr>
  </w:style>
  <w:style w:type="paragraph" w:customStyle="1" w:styleId="font5Char">
    <w:name w:val="font5 Char"/>
    <w:basedOn w:val="Fontepargpadro1"/>
    <w:qFormat/>
    <w:rPr>
      <w:b/>
      <w:color w:val="000000"/>
    </w:rPr>
  </w:style>
  <w:style w:type="paragraph" w:customStyle="1" w:styleId="descricao">
    <w:name w:val="descricao"/>
    <w:qFormat/>
    <w:pPr>
      <w:spacing w:before="100" w:after="100"/>
    </w:pPr>
    <w:rPr>
      <w:rFonts w:ascii="Times New Roman" w:eastAsia="Tahoma" w:hAnsi="Times New Roman" w:cs="Arial"/>
      <w:color w:val="000000"/>
      <w:sz w:val="24"/>
    </w:rPr>
  </w:style>
  <w:style w:type="paragraph" w:customStyle="1" w:styleId="TextodoMarcadordePosio1">
    <w:name w:val="Texto do Marcador de Posição1"/>
    <w:basedOn w:val="Fontepargpadro1"/>
    <w:qFormat/>
    <w:rPr>
      <w:color w:val="808080"/>
    </w:rPr>
  </w:style>
  <w:style w:type="paragraph" w:customStyle="1" w:styleId="Legenda1">
    <w:name w:val="Legenda1"/>
    <w:qFormat/>
    <w:pPr>
      <w:spacing w:before="120" w:after="120"/>
    </w:pPr>
    <w:rPr>
      <w:rFonts w:ascii="Times New Roman" w:eastAsia="Tahoma" w:hAnsi="Times New Roman" w:cs="Arial"/>
      <w:i/>
      <w:color w:val="000000"/>
      <w:sz w:val="24"/>
    </w:rPr>
  </w:style>
  <w:style w:type="paragraph" w:customStyle="1" w:styleId="Legenda2">
    <w:name w:val="Legenda2"/>
    <w:qFormat/>
    <w:pPr>
      <w:spacing w:before="120" w:after="120"/>
    </w:pPr>
    <w:rPr>
      <w:rFonts w:ascii="Times New Roman" w:eastAsia="Tahoma" w:hAnsi="Times New Roman" w:cs="Arial"/>
      <w:i/>
      <w:color w:val="000000"/>
      <w:sz w:val="24"/>
    </w:rPr>
  </w:style>
  <w:style w:type="paragraph" w:customStyle="1" w:styleId="Captulo">
    <w:name w:val="Capítulo"/>
    <w:qFormat/>
    <w:pPr>
      <w:spacing w:before="240" w:after="120"/>
    </w:pPr>
    <w:rPr>
      <w:rFonts w:ascii="Arial" w:eastAsia="Tahoma" w:hAnsi="Arial" w:cs="Arial"/>
      <w:color w:val="000000"/>
      <w:sz w:val="28"/>
    </w:rPr>
  </w:style>
  <w:style w:type="paragraph" w:customStyle="1" w:styleId="WW8Num17z1">
    <w:name w:val="WW8Num17z1"/>
    <w:qFormat/>
    <w:rPr>
      <w:rFonts w:ascii="OpenSymbol" w:eastAsia="Tahoma" w:hAnsi="OpenSymbol" w:cs="Arial"/>
      <w:sz w:val="24"/>
    </w:rPr>
  </w:style>
  <w:style w:type="paragraph" w:customStyle="1" w:styleId="WW-Absatz-Standardschriftart111">
    <w:name w:val="WW-Absatz-Standardschriftart111"/>
    <w:qFormat/>
    <w:rPr>
      <w:rFonts w:ascii="Times New Roman" w:eastAsia="Tahoma" w:hAnsi="Times New Roman" w:cs="Arial"/>
      <w:color w:val="000000"/>
      <w:sz w:val="24"/>
    </w:rPr>
  </w:style>
  <w:style w:type="paragraph" w:customStyle="1" w:styleId="WW-Absatz-Standardschriftart11">
    <w:name w:val="WW-Absatz-Standardschriftart11"/>
    <w:qFormat/>
    <w:rPr>
      <w:rFonts w:ascii="Times New Roman" w:eastAsia="Tahoma" w:hAnsi="Times New Roman" w:cs="Arial"/>
      <w:color w:val="000000"/>
      <w:sz w:val="24"/>
    </w:rPr>
  </w:style>
  <w:style w:type="paragraph" w:customStyle="1" w:styleId="WW-Absatz-Standardschriftart1">
    <w:name w:val="WW-Absatz-Standardschriftart1"/>
    <w:qFormat/>
    <w:rPr>
      <w:rFonts w:ascii="Times New Roman" w:eastAsia="Tahoma" w:hAnsi="Times New Roman" w:cs="Arial"/>
      <w:color w:val="000000"/>
      <w:sz w:val="24"/>
    </w:rPr>
  </w:style>
  <w:style w:type="paragraph" w:customStyle="1" w:styleId="WW-Absatz-Standardschriftart">
    <w:name w:val="WW-Absatz-Standardschriftart"/>
    <w:qFormat/>
    <w:rPr>
      <w:rFonts w:ascii="Times New Roman" w:eastAsia="Tahoma" w:hAnsi="Times New Roman" w:cs="Arial"/>
      <w:color w:val="000000"/>
      <w:sz w:val="24"/>
    </w:rPr>
  </w:style>
  <w:style w:type="paragraph" w:customStyle="1" w:styleId="Absatz-Standardschriftart">
    <w:name w:val="Absatz-Standardschriftart"/>
    <w:qFormat/>
    <w:rPr>
      <w:rFonts w:ascii="Times New Roman" w:eastAsia="Tahoma" w:hAnsi="Times New Roman" w:cs="Arial"/>
      <w:color w:val="000000"/>
      <w:sz w:val="24"/>
    </w:rPr>
  </w:style>
  <w:style w:type="paragraph" w:customStyle="1" w:styleId="Fontepargpadro20">
    <w:name w:val="Fonte parág. padrão2"/>
    <w:qFormat/>
    <w:rPr>
      <w:rFonts w:ascii="Times New Roman" w:eastAsia="Tahoma" w:hAnsi="Times New Roman" w:cs="Arial"/>
      <w:color w:val="000000"/>
      <w:sz w:val="24"/>
    </w:rPr>
  </w:style>
  <w:style w:type="paragraph" w:customStyle="1" w:styleId="descriopontuao">
    <w:name w:val="descrição pontuação"/>
    <w:qFormat/>
    <w:pPr>
      <w:spacing w:before="20" w:line="360" w:lineRule="auto"/>
    </w:pPr>
    <w:rPr>
      <w:rFonts w:ascii="Arial" w:eastAsia="Tahoma" w:hAnsi="Arial" w:cs="Arial"/>
      <w:color w:val="000000"/>
    </w:rPr>
  </w:style>
  <w:style w:type="paragraph" w:customStyle="1" w:styleId="Fontepargpadro10">
    <w:name w:val="Fonte parág. padrão1"/>
    <w:qFormat/>
    <w:rPr>
      <w:rFonts w:ascii="Times New Roman" w:eastAsia="Tahoma" w:hAnsi="Times New Roman" w:cs="Arial"/>
      <w:color w:val="000000"/>
      <w:sz w:val="24"/>
    </w:rPr>
  </w:style>
  <w:style w:type="paragraph" w:customStyle="1" w:styleId="CabealhoCharCabealhosuperiorCharCharCharCabealhosuperiorCharCharCharCharCharCabealhosuperiorCharCharCharChar1">
    <w:name w:val="Cabeçalho Char;Cabeçalho superior Char;Char Char;Cabeçalho superior Char Char Char Char Char;Cabeçalho superior Char Char Char Char1"/>
    <w:basedOn w:val="Fontepargpadro1"/>
    <w:qFormat/>
    <w:rPr>
      <w:color w:val="000000"/>
      <w:sz w:val="20"/>
    </w:rPr>
  </w:style>
  <w:style w:type="paragraph" w:customStyle="1" w:styleId="headerCabealhosuperiorCharCabealhosuperiorCharCharCharCharCabealhosuperiorCharCharChar">
    <w:name w:val="header;Cabeçalho superior;Char;Cabeçalho superior Char Char Char Char;Cabeçalho superior Char Char Char"/>
    <w:qFormat/>
    <w:rPr>
      <w:rFonts w:ascii="Times New Roman" w:eastAsia="Tahoma" w:hAnsi="Times New Roman" w:cs="Arial"/>
      <w:color w:val="000000"/>
    </w:rPr>
  </w:style>
  <w:style w:type="paragraph" w:customStyle="1" w:styleId="BodyText23">
    <w:name w:val="Body Text 23"/>
    <w:qFormat/>
    <w:pPr>
      <w:ind w:left="1701"/>
    </w:pPr>
    <w:rPr>
      <w:rFonts w:ascii="Times New Roman" w:eastAsia="Tahoma" w:hAnsi="Times New Roman" w:cs="Arial"/>
      <w:color w:val="000000"/>
      <w:sz w:val="24"/>
    </w:rPr>
  </w:style>
  <w:style w:type="paragraph" w:customStyle="1" w:styleId="Raiz01">
    <w:name w:val="Raiz01"/>
    <w:qFormat/>
    <w:pPr>
      <w:ind w:left="454" w:hanging="454"/>
    </w:pPr>
    <w:rPr>
      <w:rFonts w:ascii="Arial" w:eastAsia="Tahoma" w:hAnsi="Arial" w:cs="Arial"/>
      <w:color w:val="000000"/>
      <w:sz w:val="18"/>
    </w:rPr>
  </w:style>
  <w:style w:type="paragraph" w:customStyle="1" w:styleId="WW-Corpodetexto3">
    <w:name w:val="WW-Corpo de texto 3"/>
    <w:qFormat/>
    <w:pPr>
      <w:spacing w:before="120" w:after="120"/>
    </w:pPr>
    <w:rPr>
      <w:rFonts w:ascii="Arial" w:eastAsia="Tahoma" w:hAnsi="Arial" w:cs="Arial"/>
      <w:b/>
      <w:color w:val="000000"/>
      <w:sz w:val="22"/>
    </w:rPr>
  </w:style>
  <w:style w:type="paragraph" w:customStyle="1" w:styleId="NormalGaramondChar">
    <w:name w:val="Normal + Garamond Char"/>
    <w:basedOn w:val="CorpodetextoChar"/>
    <w:qFormat/>
    <w:rPr>
      <w:rFonts w:ascii="Garamond" w:hAnsi="Garamond"/>
      <w:b/>
      <w:color w:val="000000"/>
      <w:sz w:val="26"/>
    </w:rPr>
  </w:style>
  <w:style w:type="paragraph" w:customStyle="1" w:styleId="NormalGaramond">
    <w:name w:val="Normal + Garamond"/>
    <w:qFormat/>
    <w:pPr>
      <w:spacing w:line="288" w:lineRule="auto"/>
      <w:ind w:firstLine="1620"/>
    </w:pPr>
    <w:rPr>
      <w:rFonts w:ascii="Garamond" w:eastAsia="Tahoma" w:hAnsi="Garamond" w:cs="Arial"/>
      <w:b/>
      <w:color w:val="000000"/>
      <w:sz w:val="26"/>
    </w:rPr>
  </w:style>
  <w:style w:type="paragraph" w:customStyle="1" w:styleId="NomeJulgadorPadro">
    <w:name w:val="Nome Julgador Padrão"/>
    <w:qFormat/>
    <w:pPr>
      <w:spacing w:after="60" w:line="360" w:lineRule="auto"/>
    </w:pPr>
    <w:rPr>
      <w:rFonts w:ascii="Arial" w:eastAsia="Tahoma" w:hAnsi="Arial" w:cs="Arial"/>
      <w:b/>
      <w:caps/>
      <w:color w:val="000000"/>
      <w:sz w:val="24"/>
    </w:rPr>
  </w:style>
  <w:style w:type="paragraph" w:customStyle="1" w:styleId="Corpodetexto31">
    <w:name w:val="Corpo de texto 31"/>
    <w:qFormat/>
    <w:pPr>
      <w:spacing w:after="120"/>
    </w:pPr>
    <w:rPr>
      <w:rFonts w:ascii="Times New Roman" w:eastAsia="Tahoma" w:hAnsi="Times New Roman" w:cs="Arial"/>
      <w:color w:val="000000"/>
      <w:sz w:val="16"/>
    </w:rPr>
  </w:style>
  <w:style w:type="paragraph" w:customStyle="1" w:styleId="western">
    <w:name w:val="western"/>
    <w:qFormat/>
    <w:pPr>
      <w:spacing w:before="100" w:after="119"/>
    </w:pPr>
    <w:rPr>
      <w:rFonts w:ascii="Times New Roman" w:eastAsia="Tahoma" w:hAnsi="Times New Roman" w:cs="Arial"/>
      <w:color w:val="000000"/>
      <w:sz w:val="24"/>
    </w:rPr>
  </w:style>
  <w:style w:type="paragraph" w:customStyle="1" w:styleId="A2011JUN">
    <w:name w:val="A 2011 JUN"/>
    <w:qFormat/>
    <w:pPr>
      <w:spacing w:line="360" w:lineRule="auto"/>
    </w:pPr>
    <w:rPr>
      <w:rFonts w:ascii="Arial" w:eastAsia="Tahoma" w:hAnsi="Arial" w:cs="Arial"/>
      <w:color w:val="000000"/>
      <w:sz w:val="22"/>
    </w:rPr>
  </w:style>
  <w:style w:type="paragraph" w:customStyle="1" w:styleId="NormalWeb2">
    <w:name w:val="Normal (Web)2"/>
    <w:qFormat/>
    <w:pPr>
      <w:spacing w:before="200" w:after="200" w:line="360" w:lineRule="atLeast"/>
    </w:pPr>
    <w:rPr>
      <w:rFonts w:ascii="Times New Roman" w:eastAsia="Tahoma" w:hAnsi="Times New Roman" w:cs="Arial"/>
      <w:color w:val="000000"/>
      <w:sz w:val="24"/>
    </w:rPr>
  </w:style>
  <w:style w:type="paragraph" w:customStyle="1" w:styleId="rel">
    <w:name w:val="rel"/>
    <w:qFormat/>
    <w:rPr>
      <w:rFonts w:ascii="Arial" w:eastAsia="Tahoma" w:hAnsi="Arial" w:cs="Arial"/>
      <w:color w:val="000000"/>
      <w:sz w:val="24"/>
    </w:rPr>
  </w:style>
  <w:style w:type="paragraph" w:customStyle="1" w:styleId="proc">
    <w:name w:val="proc"/>
    <w:qFormat/>
    <w:rPr>
      <w:rFonts w:ascii="Arial" w:eastAsia="Tahoma" w:hAnsi="Arial" w:cs="Arial"/>
      <w:color w:val="000000"/>
      <w:sz w:val="24"/>
    </w:rPr>
  </w:style>
  <w:style w:type="paragraph" w:customStyle="1" w:styleId="num">
    <w:name w:val="num"/>
    <w:qFormat/>
    <w:rPr>
      <w:rFonts w:ascii="Arial" w:eastAsia="Tahoma" w:hAnsi="Arial" w:cs="Arial"/>
      <w:color w:val="000000"/>
      <w:sz w:val="24"/>
    </w:rPr>
  </w:style>
  <w:style w:type="paragraph" w:customStyle="1" w:styleId="com">
    <w:name w:val="com"/>
    <w:qFormat/>
    <w:rPr>
      <w:rFonts w:ascii="Arial" w:eastAsia="Tahoma" w:hAnsi="Arial" w:cs="Arial"/>
      <w:color w:val="000000"/>
      <w:sz w:val="24"/>
    </w:rPr>
  </w:style>
  <w:style w:type="paragraph" w:customStyle="1" w:styleId="Relator">
    <w:name w:val="Relator"/>
    <w:qFormat/>
    <w:pPr>
      <w:spacing w:after="432"/>
    </w:pPr>
    <w:rPr>
      <w:rFonts w:ascii="Arial" w:eastAsia="Tahoma" w:hAnsi="Arial" w:cs="Arial"/>
      <w:color w:val="000000"/>
      <w:sz w:val="24"/>
    </w:rPr>
  </w:style>
  <w:style w:type="paragraph" w:customStyle="1" w:styleId="Abertura">
    <w:name w:val="Abertura"/>
    <w:qFormat/>
    <w:rPr>
      <w:rFonts w:ascii="Arial" w:eastAsia="Tahoma" w:hAnsi="Arial" w:cs="Arial"/>
      <w:color w:val="000000"/>
      <w:sz w:val="24"/>
    </w:rPr>
  </w:style>
  <w:style w:type="paragraph" w:customStyle="1" w:styleId="CITAOESQUERDA">
    <w:name w:val="CITAÇÃO ESQUERDA"/>
    <w:qFormat/>
    <w:pPr>
      <w:spacing w:line="360" w:lineRule="auto"/>
      <w:ind w:right="4587"/>
    </w:pPr>
    <w:rPr>
      <w:rFonts w:ascii="Arial" w:eastAsia="Tahoma" w:hAnsi="Arial" w:cs="Arial"/>
      <w:i/>
      <w:color w:val="000000"/>
      <w:sz w:val="24"/>
    </w:rPr>
  </w:style>
  <w:style w:type="paragraph" w:customStyle="1" w:styleId="label1">
    <w:name w:val="label1"/>
    <w:basedOn w:val="Fontepargpadro1"/>
    <w:qFormat/>
    <w:rPr>
      <w:color w:val="2465A4"/>
    </w:rPr>
  </w:style>
  <w:style w:type="paragraph" w:customStyle="1" w:styleId="labelpontilhada1">
    <w:name w:val="label_pontilhada1"/>
    <w:basedOn w:val="Fontepargpadro1"/>
    <w:qFormat/>
    <w:rPr>
      <w:b/>
      <w:color w:val="006699"/>
    </w:rPr>
  </w:style>
  <w:style w:type="paragraph" w:customStyle="1" w:styleId="FooterChar">
    <w:name w:val="Footer Char"/>
    <w:basedOn w:val="Fontepargpadro1"/>
    <w:qFormat/>
    <w:rPr>
      <w:color w:val="000000"/>
    </w:rPr>
  </w:style>
  <w:style w:type="paragraph" w:customStyle="1" w:styleId="HeaderChar">
    <w:name w:val="Header Char"/>
    <w:basedOn w:val="Fontepargpadro1"/>
    <w:qFormat/>
    <w:rPr>
      <w:color w:val="000000"/>
    </w:rPr>
  </w:style>
  <w:style w:type="paragraph" w:customStyle="1" w:styleId="BalloonTextChar">
    <w:name w:val="Balloon Text Char"/>
    <w:basedOn w:val="Fontepargpadro1"/>
    <w:qFormat/>
    <w:rPr>
      <w:rFonts w:ascii="Tahoma" w:hAnsi="Tahoma"/>
      <w:color w:val="000000"/>
      <w:sz w:val="16"/>
    </w:rPr>
  </w:style>
  <w:style w:type="paragraph" w:customStyle="1" w:styleId="Char7">
    <w:name w:val="Char7"/>
    <w:qFormat/>
    <w:rPr>
      <w:rFonts w:ascii="Courier New" w:eastAsia="Tahoma" w:hAnsi="Courier New" w:cs="Arial"/>
      <w:i/>
      <w:color w:val="000000"/>
      <w:sz w:val="24"/>
    </w:rPr>
  </w:style>
  <w:style w:type="paragraph" w:customStyle="1" w:styleId="text1">
    <w:name w:val="text1"/>
    <w:qFormat/>
    <w:pPr>
      <w:spacing w:before="300" w:after="300"/>
      <w:ind w:left="100" w:right="100"/>
    </w:pPr>
    <w:rPr>
      <w:rFonts w:ascii="Times New Roman" w:eastAsia="Tahoma" w:hAnsi="Times New Roman" w:cs="Arial"/>
      <w:color w:val="000000"/>
      <w:sz w:val="26"/>
    </w:rPr>
  </w:style>
  <w:style w:type="paragraph" w:customStyle="1" w:styleId="par">
    <w:name w:val="par"/>
    <w:qFormat/>
    <w:pPr>
      <w:spacing w:before="100" w:after="100"/>
    </w:pPr>
    <w:rPr>
      <w:rFonts w:ascii="Times New Roman" w:eastAsia="Tahoma" w:hAnsi="Times New Roman" w:cs="Arial"/>
      <w:color w:val="000000"/>
      <w:sz w:val="24"/>
    </w:rPr>
  </w:style>
  <w:style w:type="paragraph" w:customStyle="1" w:styleId="movimentacao-texto">
    <w:name w:val="movimentacao-texto"/>
    <w:qFormat/>
    <w:rPr>
      <w:rFonts w:ascii="Times New Roman" w:eastAsia="Tahoma" w:hAnsi="Times New Roman" w:cs="Arial"/>
      <w:color w:val="000000"/>
      <w:sz w:val="24"/>
    </w:rPr>
  </w:style>
  <w:style w:type="paragraph" w:customStyle="1" w:styleId="LO-normal5">
    <w:name w:val="LO-normal5"/>
    <w:qFormat/>
    <w:rPr>
      <w:rFonts w:ascii="Times New Roman" w:eastAsia="Tahoma" w:hAnsi="Times New Roman" w:cs="Arial"/>
      <w:color w:val="000000"/>
      <w:sz w:val="24"/>
    </w:rPr>
  </w:style>
  <w:style w:type="paragraph" w:customStyle="1" w:styleId="LO-normal3">
    <w:name w:val="LO-normal3"/>
    <w:qFormat/>
    <w:pPr>
      <w:spacing w:before="100" w:after="100"/>
    </w:pPr>
    <w:rPr>
      <w:rFonts w:ascii="Times New Roman" w:eastAsia="Tahoma" w:hAnsi="Times New Roman" w:cs="Arial"/>
      <w:color w:val="000000"/>
      <w:sz w:val="24"/>
    </w:rPr>
  </w:style>
  <w:style w:type="paragraph" w:customStyle="1" w:styleId="LO-normal7">
    <w:name w:val="LO-normal7"/>
    <w:qFormat/>
    <w:pPr>
      <w:spacing w:after="200" w:line="276" w:lineRule="auto"/>
    </w:pPr>
    <w:rPr>
      <w:rFonts w:ascii="Calibri" w:eastAsia="Tahoma" w:hAnsi="Calibri" w:cs="Arial"/>
      <w:color w:val="000000"/>
      <w:sz w:val="22"/>
    </w:rPr>
  </w:style>
  <w:style w:type="paragraph" w:customStyle="1" w:styleId="A8">
    <w:name w:val="A8"/>
    <w:qFormat/>
    <w:rPr>
      <w:rFonts w:ascii="Times New Roman" w:eastAsia="Tahoma" w:hAnsi="Times New Roman" w:cs="Arial"/>
      <w:color w:val="000000"/>
      <w:sz w:val="22"/>
    </w:rPr>
  </w:style>
  <w:style w:type="paragraph" w:customStyle="1" w:styleId="LO-normal11">
    <w:name w:val="LO-normal11"/>
    <w:qFormat/>
    <w:pPr>
      <w:spacing w:after="200" w:line="276" w:lineRule="auto"/>
    </w:pPr>
    <w:rPr>
      <w:rFonts w:ascii="Calibri" w:eastAsia="Tahoma" w:hAnsi="Calibri" w:cs="Arial"/>
      <w:color w:val="000000"/>
      <w:sz w:val="22"/>
    </w:rPr>
  </w:style>
  <w:style w:type="paragraph" w:customStyle="1" w:styleId="LO-normal13">
    <w:name w:val="LO-normal13"/>
    <w:qFormat/>
    <w:pPr>
      <w:spacing w:after="200" w:line="276" w:lineRule="atLeast"/>
    </w:pPr>
    <w:rPr>
      <w:rFonts w:ascii="Calibri" w:eastAsia="Tahoma" w:hAnsi="Calibri" w:cs="Arial"/>
      <w:color w:val="000000"/>
      <w:sz w:val="22"/>
    </w:rPr>
  </w:style>
  <w:style w:type="paragraph" w:customStyle="1" w:styleId="scrollercell1">
    <w:name w:val="scrollercell1"/>
    <w:qFormat/>
    <w:rPr>
      <w:rFonts w:ascii="Times New Roman" w:eastAsia="Tahoma" w:hAnsi="Times New Roman" w:cs="Arial"/>
      <w:color w:val="000000"/>
      <w:sz w:val="24"/>
    </w:rPr>
  </w:style>
  <w:style w:type="paragraph" w:customStyle="1" w:styleId="topline1">
    <w:name w:val="topline1"/>
    <w:qFormat/>
    <w:pPr>
      <w:spacing w:before="100" w:after="100"/>
    </w:pPr>
    <w:rPr>
      <w:rFonts w:ascii="Arial Unicode MS" w:eastAsia="Tahoma" w:hAnsi="Arial Unicode MS" w:cs="Arial"/>
      <w:color w:val="000000"/>
      <w:sz w:val="24"/>
    </w:rPr>
  </w:style>
  <w:style w:type="paragraph" w:customStyle="1" w:styleId="sub1">
    <w:name w:val="sub1"/>
    <w:qFormat/>
    <w:pPr>
      <w:spacing w:before="100" w:after="100"/>
    </w:pPr>
    <w:rPr>
      <w:rFonts w:ascii="Arial Unicode MS" w:eastAsia="Tahoma" w:hAnsi="Arial Unicode MS" w:cs="Arial"/>
      <w:color w:val="000000"/>
      <w:sz w:val="24"/>
    </w:rPr>
  </w:style>
  <w:style w:type="paragraph" w:customStyle="1" w:styleId="menulink1">
    <w:name w:val="menulink1"/>
    <w:qFormat/>
    <w:pPr>
      <w:spacing w:before="100" w:after="100"/>
    </w:pPr>
    <w:rPr>
      <w:rFonts w:ascii="Arial Unicode MS" w:eastAsia="Tahoma" w:hAnsi="Arial Unicode MS" w:cs="Arial"/>
      <w:color w:val="000000"/>
      <w:sz w:val="24"/>
    </w:rPr>
  </w:style>
  <w:style w:type="paragraph" w:customStyle="1" w:styleId="ui-datepicker-header5">
    <w:name w:val="ui-datepicker-header5"/>
    <w:qFormat/>
    <w:pPr>
      <w:spacing w:before="100" w:after="100"/>
    </w:pPr>
    <w:rPr>
      <w:rFonts w:ascii="Arial Unicode MS" w:eastAsia="Tahoma" w:hAnsi="Arial Unicode MS" w:cs="Arial"/>
      <w:color w:val="000000"/>
      <w:sz w:val="24"/>
    </w:rPr>
  </w:style>
  <w:style w:type="paragraph" w:customStyle="1" w:styleId="ui-datepicker-header4">
    <w:name w:val="ui-datepicker-header4"/>
    <w:qFormat/>
    <w:pPr>
      <w:spacing w:before="100" w:after="100"/>
    </w:pPr>
    <w:rPr>
      <w:rFonts w:ascii="Arial Unicode MS" w:eastAsia="Tahoma" w:hAnsi="Arial Unicode MS" w:cs="Arial"/>
      <w:color w:val="000000"/>
      <w:sz w:val="24"/>
    </w:rPr>
  </w:style>
  <w:style w:type="paragraph" w:customStyle="1" w:styleId="ui-datepicker-buttonpane3">
    <w:name w:val="ui-datepicker-buttonpane3"/>
    <w:qFormat/>
    <w:pPr>
      <w:spacing w:before="100" w:after="100"/>
    </w:pPr>
    <w:rPr>
      <w:rFonts w:ascii="Arial Unicode MS" w:eastAsia="Tahoma" w:hAnsi="Arial Unicode MS" w:cs="Arial"/>
      <w:color w:val="000000"/>
      <w:sz w:val="24"/>
    </w:rPr>
  </w:style>
  <w:style w:type="paragraph" w:customStyle="1" w:styleId="ui-datepicker-buttonpane2">
    <w:name w:val="ui-datepicker-buttonpane2"/>
    <w:qFormat/>
    <w:pPr>
      <w:spacing w:before="100" w:after="100"/>
    </w:pPr>
    <w:rPr>
      <w:rFonts w:ascii="Arial Unicode MS" w:eastAsia="Tahoma" w:hAnsi="Arial Unicode MS" w:cs="Arial"/>
      <w:color w:val="000000"/>
      <w:sz w:val="24"/>
    </w:rPr>
  </w:style>
  <w:style w:type="paragraph" w:customStyle="1" w:styleId="ui-datepicker-header3">
    <w:name w:val="ui-datepicker-header3"/>
    <w:qFormat/>
    <w:pPr>
      <w:spacing w:before="100" w:after="100"/>
    </w:pPr>
    <w:rPr>
      <w:rFonts w:ascii="Arial Unicode MS" w:eastAsia="Tahoma" w:hAnsi="Arial Unicode MS" w:cs="Arial"/>
      <w:color w:val="000000"/>
      <w:sz w:val="24"/>
    </w:rPr>
  </w:style>
  <w:style w:type="paragraph" w:customStyle="1" w:styleId="ui-datepicker-header2">
    <w:name w:val="ui-datepicker-header2"/>
    <w:qFormat/>
    <w:pPr>
      <w:spacing w:before="100" w:after="100"/>
    </w:pPr>
    <w:rPr>
      <w:rFonts w:ascii="Arial Unicode MS" w:eastAsia="Tahoma" w:hAnsi="Arial Unicode MS" w:cs="Arial"/>
      <w:color w:val="000000"/>
      <w:sz w:val="24"/>
    </w:rPr>
  </w:style>
  <w:style w:type="paragraph" w:customStyle="1" w:styleId="ui-datepicker-group3">
    <w:name w:val="ui-datepicker-group3"/>
    <w:qFormat/>
    <w:pPr>
      <w:spacing w:before="100" w:after="100"/>
    </w:pPr>
    <w:rPr>
      <w:rFonts w:ascii="Arial Unicode MS" w:eastAsia="Tahoma" w:hAnsi="Arial Unicode MS" w:cs="Arial"/>
      <w:color w:val="000000"/>
      <w:sz w:val="24"/>
    </w:rPr>
  </w:style>
  <w:style w:type="paragraph" w:customStyle="1" w:styleId="ui-datepicker-group2">
    <w:name w:val="ui-datepicker-group2"/>
    <w:qFormat/>
    <w:pPr>
      <w:spacing w:before="100" w:after="100"/>
    </w:pPr>
    <w:rPr>
      <w:rFonts w:ascii="Arial Unicode MS" w:eastAsia="Tahoma" w:hAnsi="Arial Unicode MS" w:cs="Arial"/>
      <w:color w:val="000000"/>
      <w:sz w:val="24"/>
    </w:rPr>
  </w:style>
  <w:style w:type="paragraph" w:customStyle="1" w:styleId="ui-datepicker-group1">
    <w:name w:val="ui-datepicker-group1"/>
    <w:qFormat/>
    <w:pPr>
      <w:spacing w:before="100" w:after="100"/>
    </w:pPr>
    <w:rPr>
      <w:rFonts w:ascii="Arial Unicode MS" w:eastAsia="Tahoma" w:hAnsi="Arial Unicode MS" w:cs="Arial"/>
      <w:color w:val="000000"/>
      <w:sz w:val="24"/>
    </w:rPr>
  </w:style>
  <w:style w:type="paragraph" w:customStyle="1" w:styleId="ui-datepicker-buttonpane1">
    <w:name w:val="ui-datepicker-buttonpane1"/>
    <w:qFormat/>
    <w:pPr>
      <w:spacing w:before="168"/>
    </w:pPr>
    <w:rPr>
      <w:rFonts w:ascii="Arial Unicode MS" w:eastAsia="Tahoma" w:hAnsi="Arial Unicode MS" w:cs="Arial"/>
      <w:color w:val="000000"/>
      <w:sz w:val="24"/>
    </w:rPr>
  </w:style>
  <w:style w:type="paragraph" w:customStyle="1" w:styleId="ui-datepicker-title1">
    <w:name w:val="ui-datepicker-title1"/>
    <w:qFormat/>
    <w:pPr>
      <w:spacing w:line="432" w:lineRule="atLeast"/>
      <w:ind w:left="552" w:right="552"/>
    </w:pPr>
    <w:rPr>
      <w:rFonts w:ascii="Arial Unicode MS" w:eastAsia="Tahoma" w:hAnsi="Arial Unicode MS" w:cs="Arial"/>
      <w:color w:val="000000"/>
      <w:sz w:val="24"/>
    </w:rPr>
  </w:style>
  <w:style w:type="paragraph" w:customStyle="1" w:styleId="ui-datepicker-next1">
    <w:name w:val="ui-datepicker-next1"/>
    <w:qFormat/>
    <w:pPr>
      <w:spacing w:before="100" w:after="100"/>
    </w:pPr>
    <w:rPr>
      <w:rFonts w:ascii="Arial Unicode MS" w:eastAsia="Tahoma" w:hAnsi="Arial Unicode MS" w:cs="Arial"/>
      <w:color w:val="000000"/>
      <w:sz w:val="24"/>
    </w:rPr>
  </w:style>
  <w:style w:type="paragraph" w:customStyle="1" w:styleId="ui-datepicker-prev1">
    <w:name w:val="ui-datepicker-prev1"/>
    <w:qFormat/>
    <w:pPr>
      <w:spacing w:before="100" w:after="100"/>
    </w:pPr>
    <w:rPr>
      <w:rFonts w:ascii="Arial Unicode MS" w:eastAsia="Tahoma" w:hAnsi="Arial Unicode MS" w:cs="Arial"/>
      <w:color w:val="000000"/>
      <w:sz w:val="24"/>
    </w:rPr>
  </w:style>
  <w:style w:type="paragraph" w:customStyle="1" w:styleId="ui-datepicker-header1">
    <w:name w:val="ui-datepicker-header1"/>
    <w:qFormat/>
    <w:pPr>
      <w:spacing w:before="100" w:after="100"/>
    </w:pPr>
    <w:rPr>
      <w:rFonts w:ascii="Arial Unicode MS" w:eastAsia="Tahoma" w:hAnsi="Arial Unicode MS" w:cs="Arial"/>
      <w:color w:val="000000"/>
      <w:sz w:val="24"/>
    </w:rPr>
  </w:style>
  <w:style w:type="paragraph" w:customStyle="1" w:styleId="ui-tabs-hide1">
    <w:name w:val="ui-tabs-hide1"/>
    <w:qFormat/>
    <w:pPr>
      <w:spacing w:before="100" w:after="100"/>
    </w:pPr>
    <w:rPr>
      <w:rFonts w:ascii="Arial Unicode MS" w:eastAsia="Tahoma" w:hAnsi="Arial Unicode MS" w:cs="Arial"/>
      <w:vanish/>
      <w:color w:val="000000"/>
      <w:sz w:val="24"/>
    </w:rPr>
  </w:style>
  <w:style w:type="paragraph" w:customStyle="1" w:styleId="ui-tabs-panel1">
    <w:name w:val="ui-tabs-panel1"/>
    <w:qFormat/>
    <w:pPr>
      <w:spacing w:before="100" w:after="100"/>
    </w:pPr>
    <w:rPr>
      <w:rFonts w:ascii="Arial Unicode MS" w:eastAsia="Tahoma" w:hAnsi="Arial Unicode MS" w:cs="Arial"/>
      <w:color w:val="000000"/>
      <w:sz w:val="24"/>
    </w:rPr>
  </w:style>
  <w:style w:type="paragraph" w:customStyle="1" w:styleId="ui-tabs-nav1">
    <w:name w:val="ui-tabs-nav1"/>
    <w:qFormat/>
    <w:pPr>
      <w:spacing w:before="100" w:after="100"/>
    </w:pPr>
    <w:rPr>
      <w:rFonts w:ascii="Arial Unicode MS" w:eastAsia="Tahoma" w:hAnsi="Arial Unicode MS" w:cs="Arial"/>
      <w:color w:val="000000"/>
      <w:sz w:val="24"/>
    </w:rPr>
  </w:style>
  <w:style w:type="paragraph" w:customStyle="1" w:styleId="ui-slider-range3">
    <w:name w:val="ui-slider-range3"/>
    <w:qFormat/>
    <w:pPr>
      <w:spacing w:before="100" w:after="100"/>
    </w:pPr>
    <w:rPr>
      <w:rFonts w:ascii="Arial Unicode MS" w:eastAsia="Tahoma" w:hAnsi="Arial Unicode MS" w:cs="Arial"/>
      <w:color w:val="000000"/>
      <w:sz w:val="24"/>
    </w:rPr>
  </w:style>
  <w:style w:type="paragraph" w:customStyle="1" w:styleId="ui-slider-handle3">
    <w:name w:val="ui-slider-handle3"/>
    <w:qFormat/>
    <w:pPr>
      <w:spacing w:before="100"/>
    </w:pPr>
    <w:rPr>
      <w:rFonts w:ascii="Arial Unicode MS" w:eastAsia="Tahoma" w:hAnsi="Arial Unicode MS" w:cs="Arial"/>
      <w:color w:val="000000"/>
      <w:sz w:val="24"/>
    </w:rPr>
  </w:style>
  <w:style w:type="paragraph" w:customStyle="1" w:styleId="ui-slider-range2">
    <w:name w:val="ui-slider-range2"/>
    <w:qFormat/>
    <w:pPr>
      <w:spacing w:before="100" w:after="100"/>
    </w:pPr>
    <w:rPr>
      <w:rFonts w:ascii="Arial Unicode MS" w:eastAsia="Tahoma" w:hAnsi="Arial Unicode MS" w:cs="Arial"/>
      <w:color w:val="000000"/>
      <w:sz w:val="24"/>
    </w:rPr>
  </w:style>
  <w:style w:type="paragraph" w:customStyle="1" w:styleId="ui-slider-handle2">
    <w:name w:val="ui-slider-handle2"/>
    <w:qFormat/>
    <w:pPr>
      <w:spacing w:before="100" w:after="100"/>
      <w:ind w:left="-144"/>
    </w:pPr>
    <w:rPr>
      <w:rFonts w:ascii="Arial Unicode MS" w:eastAsia="Tahoma" w:hAnsi="Arial Unicode MS" w:cs="Arial"/>
      <w:color w:val="000000"/>
      <w:sz w:val="24"/>
    </w:rPr>
  </w:style>
  <w:style w:type="paragraph" w:customStyle="1" w:styleId="ui-slider-range1">
    <w:name w:val="ui-slider-range1"/>
    <w:qFormat/>
    <w:pPr>
      <w:spacing w:before="100" w:after="100"/>
    </w:pPr>
    <w:rPr>
      <w:rFonts w:ascii="Arial Unicode MS" w:eastAsia="Tahoma" w:hAnsi="Arial Unicode MS" w:cs="Arial"/>
      <w:color w:val="000000"/>
      <w:sz w:val="17"/>
    </w:rPr>
  </w:style>
  <w:style w:type="paragraph" w:customStyle="1" w:styleId="ui-slider-handle1">
    <w:name w:val="ui-slider-handle1"/>
    <w:qFormat/>
    <w:pPr>
      <w:spacing w:before="100" w:after="100"/>
    </w:pPr>
    <w:rPr>
      <w:rFonts w:ascii="Arial Unicode MS" w:eastAsia="Tahoma" w:hAnsi="Arial Unicode MS" w:cs="Arial"/>
      <w:color w:val="000000"/>
      <w:sz w:val="24"/>
    </w:rPr>
  </w:style>
  <w:style w:type="paragraph" w:customStyle="1" w:styleId="ui-resizable-se1">
    <w:name w:val="ui-resizable-se1"/>
    <w:qFormat/>
    <w:pPr>
      <w:spacing w:before="100" w:after="100"/>
    </w:pPr>
    <w:rPr>
      <w:rFonts w:ascii="Arial Unicode MS" w:eastAsia="Tahoma" w:hAnsi="Arial Unicode MS" w:cs="Arial"/>
      <w:color w:val="000000"/>
      <w:sz w:val="24"/>
    </w:rPr>
  </w:style>
  <w:style w:type="paragraph" w:customStyle="1" w:styleId="ui-dialog-buttonpane1">
    <w:name w:val="ui-dialog-buttonpane1"/>
    <w:qFormat/>
    <w:pPr>
      <w:spacing w:before="120"/>
    </w:pPr>
    <w:rPr>
      <w:rFonts w:ascii="Arial Unicode MS" w:eastAsia="Tahoma" w:hAnsi="Arial Unicode MS" w:cs="Arial"/>
      <w:color w:val="000000"/>
      <w:sz w:val="24"/>
    </w:rPr>
  </w:style>
  <w:style w:type="paragraph" w:customStyle="1" w:styleId="ui-dialog-content1">
    <w:name w:val="ui-dialog-content1"/>
    <w:qFormat/>
    <w:pPr>
      <w:spacing w:before="100" w:after="100"/>
    </w:pPr>
    <w:rPr>
      <w:rFonts w:ascii="Arial Unicode MS" w:eastAsia="Tahoma" w:hAnsi="Arial Unicode MS" w:cs="Arial"/>
      <w:color w:val="000000"/>
      <w:sz w:val="24"/>
    </w:rPr>
  </w:style>
  <w:style w:type="paragraph" w:customStyle="1" w:styleId="ui-dialog-titlebar-close1">
    <w:name w:val="ui-dialog-titlebar-close1"/>
    <w:qFormat/>
    <w:rPr>
      <w:rFonts w:ascii="Arial Unicode MS" w:eastAsia="Tahoma" w:hAnsi="Arial Unicode MS" w:cs="Arial"/>
      <w:color w:val="000000"/>
      <w:sz w:val="24"/>
    </w:rPr>
  </w:style>
  <w:style w:type="paragraph" w:customStyle="1" w:styleId="ui-dialog-title1">
    <w:name w:val="ui-dialog-title1"/>
    <w:qFormat/>
    <w:pPr>
      <w:spacing w:before="24" w:after="48"/>
    </w:pPr>
    <w:rPr>
      <w:rFonts w:ascii="Arial Unicode MS" w:eastAsia="Tahoma" w:hAnsi="Arial Unicode MS" w:cs="Arial"/>
      <w:color w:val="000000"/>
      <w:sz w:val="24"/>
    </w:rPr>
  </w:style>
  <w:style w:type="paragraph" w:customStyle="1" w:styleId="ui-dialog-titlebar1">
    <w:name w:val="ui-dialog-titlebar1"/>
    <w:qFormat/>
    <w:pPr>
      <w:spacing w:before="100" w:after="100"/>
    </w:pPr>
    <w:rPr>
      <w:rFonts w:ascii="Arial Unicode MS" w:eastAsia="Tahoma" w:hAnsi="Arial Unicode MS" w:cs="Arial"/>
      <w:color w:val="000000"/>
      <w:sz w:val="24"/>
    </w:rPr>
  </w:style>
  <w:style w:type="paragraph" w:customStyle="1" w:styleId="ui-accordion-content-active1">
    <w:name w:val="ui-accordion-content-active1"/>
    <w:qFormat/>
    <w:pPr>
      <w:spacing w:before="100" w:after="100"/>
    </w:pPr>
    <w:rPr>
      <w:rFonts w:ascii="Arial Unicode MS" w:eastAsia="Tahoma" w:hAnsi="Arial Unicode MS" w:cs="Arial"/>
      <w:color w:val="000000"/>
      <w:sz w:val="24"/>
    </w:rPr>
  </w:style>
  <w:style w:type="paragraph" w:customStyle="1" w:styleId="ui-accordion-content1">
    <w:name w:val="ui-accordion-content1"/>
    <w:qFormat/>
    <w:pPr>
      <w:spacing w:after="30"/>
    </w:pPr>
    <w:rPr>
      <w:rFonts w:ascii="Arial Unicode MS" w:eastAsia="Tahoma" w:hAnsi="Arial Unicode MS" w:cs="Arial"/>
      <w:vanish/>
      <w:color w:val="000000"/>
      <w:sz w:val="24"/>
    </w:rPr>
  </w:style>
  <w:style w:type="paragraph" w:customStyle="1" w:styleId="ui-icon10">
    <w:name w:val="ui-icon10"/>
    <w:qFormat/>
    <w:pPr>
      <w:spacing w:after="100"/>
      <w:ind w:firstLine="7343"/>
    </w:pPr>
    <w:rPr>
      <w:rFonts w:ascii="Arial Unicode MS" w:eastAsia="Tahoma" w:hAnsi="Arial Unicode MS" w:cs="Arial"/>
      <w:color w:val="000000"/>
      <w:sz w:val="24"/>
    </w:rPr>
  </w:style>
  <w:style w:type="paragraph" w:customStyle="1" w:styleId="ui-accordion-header-active1">
    <w:name w:val="ui-accordion-header-active1"/>
    <w:qFormat/>
    <w:pPr>
      <w:spacing w:before="100" w:after="100"/>
    </w:pPr>
    <w:rPr>
      <w:rFonts w:ascii="Arial Unicode MS" w:eastAsia="Tahoma" w:hAnsi="Arial Unicode MS" w:cs="Arial"/>
      <w:color w:val="000000"/>
      <w:sz w:val="24"/>
    </w:rPr>
  </w:style>
  <w:style w:type="paragraph" w:customStyle="1" w:styleId="ui-accordion-li-fix1">
    <w:name w:val="ui-accordion-li-fix1"/>
    <w:qFormat/>
    <w:pPr>
      <w:spacing w:before="100" w:after="100"/>
    </w:pPr>
    <w:rPr>
      <w:rFonts w:ascii="Arial Unicode MS" w:eastAsia="Tahoma" w:hAnsi="Arial Unicode MS" w:cs="Arial"/>
      <w:color w:val="000000"/>
      <w:sz w:val="24"/>
    </w:rPr>
  </w:style>
  <w:style w:type="paragraph" w:customStyle="1" w:styleId="ui-accordion-header1">
    <w:name w:val="ui-accordion-header1"/>
    <w:qFormat/>
    <w:pPr>
      <w:spacing w:before="15" w:after="100"/>
    </w:pPr>
    <w:rPr>
      <w:rFonts w:ascii="Arial Unicode MS" w:eastAsia="Tahoma" w:hAnsi="Arial Unicode MS" w:cs="Arial"/>
      <w:color w:val="000000"/>
      <w:sz w:val="24"/>
    </w:rPr>
  </w:style>
  <w:style w:type="paragraph" w:customStyle="1" w:styleId="ui-resizable-handle2">
    <w:name w:val="ui-resizable-handle2"/>
    <w:qFormat/>
    <w:pPr>
      <w:spacing w:before="100" w:after="100"/>
    </w:pPr>
    <w:rPr>
      <w:rFonts w:ascii="Arial Unicode MS" w:eastAsia="Tahoma" w:hAnsi="Arial Unicode MS" w:cs="Arial"/>
      <w:vanish/>
      <w:color w:val="000000"/>
      <w:sz w:val="2"/>
    </w:rPr>
  </w:style>
  <w:style w:type="paragraph" w:customStyle="1" w:styleId="ui-resizable-handle1">
    <w:name w:val="ui-resizable-handle1"/>
    <w:qFormat/>
    <w:pPr>
      <w:spacing w:before="100" w:after="100"/>
    </w:pPr>
    <w:rPr>
      <w:rFonts w:ascii="Arial Unicode MS" w:eastAsia="Tahoma" w:hAnsi="Arial Unicode MS" w:cs="Arial"/>
      <w:vanish/>
      <w:color w:val="000000"/>
      <w:sz w:val="2"/>
    </w:rPr>
  </w:style>
  <w:style w:type="paragraph" w:customStyle="1" w:styleId="ui-icon9">
    <w:name w:val="ui-icon9"/>
    <w:qFormat/>
    <w:pPr>
      <w:spacing w:before="100" w:after="100"/>
      <w:ind w:firstLine="7343"/>
    </w:pPr>
    <w:rPr>
      <w:rFonts w:ascii="Arial Unicode MS" w:eastAsia="Tahoma" w:hAnsi="Arial Unicode MS" w:cs="Arial"/>
      <w:color w:val="000000"/>
      <w:sz w:val="24"/>
    </w:rPr>
  </w:style>
  <w:style w:type="paragraph" w:customStyle="1" w:styleId="ui-icon8">
    <w:name w:val="ui-icon8"/>
    <w:qFormat/>
    <w:pPr>
      <w:spacing w:before="100" w:after="100"/>
      <w:ind w:firstLine="7343"/>
    </w:pPr>
    <w:rPr>
      <w:rFonts w:ascii="Arial Unicode MS" w:eastAsia="Tahoma" w:hAnsi="Arial Unicode MS" w:cs="Arial"/>
      <w:color w:val="000000"/>
      <w:sz w:val="24"/>
    </w:rPr>
  </w:style>
  <w:style w:type="paragraph" w:customStyle="1" w:styleId="ui-icon7">
    <w:name w:val="ui-icon7"/>
    <w:qFormat/>
    <w:pPr>
      <w:spacing w:before="100" w:after="100"/>
      <w:ind w:firstLine="7343"/>
    </w:pPr>
    <w:rPr>
      <w:rFonts w:ascii="Arial Unicode MS" w:eastAsia="Tahoma" w:hAnsi="Arial Unicode MS" w:cs="Arial"/>
      <w:color w:val="000000"/>
      <w:sz w:val="24"/>
    </w:rPr>
  </w:style>
  <w:style w:type="paragraph" w:customStyle="1" w:styleId="ui-icon6">
    <w:name w:val="ui-icon6"/>
    <w:qFormat/>
    <w:pPr>
      <w:shd w:val="clear" w:color="auto" w:fill="FFFFFF"/>
      <w:spacing w:before="100" w:after="100"/>
      <w:ind w:firstLine="7343"/>
    </w:pPr>
    <w:rPr>
      <w:rFonts w:ascii="Arial Unicode MS" w:eastAsia="Tahoma" w:hAnsi="Arial Unicode MS" w:cs="Arial"/>
      <w:color w:val="000000"/>
      <w:sz w:val="24"/>
    </w:rPr>
  </w:style>
  <w:style w:type="paragraph" w:customStyle="1" w:styleId="ui-icon5">
    <w:name w:val="ui-icon5"/>
    <w:qFormat/>
    <w:pPr>
      <w:spacing w:before="100" w:after="100"/>
      <w:ind w:firstLine="7343"/>
    </w:pPr>
    <w:rPr>
      <w:rFonts w:ascii="Arial Unicode MS" w:eastAsia="Tahoma" w:hAnsi="Arial Unicode MS" w:cs="Arial"/>
      <w:color w:val="000000"/>
      <w:sz w:val="24"/>
    </w:rPr>
  </w:style>
  <w:style w:type="paragraph" w:customStyle="1" w:styleId="ui-icon4">
    <w:name w:val="ui-icon4"/>
    <w:qFormat/>
    <w:pPr>
      <w:spacing w:before="100" w:after="100"/>
      <w:ind w:firstLine="7343"/>
    </w:pPr>
    <w:rPr>
      <w:rFonts w:ascii="Arial Unicode MS" w:eastAsia="Tahoma" w:hAnsi="Arial Unicode MS" w:cs="Arial"/>
      <w:color w:val="000000"/>
      <w:sz w:val="24"/>
    </w:rPr>
  </w:style>
  <w:style w:type="paragraph" w:customStyle="1" w:styleId="ui-icon3">
    <w:name w:val="ui-icon3"/>
    <w:qFormat/>
    <w:pPr>
      <w:spacing w:before="100" w:after="100"/>
      <w:ind w:firstLine="7343"/>
    </w:pPr>
    <w:rPr>
      <w:rFonts w:ascii="Arial Unicode MS" w:eastAsia="Tahoma" w:hAnsi="Arial Unicode MS" w:cs="Arial"/>
      <w:color w:val="000000"/>
      <w:sz w:val="24"/>
    </w:rPr>
  </w:style>
  <w:style w:type="paragraph" w:customStyle="1" w:styleId="ui-icon2">
    <w:name w:val="ui-icon2"/>
    <w:qFormat/>
    <w:pPr>
      <w:spacing w:before="100" w:after="100"/>
      <w:ind w:firstLine="7343"/>
    </w:pPr>
    <w:rPr>
      <w:rFonts w:ascii="Arial Unicode MS" w:eastAsia="Tahoma" w:hAnsi="Arial Unicode MS" w:cs="Arial"/>
      <w:b/>
      <w:color w:val="000000"/>
      <w:sz w:val="24"/>
    </w:rPr>
  </w:style>
  <w:style w:type="paragraph" w:customStyle="1" w:styleId="ui-icon1">
    <w:name w:val="ui-icon1"/>
    <w:qFormat/>
    <w:pPr>
      <w:shd w:val="clear" w:color="auto" w:fill="FFFFFF"/>
      <w:spacing w:before="100" w:after="100"/>
      <w:ind w:firstLine="7343"/>
    </w:pPr>
    <w:rPr>
      <w:rFonts w:ascii="Arial Unicode MS" w:eastAsia="Tahoma" w:hAnsi="Arial Unicode MS" w:cs="Arial"/>
      <w:color w:val="000000"/>
      <w:sz w:val="24"/>
    </w:rPr>
  </w:style>
  <w:style w:type="paragraph" w:customStyle="1" w:styleId="ui-priority-secondary1">
    <w:name w:val="ui-priority-secondary1"/>
    <w:qFormat/>
    <w:pPr>
      <w:shd w:val="clear" w:color="auto" w:fill="FFFFFF"/>
      <w:spacing w:before="100" w:after="100"/>
    </w:pPr>
    <w:rPr>
      <w:rFonts w:ascii="Arial Unicode MS" w:eastAsia="Tahoma" w:hAnsi="Arial Unicode MS" w:cs="Arial"/>
      <w:color w:val="000000"/>
      <w:sz w:val="24"/>
    </w:rPr>
  </w:style>
  <w:style w:type="paragraph" w:customStyle="1" w:styleId="ui-priority-primary1">
    <w:name w:val="ui-priority-primary1"/>
    <w:qFormat/>
    <w:pPr>
      <w:shd w:val="clear" w:color="auto" w:fill="FFFFFF"/>
      <w:spacing w:before="100" w:after="100"/>
    </w:pPr>
    <w:rPr>
      <w:rFonts w:ascii="Arial Unicode MS" w:eastAsia="Tahoma" w:hAnsi="Arial Unicode MS" w:cs="Arial"/>
      <w:b/>
      <w:color w:val="000000"/>
      <w:sz w:val="24"/>
    </w:rPr>
  </w:style>
  <w:style w:type="paragraph" w:customStyle="1" w:styleId="ui-state-error-text1">
    <w:name w:val="ui-state-error-text1"/>
    <w:qFormat/>
    <w:pPr>
      <w:shd w:val="clear" w:color="auto" w:fill="FFFFFF"/>
      <w:spacing w:before="100" w:after="100"/>
    </w:pPr>
    <w:rPr>
      <w:rFonts w:ascii="Arial Unicode MS" w:eastAsia="Tahoma" w:hAnsi="Arial Unicode MS" w:cs="Arial"/>
      <w:color w:val="000000"/>
      <w:sz w:val="24"/>
    </w:rPr>
  </w:style>
  <w:style w:type="paragraph" w:customStyle="1" w:styleId="ui-state-error1">
    <w:name w:val="ui-state-error1"/>
    <w:qFormat/>
    <w:pPr>
      <w:spacing w:before="100" w:after="100"/>
    </w:pPr>
    <w:rPr>
      <w:rFonts w:ascii="Arial Unicode MS" w:eastAsia="Tahoma" w:hAnsi="Arial Unicode MS" w:cs="Arial"/>
      <w:color w:val="000000"/>
      <w:sz w:val="24"/>
    </w:rPr>
  </w:style>
  <w:style w:type="paragraph" w:customStyle="1" w:styleId="ui-state-highlight1">
    <w:name w:val="ui-state-highlight1"/>
    <w:qFormat/>
    <w:pPr>
      <w:spacing w:before="100" w:after="100"/>
    </w:pPr>
    <w:rPr>
      <w:rFonts w:ascii="Arial Unicode MS" w:eastAsia="Tahoma" w:hAnsi="Arial Unicode MS" w:cs="Arial"/>
      <w:color w:val="000000"/>
      <w:sz w:val="24"/>
    </w:rPr>
  </w:style>
  <w:style w:type="paragraph" w:customStyle="1" w:styleId="HyperlinkVisitado6">
    <w:name w:val="HyperlinkVisitado6"/>
    <w:basedOn w:val="Fontepargpadro1"/>
    <w:qFormat/>
    <w:rPr>
      <w:color w:val="000000"/>
    </w:rPr>
  </w:style>
  <w:style w:type="paragraph" w:customStyle="1" w:styleId="Hyperlink6">
    <w:name w:val="Hyperlink6"/>
    <w:basedOn w:val="Fontepargpadro1"/>
    <w:qFormat/>
    <w:rPr>
      <w:color w:val="000000"/>
    </w:rPr>
  </w:style>
  <w:style w:type="paragraph" w:customStyle="1" w:styleId="ui-state-active1">
    <w:name w:val="ui-state-active1"/>
    <w:qFormat/>
    <w:pPr>
      <w:shd w:val="clear" w:color="auto" w:fill="FFFFFF"/>
      <w:spacing w:before="100" w:after="100"/>
    </w:pPr>
    <w:rPr>
      <w:rFonts w:ascii="Arial Unicode MS" w:eastAsia="Tahoma" w:hAnsi="Arial Unicode MS" w:cs="Arial"/>
      <w:color w:val="000000"/>
      <w:sz w:val="24"/>
    </w:rPr>
  </w:style>
  <w:style w:type="paragraph" w:customStyle="1" w:styleId="ui-state-focus1">
    <w:name w:val="ui-state-focus1"/>
    <w:qFormat/>
    <w:pPr>
      <w:spacing w:before="100" w:after="100"/>
    </w:pPr>
    <w:rPr>
      <w:rFonts w:ascii="Arial Unicode MS" w:eastAsia="Tahoma" w:hAnsi="Arial Unicode MS" w:cs="Arial"/>
      <w:color w:val="000000"/>
      <w:sz w:val="24"/>
    </w:rPr>
  </w:style>
  <w:style w:type="paragraph" w:customStyle="1" w:styleId="ui-state-hover1">
    <w:name w:val="ui-state-hover1"/>
    <w:qFormat/>
    <w:pPr>
      <w:spacing w:before="100" w:after="100"/>
    </w:pPr>
    <w:rPr>
      <w:rFonts w:ascii="Arial Unicode MS" w:eastAsia="Tahoma" w:hAnsi="Arial Unicode MS" w:cs="Arial"/>
      <w:color w:val="000000"/>
      <w:sz w:val="24"/>
    </w:rPr>
  </w:style>
  <w:style w:type="paragraph" w:customStyle="1" w:styleId="HyperlinkVisitado5">
    <w:name w:val="HyperlinkVisitado5"/>
    <w:basedOn w:val="Fontepargpadro1"/>
    <w:qFormat/>
    <w:rPr>
      <w:color w:val="000000"/>
    </w:rPr>
  </w:style>
  <w:style w:type="paragraph" w:customStyle="1" w:styleId="Hyperlink5">
    <w:name w:val="Hyperlink5"/>
    <w:basedOn w:val="Fontepargpadro1"/>
    <w:qFormat/>
    <w:rPr>
      <w:color w:val="000000"/>
    </w:rPr>
  </w:style>
  <w:style w:type="paragraph" w:customStyle="1" w:styleId="ui-state-default1">
    <w:name w:val="ui-state-default1"/>
    <w:qFormat/>
    <w:pPr>
      <w:spacing w:before="100" w:after="100"/>
    </w:pPr>
    <w:rPr>
      <w:rFonts w:ascii="Arial Unicode MS" w:eastAsia="Tahoma" w:hAnsi="Arial Unicode MS" w:cs="Arial"/>
      <w:color w:val="000000"/>
      <w:sz w:val="24"/>
    </w:rPr>
  </w:style>
  <w:style w:type="paragraph" w:customStyle="1" w:styleId="HyperlinkVisitado4">
    <w:name w:val="HyperlinkVisitado4"/>
    <w:basedOn w:val="Fontepargpadro1"/>
    <w:qFormat/>
    <w:rPr>
      <w:color w:val="FFFFFF"/>
      <w:u w:val="single"/>
    </w:rPr>
  </w:style>
  <w:style w:type="paragraph" w:customStyle="1" w:styleId="Hyperlink4">
    <w:name w:val="Hyperlink4"/>
    <w:basedOn w:val="Fontepargpadro1"/>
    <w:qFormat/>
    <w:rPr>
      <w:color w:val="FFFFFF"/>
      <w:u w:val="single"/>
    </w:rPr>
  </w:style>
  <w:style w:type="paragraph" w:customStyle="1" w:styleId="username1">
    <w:name w:val="username1"/>
    <w:qFormat/>
    <w:pPr>
      <w:spacing w:before="300" w:after="100"/>
    </w:pPr>
    <w:rPr>
      <w:rFonts w:ascii="Arial Unicode MS" w:eastAsia="Tahoma" w:hAnsi="Arial Unicode MS" w:cs="Arial"/>
      <w:color w:val="000000"/>
      <w:sz w:val="18"/>
    </w:rPr>
  </w:style>
  <w:style w:type="paragraph" w:customStyle="1" w:styleId="Ttulo12">
    <w:name w:val="Título 12"/>
    <w:qFormat/>
    <w:pPr>
      <w:spacing w:before="225" w:after="100"/>
    </w:pPr>
    <w:rPr>
      <w:rFonts w:ascii="Arial Unicode MS" w:eastAsia="Tahoma" w:hAnsi="Arial Unicode MS" w:cs="Arial"/>
      <w:color w:val="000000"/>
      <w:sz w:val="30"/>
    </w:rPr>
  </w:style>
  <w:style w:type="paragraph" w:customStyle="1" w:styleId="HyperlinkVisitado3">
    <w:name w:val="HyperlinkVisitado3"/>
    <w:basedOn w:val="Fontepargpadro1"/>
    <w:qFormat/>
    <w:rPr>
      <w:color w:val="000000"/>
      <w:u w:val="single"/>
    </w:rPr>
  </w:style>
  <w:style w:type="paragraph" w:customStyle="1" w:styleId="Hyperlink3">
    <w:name w:val="Hyperlink3"/>
    <w:basedOn w:val="Fontepargpadro1"/>
    <w:qFormat/>
    <w:rPr>
      <w:color w:val="000000"/>
      <w:u w:val="single"/>
    </w:rPr>
  </w:style>
  <w:style w:type="paragraph" w:customStyle="1" w:styleId="HyperlinkVisitado2">
    <w:name w:val="HyperlinkVisitado2"/>
    <w:basedOn w:val="Fontepargpadro1"/>
    <w:qFormat/>
    <w:rPr>
      <w:color w:val="000000"/>
      <w:u w:val="single"/>
    </w:rPr>
  </w:style>
  <w:style w:type="paragraph" w:customStyle="1" w:styleId="Hyperlink2">
    <w:name w:val="Hyperlink2"/>
    <w:basedOn w:val="Fontepargpadro1"/>
    <w:qFormat/>
    <w:rPr>
      <w:color w:val="000000"/>
      <w:u w:val="single"/>
    </w:rPr>
  </w:style>
  <w:style w:type="paragraph" w:customStyle="1" w:styleId="HyperlinkVisitado1">
    <w:name w:val="HyperlinkVisitado1"/>
    <w:basedOn w:val="Fontepargpadro1"/>
    <w:qFormat/>
    <w:rPr>
      <w:color w:val="FFFFFF"/>
    </w:rPr>
  </w:style>
  <w:style w:type="paragraph" w:customStyle="1" w:styleId="Ttulo11">
    <w:name w:val="Título 11"/>
    <w:qFormat/>
    <w:pPr>
      <w:spacing w:before="100" w:after="100"/>
    </w:pPr>
    <w:rPr>
      <w:rFonts w:ascii="Arial" w:eastAsia="Tahoma" w:hAnsi="Arial" w:cs="Arial"/>
      <w:b/>
      <w:color w:val="000000"/>
      <w:sz w:val="27"/>
    </w:rPr>
  </w:style>
  <w:style w:type="paragraph" w:customStyle="1" w:styleId="ui-tabs-hide">
    <w:name w:val="ui-tabs-hide"/>
    <w:qFormat/>
    <w:pPr>
      <w:spacing w:before="100" w:after="100"/>
    </w:pPr>
    <w:rPr>
      <w:rFonts w:ascii="Arial Unicode MS" w:eastAsia="Tahoma" w:hAnsi="Arial Unicode MS" w:cs="Arial"/>
      <w:color w:val="000000"/>
      <w:sz w:val="24"/>
    </w:rPr>
  </w:style>
  <w:style w:type="paragraph" w:customStyle="1" w:styleId="ui-accordion-header-active">
    <w:name w:val="ui-accordion-header-active"/>
    <w:qFormat/>
    <w:pPr>
      <w:spacing w:before="100" w:after="100"/>
    </w:pPr>
    <w:rPr>
      <w:rFonts w:ascii="Arial Unicode MS" w:eastAsia="Tahoma" w:hAnsi="Arial Unicode MS" w:cs="Arial"/>
      <w:color w:val="000000"/>
      <w:sz w:val="24"/>
    </w:rPr>
  </w:style>
  <w:style w:type="paragraph" w:customStyle="1" w:styleId="username">
    <w:name w:val="username"/>
    <w:qFormat/>
    <w:pPr>
      <w:spacing w:before="100" w:after="100"/>
    </w:pPr>
    <w:rPr>
      <w:rFonts w:ascii="Arial Unicode MS" w:eastAsia="Tahoma" w:hAnsi="Arial Unicode MS" w:cs="Arial"/>
      <w:color w:val="000000"/>
      <w:sz w:val="24"/>
    </w:rPr>
  </w:style>
  <w:style w:type="paragraph" w:customStyle="1" w:styleId="topline">
    <w:name w:val="topline"/>
    <w:qFormat/>
    <w:pPr>
      <w:spacing w:before="100" w:after="100"/>
    </w:pPr>
    <w:rPr>
      <w:rFonts w:ascii="Arial Unicode MS" w:eastAsia="Tahoma" w:hAnsi="Arial Unicode MS" w:cs="Arial"/>
      <w:color w:val="000000"/>
      <w:sz w:val="24"/>
    </w:rPr>
  </w:style>
  <w:style w:type="paragraph" w:customStyle="1" w:styleId="sub">
    <w:name w:val="sub"/>
    <w:qFormat/>
    <w:pPr>
      <w:spacing w:before="100" w:after="100"/>
    </w:pPr>
    <w:rPr>
      <w:rFonts w:ascii="Arial Unicode MS" w:eastAsia="Tahoma" w:hAnsi="Arial Unicode MS" w:cs="Arial"/>
      <w:color w:val="000000"/>
      <w:sz w:val="24"/>
    </w:rPr>
  </w:style>
  <w:style w:type="paragraph" w:customStyle="1" w:styleId="menulink">
    <w:name w:val="menulink"/>
    <w:qFormat/>
    <w:pPr>
      <w:spacing w:before="100" w:after="100"/>
    </w:pPr>
    <w:rPr>
      <w:rFonts w:ascii="Arial Unicode MS" w:eastAsia="Tahoma" w:hAnsi="Arial Unicode MS" w:cs="Arial"/>
      <w:color w:val="000000"/>
      <w:sz w:val="24"/>
    </w:rPr>
  </w:style>
  <w:style w:type="paragraph" w:customStyle="1" w:styleId="ui-datepicker-group">
    <w:name w:val="ui-datepicker-group"/>
    <w:qFormat/>
    <w:pPr>
      <w:spacing w:before="100" w:after="100"/>
    </w:pPr>
    <w:rPr>
      <w:rFonts w:ascii="Arial Unicode MS" w:eastAsia="Tahoma" w:hAnsi="Arial Unicode MS" w:cs="Arial"/>
      <w:color w:val="000000"/>
      <w:sz w:val="24"/>
    </w:rPr>
  </w:style>
  <w:style w:type="paragraph" w:customStyle="1" w:styleId="ui-datepicker-buttonpane">
    <w:name w:val="ui-datepicker-buttonpane"/>
    <w:qFormat/>
    <w:pPr>
      <w:spacing w:before="100" w:after="100"/>
    </w:pPr>
    <w:rPr>
      <w:rFonts w:ascii="Arial Unicode MS" w:eastAsia="Tahoma" w:hAnsi="Arial Unicode MS" w:cs="Arial"/>
      <w:color w:val="000000"/>
      <w:sz w:val="24"/>
    </w:rPr>
  </w:style>
  <w:style w:type="paragraph" w:customStyle="1" w:styleId="ui-datepicker-title">
    <w:name w:val="ui-datepicker-title"/>
    <w:qFormat/>
    <w:pPr>
      <w:spacing w:before="100" w:after="100"/>
    </w:pPr>
    <w:rPr>
      <w:rFonts w:ascii="Arial Unicode MS" w:eastAsia="Tahoma" w:hAnsi="Arial Unicode MS" w:cs="Arial"/>
      <w:color w:val="000000"/>
      <w:sz w:val="24"/>
    </w:rPr>
  </w:style>
  <w:style w:type="paragraph" w:customStyle="1" w:styleId="ui-datepicker-next">
    <w:name w:val="ui-datepicker-next"/>
    <w:qFormat/>
    <w:pPr>
      <w:spacing w:before="100" w:after="100"/>
    </w:pPr>
    <w:rPr>
      <w:rFonts w:ascii="Arial Unicode MS" w:eastAsia="Tahoma" w:hAnsi="Arial Unicode MS" w:cs="Arial"/>
      <w:color w:val="000000"/>
      <w:sz w:val="24"/>
    </w:rPr>
  </w:style>
  <w:style w:type="paragraph" w:customStyle="1" w:styleId="ui-datepicker-prev">
    <w:name w:val="ui-datepicker-prev"/>
    <w:qFormat/>
    <w:pPr>
      <w:spacing w:before="100" w:after="100"/>
    </w:pPr>
    <w:rPr>
      <w:rFonts w:ascii="Arial Unicode MS" w:eastAsia="Tahoma" w:hAnsi="Arial Unicode MS" w:cs="Arial"/>
      <w:color w:val="000000"/>
      <w:sz w:val="24"/>
    </w:rPr>
  </w:style>
  <w:style w:type="paragraph" w:customStyle="1" w:styleId="ui-datepicker-header">
    <w:name w:val="ui-datepicker-header"/>
    <w:qFormat/>
    <w:pPr>
      <w:spacing w:before="100" w:after="100"/>
    </w:pPr>
    <w:rPr>
      <w:rFonts w:ascii="Arial Unicode MS" w:eastAsia="Tahoma" w:hAnsi="Arial Unicode MS" w:cs="Arial"/>
      <w:color w:val="000000"/>
      <w:sz w:val="24"/>
    </w:rPr>
  </w:style>
  <w:style w:type="paragraph" w:customStyle="1" w:styleId="ui-tabs-panel">
    <w:name w:val="ui-tabs-panel"/>
    <w:qFormat/>
    <w:pPr>
      <w:spacing w:before="100" w:after="100"/>
    </w:pPr>
    <w:rPr>
      <w:rFonts w:ascii="Arial Unicode MS" w:eastAsia="Tahoma" w:hAnsi="Arial Unicode MS" w:cs="Arial"/>
      <w:color w:val="000000"/>
      <w:sz w:val="24"/>
    </w:rPr>
  </w:style>
  <w:style w:type="paragraph" w:customStyle="1" w:styleId="ui-tabs-nav">
    <w:name w:val="ui-tabs-nav"/>
    <w:qFormat/>
    <w:pPr>
      <w:spacing w:before="100" w:after="100"/>
    </w:pPr>
    <w:rPr>
      <w:rFonts w:ascii="Arial Unicode MS" w:eastAsia="Tahoma" w:hAnsi="Arial Unicode MS" w:cs="Arial"/>
      <w:color w:val="000000"/>
      <w:sz w:val="24"/>
    </w:rPr>
  </w:style>
  <w:style w:type="paragraph" w:customStyle="1" w:styleId="ui-slider-range">
    <w:name w:val="ui-slider-range"/>
    <w:qFormat/>
    <w:pPr>
      <w:spacing w:before="100" w:after="100"/>
    </w:pPr>
    <w:rPr>
      <w:rFonts w:ascii="Arial Unicode MS" w:eastAsia="Tahoma" w:hAnsi="Arial Unicode MS" w:cs="Arial"/>
      <w:color w:val="000000"/>
      <w:sz w:val="24"/>
    </w:rPr>
  </w:style>
  <w:style w:type="paragraph" w:customStyle="1" w:styleId="ui-slider-handle">
    <w:name w:val="ui-slider-handle"/>
    <w:qFormat/>
    <w:pPr>
      <w:spacing w:before="100" w:after="100"/>
    </w:pPr>
    <w:rPr>
      <w:rFonts w:ascii="Arial Unicode MS" w:eastAsia="Tahoma" w:hAnsi="Arial Unicode MS" w:cs="Arial"/>
      <w:color w:val="000000"/>
      <w:sz w:val="24"/>
    </w:rPr>
  </w:style>
  <w:style w:type="paragraph" w:customStyle="1" w:styleId="ui-dialog-buttonpane">
    <w:name w:val="ui-dialog-buttonpane"/>
    <w:qFormat/>
    <w:pPr>
      <w:spacing w:before="100" w:after="100"/>
    </w:pPr>
    <w:rPr>
      <w:rFonts w:ascii="Arial Unicode MS" w:eastAsia="Tahoma" w:hAnsi="Arial Unicode MS" w:cs="Arial"/>
      <w:color w:val="000000"/>
      <w:sz w:val="24"/>
    </w:rPr>
  </w:style>
  <w:style w:type="paragraph" w:customStyle="1" w:styleId="ui-dialog-content">
    <w:name w:val="ui-dialog-content"/>
    <w:qFormat/>
    <w:pPr>
      <w:spacing w:before="100" w:after="100"/>
    </w:pPr>
    <w:rPr>
      <w:rFonts w:ascii="Arial Unicode MS" w:eastAsia="Tahoma" w:hAnsi="Arial Unicode MS" w:cs="Arial"/>
      <w:color w:val="000000"/>
      <w:sz w:val="24"/>
    </w:rPr>
  </w:style>
  <w:style w:type="paragraph" w:customStyle="1" w:styleId="ui-dialog-titlebar-close">
    <w:name w:val="ui-dialog-titlebar-close"/>
    <w:qFormat/>
    <w:pPr>
      <w:spacing w:before="100" w:after="100"/>
    </w:pPr>
    <w:rPr>
      <w:rFonts w:ascii="Arial Unicode MS" w:eastAsia="Tahoma" w:hAnsi="Arial Unicode MS" w:cs="Arial"/>
      <w:color w:val="000000"/>
      <w:sz w:val="24"/>
    </w:rPr>
  </w:style>
  <w:style w:type="paragraph" w:customStyle="1" w:styleId="ui-dialog-title">
    <w:name w:val="ui-dialog-title"/>
    <w:qFormat/>
    <w:pPr>
      <w:spacing w:before="100" w:after="100"/>
    </w:pPr>
    <w:rPr>
      <w:rFonts w:ascii="Arial Unicode MS" w:eastAsia="Tahoma" w:hAnsi="Arial Unicode MS" w:cs="Arial"/>
      <w:color w:val="000000"/>
      <w:sz w:val="24"/>
    </w:rPr>
  </w:style>
  <w:style w:type="paragraph" w:customStyle="1" w:styleId="ui-dialog-titlebar">
    <w:name w:val="ui-dialog-titlebar"/>
    <w:qFormat/>
    <w:pPr>
      <w:spacing w:before="100" w:after="100"/>
    </w:pPr>
    <w:rPr>
      <w:rFonts w:ascii="Arial Unicode MS" w:eastAsia="Tahoma" w:hAnsi="Arial Unicode MS" w:cs="Arial"/>
      <w:color w:val="000000"/>
      <w:sz w:val="24"/>
    </w:rPr>
  </w:style>
  <w:style w:type="paragraph" w:customStyle="1" w:styleId="ui-accordion-content-active">
    <w:name w:val="ui-accordion-content-active"/>
    <w:qFormat/>
    <w:pPr>
      <w:spacing w:before="100" w:after="100"/>
    </w:pPr>
    <w:rPr>
      <w:rFonts w:ascii="Arial Unicode MS" w:eastAsia="Tahoma" w:hAnsi="Arial Unicode MS" w:cs="Arial"/>
      <w:color w:val="000000"/>
      <w:sz w:val="24"/>
    </w:rPr>
  </w:style>
  <w:style w:type="paragraph" w:customStyle="1" w:styleId="ui-accordion-content">
    <w:name w:val="ui-accordion-content"/>
    <w:qFormat/>
    <w:pPr>
      <w:spacing w:before="100" w:after="100"/>
    </w:pPr>
    <w:rPr>
      <w:rFonts w:ascii="Arial Unicode MS" w:eastAsia="Tahoma" w:hAnsi="Arial Unicode MS" w:cs="Arial"/>
      <w:color w:val="000000"/>
      <w:sz w:val="24"/>
    </w:rPr>
  </w:style>
  <w:style w:type="paragraph" w:customStyle="1" w:styleId="ui-accordion-li-fix">
    <w:name w:val="ui-accordion-li-fix"/>
    <w:qFormat/>
    <w:pPr>
      <w:spacing w:before="100" w:after="100"/>
    </w:pPr>
    <w:rPr>
      <w:rFonts w:ascii="Arial Unicode MS" w:eastAsia="Tahoma" w:hAnsi="Arial Unicode MS" w:cs="Arial"/>
      <w:color w:val="000000"/>
      <w:sz w:val="24"/>
    </w:rPr>
  </w:style>
  <w:style w:type="paragraph" w:customStyle="1" w:styleId="ui-accordion-header">
    <w:name w:val="ui-accordion-header"/>
    <w:qFormat/>
    <w:pPr>
      <w:spacing w:before="100" w:after="100"/>
    </w:pPr>
    <w:rPr>
      <w:rFonts w:ascii="Arial Unicode MS" w:eastAsia="Tahoma" w:hAnsi="Arial Unicode MS" w:cs="Arial"/>
      <w:color w:val="000000"/>
      <w:sz w:val="24"/>
    </w:rPr>
  </w:style>
  <w:style w:type="paragraph" w:customStyle="1" w:styleId="ui-datepicker-cover">
    <w:name w:val="ui-datepicker-cover"/>
    <w:qFormat/>
    <w:pPr>
      <w:spacing w:before="100" w:after="100"/>
    </w:pPr>
    <w:rPr>
      <w:rFonts w:ascii="Arial Unicode MS" w:eastAsia="Tahoma" w:hAnsi="Arial Unicode MS" w:cs="Arial"/>
      <w:color w:val="000000"/>
      <w:sz w:val="24"/>
    </w:rPr>
  </w:style>
  <w:style w:type="paragraph" w:customStyle="1" w:styleId="ui-datepicker-rtl">
    <w:name w:val="ui-datepicker-rtl"/>
    <w:qFormat/>
    <w:pPr>
      <w:spacing w:before="100" w:after="100"/>
    </w:pPr>
    <w:rPr>
      <w:rFonts w:ascii="Arial Unicode MS" w:eastAsia="Tahoma" w:hAnsi="Arial Unicode MS" w:cs="Arial"/>
      <w:color w:val="000000"/>
      <w:sz w:val="24"/>
    </w:rPr>
  </w:style>
  <w:style w:type="paragraph" w:customStyle="1" w:styleId="ui-datepicker-row-break">
    <w:name w:val="ui-datepicker-row-break"/>
    <w:qFormat/>
    <w:pPr>
      <w:spacing w:before="100" w:after="100"/>
    </w:pPr>
    <w:rPr>
      <w:rFonts w:ascii="Arial Unicode MS" w:eastAsia="Tahoma" w:hAnsi="Arial Unicode MS" w:cs="Arial"/>
      <w:color w:val="000000"/>
      <w:sz w:val="24"/>
    </w:rPr>
  </w:style>
  <w:style w:type="paragraph" w:customStyle="1" w:styleId="ui-datepicker">
    <w:name w:val="ui-datepicker"/>
    <w:qFormat/>
    <w:pPr>
      <w:spacing w:before="100" w:after="100"/>
    </w:pPr>
    <w:rPr>
      <w:rFonts w:ascii="Arial Unicode MS" w:eastAsia="Tahoma" w:hAnsi="Arial Unicode MS" w:cs="Arial"/>
      <w:color w:val="000000"/>
      <w:sz w:val="24"/>
    </w:rPr>
  </w:style>
  <w:style w:type="paragraph" w:customStyle="1" w:styleId="ui-tabs">
    <w:name w:val="ui-tabs"/>
    <w:qFormat/>
    <w:pPr>
      <w:spacing w:before="100" w:after="100"/>
    </w:pPr>
    <w:rPr>
      <w:rFonts w:ascii="Arial Unicode MS" w:eastAsia="Tahoma" w:hAnsi="Arial Unicode MS" w:cs="Arial"/>
      <w:color w:val="000000"/>
      <w:sz w:val="24"/>
    </w:rPr>
  </w:style>
  <w:style w:type="paragraph" w:customStyle="1" w:styleId="ui-slider-vertical">
    <w:name w:val="ui-slider-vertical"/>
    <w:qFormat/>
    <w:pPr>
      <w:spacing w:before="100" w:after="100"/>
    </w:pPr>
    <w:rPr>
      <w:rFonts w:ascii="Arial Unicode MS" w:eastAsia="Tahoma" w:hAnsi="Arial Unicode MS" w:cs="Arial"/>
      <w:color w:val="000000"/>
      <w:sz w:val="24"/>
    </w:rPr>
  </w:style>
  <w:style w:type="paragraph" w:customStyle="1" w:styleId="ui-slider-horizontal">
    <w:name w:val="ui-slider-horizontal"/>
    <w:qFormat/>
    <w:pPr>
      <w:spacing w:before="100" w:after="100"/>
    </w:pPr>
    <w:rPr>
      <w:rFonts w:ascii="Arial Unicode MS" w:eastAsia="Tahoma" w:hAnsi="Arial Unicode MS" w:cs="Arial"/>
      <w:color w:val="000000"/>
      <w:sz w:val="24"/>
    </w:rPr>
  </w:style>
  <w:style w:type="paragraph" w:customStyle="1" w:styleId="ui-slider">
    <w:name w:val="ui-slider"/>
    <w:qFormat/>
    <w:pPr>
      <w:spacing w:before="100" w:after="100"/>
    </w:pPr>
    <w:rPr>
      <w:rFonts w:ascii="Arial Unicode MS" w:eastAsia="Tahoma" w:hAnsi="Arial Unicode MS" w:cs="Arial"/>
      <w:color w:val="000000"/>
      <w:sz w:val="24"/>
    </w:rPr>
  </w:style>
  <w:style w:type="paragraph" w:customStyle="1" w:styleId="ui-dialog">
    <w:name w:val="ui-dialog"/>
    <w:qFormat/>
    <w:pPr>
      <w:spacing w:before="100" w:after="100"/>
    </w:pPr>
    <w:rPr>
      <w:rFonts w:ascii="Arial Unicode MS" w:eastAsia="Tahoma" w:hAnsi="Arial Unicode MS" w:cs="Arial"/>
      <w:color w:val="000000"/>
      <w:sz w:val="24"/>
    </w:rPr>
  </w:style>
  <w:style w:type="paragraph" w:customStyle="1" w:styleId="ui-resizable-ne">
    <w:name w:val="ui-resizable-ne"/>
    <w:qFormat/>
    <w:pPr>
      <w:spacing w:before="100" w:after="100"/>
    </w:pPr>
    <w:rPr>
      <w:rFonts w:ascii="Arial Unicode MS" w:eastAsia="Tahoma" w:hAnsi="Arial Unicode MS" w:cs="Arial"/>
      <w:color w:val="000000"/>
      <w:sz w:val="24"/>
    </w:rPr>
  </w:style>
  <w:style w:type="paragraph" w:customStyle="1" w:styleId="ui-resizable-nw">
    <w:name w:val="ui-resizable-nw"/>
    <w:qFormat/>
    <w:pPr>
      <w:spacing w:before="100" w:after="100"/>
    </w:pPr>
    <w:rPr>
      <w:rFonts w:ascii="Arial Unicode MS" w:eastAsia="Tahoma" w:hAnsi="Arial Unicode MS" w:cs="Arial"/>
      <w:color w:val="000000"/>
      <w:sz w:val="24"/>
    </w:rPr>
  </w:style>
  <w:style w:type="paragraph" w:customStyle="1" w:styleId="ui-resizable-sw">
    <w:name w:val="ui-resizable-sw"/>
    <w:qFormat/>
    <w:pPr>
      <w:spacing w:before="100" w:after="100"/>
    </w:pPr>
    <w:rPr>
      <w:rFonts w:ascii="Arial Unicode MS" w:eastAsia="Tahoma" w:hAnsi="Arial Unicode MS" w:cs="Arial"/>
      <w:color w:val="000000"/>
      <w:sz w:val="24"/>
    </w:rPr>
  </w:style>
  <w:style w:type="paragraph" w:customStyle="1" w:styleId="ui-resizable-se">
    <w:name w:val="ui-resizable-se"/>
    <w:qFormat/>
    <w:pPr>
      <w:spacing w:before="100" w:after="100"/>
    </w:pPr>
    <w:rPr>
      <w:rFonts w:ascii="Arial Unicode MS" w:eastAsia="Tahoma" w:hAnsi="Arial Unicode MS" w:cs="Arial"/>
      <w:color w:val="000000"/>
      <w:sz w:val="24"/>
    </w:rPr>
  </w:style>
  <w:style w:type="paragraph" w:customStyle="1" w:styleId="ui-resizable-w">
    <w:name w:val="ui-resizable-w"/>
    <w:qFormat/>
    <w:pPr>
      <w:spacing w:before="100" w:after="100"/>
    </w:pPr>
    <w:rPr>
      <w:rFonts w:ascii="Arial Unicode MS" w:eastAsia="Tahoma" w:hAnsi="Arial Unicode MS" w:cs="Arial"/>
      <w:color w:val="000000"/>
      <w:sz w:val="24"/>
    </w:rPr>
  </w:style>
  <w:style w:type="paragraph" w:customStyle="1" w:styleId="ui-resizable-e">
    <w:name w:val="ui-resizable-e"/>
    <w:qFormat/>
    <w:pPr>
      <w:spacing w:before="100" w:after="100"/>
    </w:pPr>
    <w:rPr>
      <w:rFonts w:ascii="Arial Unicode MS" w:eastAsia="Tahoma" w:hAnsi="Arial Unicode MS" w:cs="Arial"/>
      <w:color w:val="000000"/>
      <w:sz w:val="24"/>
    </w:rPr>
  </w:style>
  <w:style w:type="paragraph" w:customStyle="1" w:styleId="ui-resizable-s">
    <w:name w:val="ui-resizable-s"/>
    <w:qFormat/>
    <w:pPr>
      <w:spacing w:before="100" w:after="100"/>
    </w:pPr>
    <w:rPr>
      <w:rFonts w:ascii="Arial Unicode MS" w:eastAsia="Tahoma" w:hAnsi="Arial Unicode MS" w:cs="Arial"/>
      <w:color w:val="000000"/>
      <w:sz w:val="24"/>
    </w:rPr>
  </w:style>
  <w:style w:type="paragraph" w:customStyle="1" w:styleId="ui-resizable-n">
    <w:name w:val="ui-resizable-n"/>
    <w:qFormat/>
    <w:pPr>
      <w:spacing w:before="100" w:after="100"/>
    </w:pPr>
    <w:rPr>
      <w:rFonts w:ascii="Arial Unicode MS" w:eastAsia="Tahoma" w:hAnsi="Arial Unicode MS" w:cs="Arial"/>
      <w:color w:val="000000"/>
      <w:sz w:val="24"/>
    </w:rPr>
  </w:style>
  <w:style w:type="paragraph" w:customStyle="1" w:styleId="ui-resizable-handle">
    <w:name w:val="ui-resizable-handle"/>
    <w:qFormat/>
    <w:pPr>
      <w:spacing w:before="100" w:after="100"/>
    </w:pPr>
    <w:rPr>
      <w:rFonts w:ascii="Arial Unicode MS" w:eastAsia="Tahoma" w:hAnsi="Arial Unicode MS" w:cs="Arial"/>
      <w:color w:val="000000"/>
      <w:sz w:val="2"/>
    </w:rPr>
  </w:style>
  <w:style w:type="paragraph" w:customStyle="1" w:styleId="ui-widget-shadow">
    <w:name w:val="ui-widget-shadow"/>
    <w:qFormat/>
    <w:pPr>
      <w:ind w:left="-120"/>
    </w:pPr>
    <w:rPr>
      <w:rFonts w:ascii="Arial Unicode MS" w:eastAsia="Tahoma" w:hAnsi="Arial Unicode MS" w:cs="Arial"/>
      <w:color w:val="000000"/>
      <w:sz w:val="24"/>
    </w:rPr>
  </w:style>
  <w:style w:type="paragraph" w:customStyle="1" w:styleId="ui-priority-secondary">
    <w:name w:val="ui-priority-secondary"/>
    <w:qFormat/>
    <w:pPr>
      <w:spacing w:before="100" w:after="100"/>
    </w:pPr>
    <w:rPr>
      <w:rFonts w:ascii="Arial Unicode MS" w:eastAsia="Tahoma" w:hAnsi="Arial Unicode MS" w:cs="Arial"/>
      <w:color w:val="000000"/>
      <w:sz w:val="24"/>
    </w:rPr>
  </w:style>
  <w:style w:type="paragraph" w:customStyle="1" w:styleId="ui-priority-primary">
    <w:name w:val="ui-priority-primary"/>
    <w:qFormat/>
    <w:pPr>
      <w:spacing w:before="100" w:after="100"/>
    </w:pPr>
    <w:rPr>
      <w:rFonts w:ascii="Arial Unicode MS" w:eastAsia="Tahoma" w:hAnsi="Arial Unicode MS" w:cs="Arial"/>
      <w:b/>
      <w:color w:val="000000"/>
      <w:sz w:val="24"/>
    </w:rPr>
  </w:style>
  <w:style w:type="paragraph" w:customStyle="1" w:styleId="ui-state-error-text">
    <w:name w:val="ui-state-error-text"/>
    <w:qFormat/>
    <w:pPr>
      <w:spacing w:before="100" w:after="100"/>
    </w:pPr>
    <w:rPr>
      <w:rFonts w:ascii="Arial Unicode MS" w:eastAsia="Tahoma" w:hAnsi="Arial Unicode MS" w:cs="Arial"/>
      <w:color w:val="000000"/>
      <w:sz w:val="24"/>
    </w:rPr>
  </w:style>
  <w:style w:type="paragraph" w:customStyle="1" w:styleId="ui-state-error">
    <w:name w:val="ui-state-error"/>
    <w:qFormat/>
    <w:pPr>
      <w:spacing w:before="100" w:after="100"/>
    </w:pPr>
    <w:rPr>
      <w:rFonts w:ascii="Arial Unicode MS" w:eastAsia="Tahoma" w:hAnsi="Arial Unicode MS" w:cs="Arial"/>
      <w:color w:val="000000"/>
      <w:sz w:val="24"/>
    </w:rPr>
  </w:style>
  <w:style w:type="paragraph" w:customStyle="1" w:styleId="ui-state-highlight">
    <w:name w:val="ui-state-highlight"/>
    <w:qFormat/>
    <w:pPr>
      <w:spacing w:before="100" w:after="100"/>
    </w:pPr>
    <w:rPr>
      <w:rFonts w:ascii="Arial Unicode MS" w:eastAsia="Tahoma" w:hAnsi="Arial Unicode MS" w:cs="Arial"/>
      <w:color w:val="000000"/>
      <w:sz w:val="24"/>
    </w:rPr>
  </w:style>
  <w:style w:type="paragraph" w:customStyle="1" w:styleId="ui-state-active">
    <w:name w:val="ui-state-active"/>
    <w:qFormat/>
    <w:pPr>
      <w:shd w:val="clear" w:color="auto" w:fill="FFFFFF"/>
      <w:spacing w:before="100" w:after="100"/>
    </w:pPr>
    <w:rPr>
      <w:rFonts w:ascii="Arial Unicode MS" w:eastAsia="Tahoma" w:hAnsi="Arial Unicode MS" w:cs="Arial"/>
      <w:color w:val="000000"/>
      <w:sz w:val="24"/>
    </w:rPr>
  </w:style>
  <w:style w:type="paragraph" w:customStyle="1" w:styleId="ui-state-focus">
    <w:name w:val="ui-state-focus"/>
    <w:qFormat/>
    <w:pPr>
      <w:spacing w:before="100" w:after="100"/>
    </w:pPr>
    <w:rPr>
      <w:rFonts w:ascii="Arial Unicode MS" w:eastAsia="Tahoma" w:hAnsi="Arial Unicode MS" w:cs="Arial"/>
      <w:color w:val="000000"/>
      <w:sz w:val="24"/>
    </w:rPr>
  </w:style>
  <w:style w:type="paragraph" w:customStyle="1" w:styleId="ui-state-hover">
    <w:name w:val="ui-state-hover"/>
    <w:qFormat/>
    <w:pPr>
      <w:spacing w:before="100" w:after="100"/>
    </w:pPr>
    <w:rPr>
      <w:rFonts w:ascii="Arial Unicode MS" w:eastAsia="Tahoma" w:hAnsi="Arial Unicode MS" w:cs="Arial"/>
      <w:color w:val="000000"/>
      <w:sz w:val="24"/>
    </w:rPr>
  </w:style>
  <w:style w:type="paragraph" w:customStyle="1" w:styleId="ui-state-default">
    <w:name w:val="ui-state-default"/>
    <w:qFormat/>
    <w:pPr>
      <w:spacing w:before="100" w:after="100"/>
    </w:pPr>
    <w:rPr>
      <w:rFonts w:ascii="Arial Unicode MS" w:eastAsia="Tahoma" w:hAnsi="Arial Unicode MS" w:cs="Arial"/>
      <w:color w:val="000000"/>
      <w:sz w:val="24"/>
    </w:rPr>
  </w:style>
  <w:style w:type="paragraph" w:customStyle="1" w:styleId="ui-widget-header">
    <w:name w:val="ui-widget-header"/>
    <w:qFormat/>
    <w:pPr>
      <w:spacing w:before="100" w:after="100"/>
    </w:pPr>
    <w:rPr>
      <w:rFonts w:ascii="Arial Unicode MS" w:eastAsia="Tahoma" w:hAnsi="Arial Unicode MS" w:cs="Arial"/>
      <w:b/>
      <w:color w:val="000000"/>
      <w:sz w:val="24"/>
    </w:rPr>
  </w:style>
  <w:style w:type="paragraph" w:customStyle="1" w:styleId="ui-widget-content">
    <w:name w:val="ui-widget-content"/>
    <w:qFormat/>
    <w:pPr>
      <w:shd w:val="clear" w:color="auto" w:fill="FFFFFF"/>
      <w:spacing w:before="100" w:after="100"/>
    </w:pPr>
    <w:rPr>
      <w:rFonts w:ascii="Arial Unicode MS" w:eastAsia="Tahoma" w:hAnsi="Arial Unicode MS" w:cs="Arial"/>
      <w:color w:val="000000"/>
      <w:sz w:val="24"/>
    </w:rPr>
  </w:style>
  <w:style w:type="paragraph" w:customStyle="1" w:styleId="ui-widget">
    <w:name w:val="ui-widget"/>
    <w:qFormat/>
    <w:pPr>
      <w:spacing w:before="100" w:after="100"/>
    </w:pPr>
    <w:rPr>
      <w:rFonts w:ascii="Verdana" w:eastAsia="Tahoma" w:hAnsi="Verdana" w:cs="Arial"/>
      <w:color w:val="000000"/>
      <w:sz w:val="26"/>
    </w:rPr>
  </w:style>
  <w:style w:type="paragraph" w:customStyle="1" w:styleId="ui-widget-overlay">
    <w:name w:val="ui-widget-overlay"/>
    <w:qFormat/>
    <w:pPr>
      <w:spacing w:before="100" w:after="100"/>
    </w:pPr>
    <w:rPr>
      <w:rFonts w:ascii="Arial Unicode MS" w:eastAsia="Tahoma" w:hAnsi="Arial Unicode MS" w:cs="Arial"/>
      <w:color w:val="000000"/>
      <w:sz w:val="24"/>
    </w:rPr>
  </w:style>
  <w:style w:type="paragraph" w:customStyle="1" w:styleId="ui-icon">
    <w:name w:val="ui-icon"/>
    <w:qFormat/>
    <w:pPr>
      <w:spacing w:before="100" w:after="100"/>
      <w:ind w:firstLine="7343"/>
    </w:pPr>
    <w:rPr>
      <w:rFonts w:ascii="Arial Unicode MS" w:eastAsia="Tahoma" w:hAnsi="Arial Unicode MS" w:cs="Arial"/>
      <w:color w:val="000000"/>
      <w:sz w:val="24"/>
    </w:rPr>
  </w:style>
  <w:style w:type="paragraph" w:customStyle="1" w:styleId="ui-helper-zfix">
    <w:name w:val="ui-helper-zfix"/>
    <w:qFormat/>
    <w:pPr>
      <w:spacing w:before="100" w:after="100"/>
    </w:pPr>
    <w:rPr>
      <w:rFonts w:ascii="Arial Unicode MS" w:eastAsia="Tahoma" w:hAnsi="Arial Unicode MS" w:cs="Arial"/>
      <w:color w:val="000000"/>
      <w:sz w:val="24"/>
    </w:rPr>
  </w:style>
  <w:style w:type="paragraph" w:customStyle="1" w:styleId="ui-helper-clearfix">
    <w:name w:val="ui-helper-clearfix"/>
    <w:qFormat/>
    <w:pPr>
      <w:spacing w:before="100" w:after="100"/>
    </w:pPr>
    <w:rPr>
      <w:rFonts w:ascii="Arial Unicode MS" w:eastAsia="Tahoma" w:hAnsi="Arial Unicode MS" w:cs="Arial"/>
      <w:color w:val="000000"/>
      <w:sz w:val="24"/>
    </w:rPr>
  </w:style>
  <w:style w:type="paragraph" w:customStyle="1" w:styleId="ui-helper-reset">
    <w:name w:val="ui-helper-reset"/>
    <w:qFormat/>
    <w:rPr>
      <w:rFonts w:ascii="Arial Unicode MS" w:eastAsia="Tahoma" w:hAnsi="Arial Unicode MS" w:cs="Arial"/>
      <w:color w:val="000000"/>
      <w:sz w:val="24"/>
    </w:rPr>
  </w:style>
  <w:style w:type="paragraph" w:customStyle="1" w:styleId="ui-helper-hidden">
    <w:name w:val="ui-helper-hidden"/>
    <w:qFormat/>
    <w:pPr>
      <w:spacing w:before="100" w:after="100"/>
    </w:pPr>
    <w:rPr>
      <w:rFonts w:ascii="Arial Unicode MS" w:eastAsia="Tahoma" w:hAnsi="Arial Unicode MS" w:cs="Arial"/>
      <w:vanish/>
      <w:color w:val="000000"/>
      <w:sz w:val="24"/>
    </w:rPr>
  </w:style>
  <w:style w:type="paragraph" w:customStyle="1" w:styleId="imageorder">
    <w:name w:val="imageorder"/>
    <w:qFormat/>
    <w:pPr>
      <w:spacing w:before="100" w:after="100"/>
    </w:pPr>
    <w:rPr>
      <w:rFonts w:ascii="Arial Unicode MS" w:eastAsia="Tahoma" w:hAnsi="Arial Unicode MS" w:cs="Arial"/>
      <w:color w:val="000000"/>
      <w:sz w:val="24"/>
    </w:rPr>
  </w:style>
  <w:style w:type="paragraph" w:customStyle="1" w:styleId="scrollercell">
    <w:name w:val="scrollercell"/>
    <w:qFormat/>
    <w:pPr>
      <w:spacing w:before="100" w:after="100"/>
    </w:pPr>
    <w:rPr>
      <w:rFonts w:ascii="Arial Unicode MS" w:eastAsia="Tahoma" w:hAnsi="Arial Unicode MS" w:cs="Arial"/>
      <w:color w:val="000000"/>
      <w:sz w:val="24"/>
    </w:rPr>
  </w:style>
  <w:style w:type="paragraph" w:customStyle="1" w:styleId="centralizado">
    <w:name w:val="centralizado"/>
    <w:qFormat/>
    <w:pPr>
      <w:spacing w:before="100" w:after="100"/>
    </w:pPr>
    <w:rPr>
      <w:rFonts w:ascii="Arial Unicode MS" w:eastAsia="Tahoma" w:hAnsi="Arial Unicode MS" w:cs="Arial"/>
      <w:color w:val="000000"/>
      <w:sz w:val="24"/>
    </w:rPr>
  </w:style>
  <w:style w:type="paragraph" w:customStyle="1" w:styleId="adireita">
    <w:name w:val="adireita"/>
    <w:qFormat/>
    <w:pPr>
      <w:spacing w:before="100" w:after="100"/>
    </w:pPr>
    <w:rPr>
      <w:rFonts w:ascii="Arial Unicode MS" w:eastAsia="Tahoma" w:hAnsi="Arial Unicode MS" w:cs="Arial"/>
      <w:color w:val="000000"/>
      <w:sz w:val="24"/>
    </w:rPr>
  </w:style>
  <w:style w:type="paragraph" w:customStyle="1" w:styleId="aesquerda">
    <w:name w:val="aesquerda"/>
    <w:qFormat/>
    <w:pPr>
      <w:spacing w:before="100" w:after="100"/>
    </w:pPr>
    <w:rPr>
      <w:rFonts w:ascii="Arial Unicode MS" w:eastAsia="Tahoma" w:hAnsi="Arial Unicode MS" w:cs="Arial"/>
      <w:color w:val="000000"/>
      <w:sz w:val="24"/>
    </w:rPr>
  </w:style>
  <w:style w:type="paragraph" w:customStyle="1" w:styleId="aba">
    <w:name w:val="aba"/>
    <w:qFormat/>
    <w:pPr>
      <w:spacing w:before="100" w:after="100"/>
    </w:pPr>
    <w:rPr>
      <w:rFonts w:ascii="Arial" w:eastAsia="Tahoma" w:hAnsi="Arial" w:cs="Arial"/>
      <w:color w:val="000000"/>
      <w:sz w:val="24"/>
    </w:rPr>
  </w:style>
  <w:style w:type="paragraph" w:customStyle="1" w:styleId="page0">
    <w:name w:val="page"/>
    <w:qFormat/>
    <w:pPr>
      <w:spacing w:before="100" w:after="100"/>
    </w:pPr>
    <w:rPr>
      <w:rFonts w:ascii="Arial" w:eastAsia="Tahoma" w:hAnsi="Arial" w:cs="Arial"/>
      <w:color w:val="000000"/>
      <w:sz w:val="24"/>
    </w:rPr>
  </w:style>
  <w:style w:type="paragraph" w:customStyle="1" w:styleId="pagewrapper">
    <w:name w:val="pagewrapper"/>
    <w:qFormat/>
    <w:pPr>
      <w:spacing w:before="150" w:after="150"/>
    </w:pPr>
    <w:rPr>
      <w:rFonts w:ascii="Arial Unicode MS" w:eastAsia="Tahoma" w:hAnsi="Arial Unicode MS" w:cs="Arial"/>
      <w:color w:val="000000"/>
      <w:sz w:val="24"/>
    </w:rPr>
  </w:style>
  <w:style w:type="paragraph" w:customStyle="1" w:styleId="home">
    <w:name w:val="home"/>
    <w:qFormat/>
    <w:pPr>
      <w:spacing w:before="100" w:after="100"/>
    </w:pPr>
    <w:rPr>
      <w:rFonts w:ascii="Arial Unicode MS" w:eastAsia="Tahoma" w:hAnsi="Arial Unicode MS" w:cs="Arial"/>
      <w:color w:val="000000"/>
      <w:sz w:val="24"/>
    </w:rPr>
  </w:style>
  <w:style w:type="paragraph" w:customStyle="1" w:styleId="botao">
    <w:name w:val="botao"/>
    <w:qFormat/>
    <w:pPr>
      <w:spacing w:before="100" w:after="100"/>
    </w:pPr>
    <w:rPr>
      <w:rFonts w:ascii="Arial Unicode MS" w:eastAsia="Tahoma" w:hAnsi="Arial Unicode MS" w:cs="Arial"/>
      <w:color w:val="FFFFFF"/>
      <w:sz w:val="24"/>
    </w:rPr>
  </w:style>
  <w:style w:type="paragraph" w:customStyle="1" w:styleId="paginacao">
    <w:name w:val="paginacao"/>
    <w:qFormat/>
    <w:pPr>
      <w:spacing w:before="100" w:after="100"/>
    </w:pPr>
    <w:rPr>
      <w:rFonts w:ascii="Arial Unicode MS" w:eastAsia="Tahoma" w:hAnsi="Arial Unicode MS" w:cs="Arial"/>
      <w:color w:val="000000"/>
      <w:sz w:val="24"/>
    </w:rPr>
  </w:style>
  <w:style w:type="paragraph" w:customStyle="1" w:styleId="rich-mpnl-content">
    <w:name w:val="rich-mpnl-content"/>
    <w:qFormat/>
    <w:pPr>
      <w:shd w:val="clear" w:color="auto" w:fill="FFFFFF"/>
      <w:spacing w:before="100" w:after="100"/>
    </w:pPr>
    <w:rPr>
      <w:rFonts w:ascii="Arial Unicode MS" w:eastAsia="Tahoma" w:hAnsi="Arial Unicode MS" w:cs="Arial"/>
      <w:color w:val="000000"/>
      <w:sz w:val="24"/>
    </w:rPr>
  </w:style>
  <w:style w:type="paragraph" w:customStyle="1" w:styleId="rich-mpnl-button">
    <w:name w:val="rich-mpnl-button"/>
    <w:qFormat/>
    <w:pPr>
      <w:spacing w:before="100" w:after="100"/>
    </w:pPr>
    <w:rPr>
      <w:rFonts w:ascii="Arial Unicode MS" w:eastAsia="Tahoma" w:hAnsi="Arial Unicode MS" w:cs="Arial"/>
      <w:color w:val="000000"/>
      <w:sz w:val="24"/>
    </w:rPr>
  </w:style>
  <w:style w:type="paragraph" w:customStyle="1" w:styleId="rich-mpnl-header-cell">
    <w:name w:val="rich-mpnl-header-cell"/>
    <w:qFormat/>
    <w:pPr>
      <w:spacing w:before="100" w:after="100"/>
    </w:pPr>
    <w:rPr>
      <w:rFonts w:ascii="Arial Unicode MS" w:eastAsia="Tahoma" w:hAnsi="Arial Unicode MS" w:cs="Arial"/>
      <w:color w:val="000000"/>
      <w:sz w:val="24"/>
    </w:rPr>
  </w:style>
  <w:style w:type="paragraph" w:customStyle="1" w:styleId="rich-mpnl-panel">
    <w:name w:val="rich-mpnl-panel"/>
    <w:qFormat/>
    <w:rPr>
      <w:rFonts w:ascii="Arial Unicode MS" w:eastAsia="Tahoma" w:hAnsi="Arial Unicode MS" w:cs="Arial"/>
      <w:color w:val="000000"/>
      <w:sz w:val="24"/>
    </w:rPr>
  </w:style>
  <w:style w:type="paragraph" w:customStyle="1" w:styleId="rich-mpnl-mask-div-transparent">
    <w:name w:val="rich-mpnl-mask-div-transparent"/>
    <w:qFormat/>
    <w:pPr>
      <w:spacing w:before="100" w:after="100"/>
    </w:pPr>
    <w:rPr>
      <w:rFonts w:ascii="Arial Unicode MS" w:eastAsia="Tahoma" w:hAnsi="Arial Unicode MS" w:cs="Arial"/>
      <w:color w:val="000000"/>
      <w:sz w:val="24"/>
    </w:rPr>
  </w:style>
  <w:style w:type="paragraph" w:customStyle="1" w:styleId="rich-mpnl-mask-div">
    <w:name w:val="rich-mpnl-mask-div"/>
    <w:qFormat/>
    <w:rPr>
      <w:rFonts w:ascii="Arial Unicode MS" w:eastAsia="Tahoma" w:hAnsi="Arial Unicode MS" w:cs="Arial"/>
      <w:color w:val="000000"/>
      <w:sz w:val="24"/>
    </w:rPr>
  </w:style>
  <w:style w:type="paragraph" w:customStyle="1" w:styleId="rich-mpnl-iframe">
    <w:name w:val="rich-mpnl-iframe"/>
    <w:qFormat/>
    <w:pPr>
      <w:shd w:val="clear" w:color="auto" w:fill="FFFFFF"/>
      <w:spacing w:before="100" w:after="100"/>
    </w:pPr>
    <w:rPr>
      <w:rFonts w:ascii="Arial Unicode MS" w:eastAsia="Tahoma" w:hAnsi="Arial Unicode MS" w:cs="Arial"/>
      <w:color w:val="000000"/>
      <w:sz w:val="24"/>
    </w:rPr>
  </w:style>
  <w:style w:type="paragraph" w:customStyle="1" w:styleId="rich-mpnl-text">
    <w:name w:val="rich-mpnl-text"/>
    <w:qFormat/>
    <w:pPr>
      <w:spacing w:before="100" w:after="100"/>
    </w:pPr>
    <w:rPr>
      <w:rFonts w:ascii="Arial" w:eastAsia="Tahoma" w:hAnsi="Arial" w:cs="Arial"/>
      <w:color w:val="000000"/>
      <w:sz w:val="17"/>
    </w:rPr>
  </w:style>
  <w:style w:type="paragraph" w:customStyle="1" w:styleId="rich-mpnl-resizer">
    <w:name w:val="rich-mpnl-resizer"/>
    <w:qFormat/>
    <w:pPr>
      <w:spacing w:before="100" w:after="100" w:line="15" w:lineRule="atLeast"/>
    </w:pPr>
    <w:rPr>
      <w:rFonts w:ascii="Arial Unicode MS" w:eastAsia="Tahoma" w:hAnsi="Arial Unicode MS" w:cs="Arial"/>
      <w:color w:val="000000"/>
      <w:sz w:val="2"/>
    </w:rPr>
  </w:style>
  <w:style w:type="paragraph" w:customStyle="1" w:styleId="rich-mpnl-spacer">
    <w:name w:val="rich-mpnl-spacer"/>
    <w:qFormat/>
    <w:pPr>
      <w:spacing w:before="100" w:after="100"/>
    </w:pPr>
    <w:rPr>
      <w:rFonts w:ascii="Arial Unicode MS" w:eastAsia="Tahoma" w:hAnsi="Arial Unicode MS" w:cs="Arial"/>
      <w:color w:val="000000"/>
      <w:sz w:val="24"/>
    </w:rPr>
  </w:style>
  <w:style w:type="paragraph" w:customStyle="1" w:styleId="rich-mpnl-shadow">
    <w:name w:val="rich-mpnl-shadow"/>
    <w:qFormat/>
    <w:pPr>
      <w:shd w:val="clear" w:color="auto" w:fill="000000"/>
      <w:spacing w:before="100" w:after="100"/>
    </w:pPr>
    <w:rPr>
      <w:rFonts w:ascii="Arial Unicode MS" w:eastAsia="Tahoma" w:hAnsi="Arial Unicode MS" w:cs="Arial"/>
      <w:color w:val="000000"/>
      <w:sz w:val="24"/>
    </w:rPr>
  </w:style>
  <w:style w:type="paragraph" w:customStyle="1" w:styleId="rich-mpnl-header">
    <w:name w:val="rich-mpnl-header"/>
    <w:qFormat/>
    <w:pPr>
      <w:spacing w:before="100" w:after="100"/>
    </w:pPr>
    <w:rPr>
      <w:rFonts w:ascii="Arial Unicode MS" w:eastAsia="Tahoma" w:hAnsi="Arial Unicode MS" w:cs="Arial"/>
      <w:color w:val="000000"/>
      <w:sz w:val="24"/>
    </w:rPr>
  </w:style>
  <w:style w:type="paragraph" w:customStyle="1" w:styleId="rich-mpnl-body">
    <w:name w:val="rich-mpnl-body"/>
    <w:qFormat/>
    <w:pPr>
      <w:spacing w:before="100" w:after="100"/>
    </w:pPr>
    <w:rPr>
      <w:rFonts w:ascii="Arial" w:eastAsia="Tahoma" w:hAnsi="Arial" w:cs="Arial"/>
      <w:color w:val="000000"/>
      <w:sz w:val="17"/>
    </w:rPr>
  </w:style>
  <w:style w:type="paragraph" w:customStyle="1" w:styleId="rich-datascr-button-dsbld">
    <w:name w:val="rich-datascr-button-dsbld"/>
    <w:qFormat/>
    <w:pPr>
      <w:spacing w:before="100" w:after="100"/>
    </w:pPr>
    <w:rPr>
      <w:rFonts w:ascii="Arial Unicode MS" w:eastAsia="Tahoma" w:hAnsi="Arial Unicode MS" w:cs="Arial"/>
      <w:color w:val="000000"/>
      <w:sz w:val="24"/>
    </w:rPr>
  </w:style>
  <w:style w:type="paragraph" w:customStyle="1" w:styleId="rich-datascr-inact">
    <w:name w:val="rich-datascr-inact"/>
    <w:qFormat/>
    <w:pPr>
      <w:spacing w:before="100" w:after="100"/>
    </w:pPr>
    <w:rPr>
      <w:rFonts w:ascii="Arial" w:eastAsia="Tahoma" w:hAnsi="Arial" w:cs="Arial"/>
      <w:color w:val="000000"/>
      <w:sz w:val="17"/>
    </w:rPr>
  </w:style>
  <w:style w:type="paragraph" w:customStyle="1" w:styleId="rich-datascr-act">
    <w:name w:val="rich-datascr-act"/>
    <w:qFormat/>
    <w:pPr>
      <w:spacing w:before="100" w:after="100"/>
    </w:pPr>
    <w:rPr>
      <w:rFonts w:ascii="Arial" w:eastAsia="Tahoma" w:hAnsi="Arial" w:cs="Arial"/>
      <w:color w:val="000000"/>
      <w:sz w:val="17"/>
    </w:rPr>
  </w:style>
  <w:style w:type="paragraph" w:customStyle="1" w:styleId="rich-datascr-ctrls-separator">
    <w:name w:val="rich-datascr-ctrls-separator"/>
    <w:qFormat/>
    <w:pPr>
      <w:spacing w:before="100" w:after="100"/>
    </w:pPr>
    <w:rPr>
      <w:rFonts w:ascii="Arial" w:eastAsia="Tahoma" w:hAnsi="Arial" w:cs="Arial"/>
      <w:color w:val="000000"/>
      <w:sz w:val="17"/>
    </w:rPr>
  </w:style>
  <w:style w:type="paragraph" w:customStyle="1" w:styleId="rich-datascr-button">
    <w:name w:val="rich-datascr-button"/>
    <w:qFormat/>
    <w:pPr>
      <w:spacing w:before="100" w:after="100"/>
    </w:pPr>
    <w:rPr>
      <w:rFonts w:ascii="Arial" w:eastAsia="Tahoma" w:hAnsi="Arial" w:cs="Arial"/>
      <w:color w:val="000000"/>
      <w:sz w:val="17"/>
    </w:rPr>
  </w:style>
  <w:style w:type="paragraph" w:customStyle="1" w:styleId="rich-dtascroller-table">
    <w:name w:val="rich-dtascroller-table"/>
    <w:qFormat/>
    <w:pPr>
      <w:shd w:val="clear" w:color="auto" w:fill="FFFFFF"/>
      <w:spacing w:before="100" w:after="100"/>
    </w:pPr>
    <w:rPr>
      <w:rFonts w:ascii="Arial Unicode MS" w:eastAsia="Tahoma" w:hAnsi="Arial Unicode MS" w:cs="Arial"/>
      <w:color w:val="000000"/>
      <w:sz w:val="24"/>
    </w:rPr>
  </w:style>
  <w:style w:type="paragraph" w:customStyle="1" w:styleId="rich-sort-desc">
    <w:name w:val="rich-sort-desc"/>
    <w:qFormat/>
    <w:pPr>
      <w:spacing w:before="100" w:after="100"/>
    </w:pPr>
    <w:rPr>
      <w:rFonts w:ascii="Arial Unicode MS" w:eastAsia="Tahoma" w:hAnsi="Arial Unicode MS" w:cs="Arial"/>
      <w:color w:val="000000"/>
      <w:sz w:val="24"/>
    </w:rPr>
  </w:style>
  <w:style w:type="paragraph" w:customStyle="1" w:styleId="rich-sort-asc">
    <w:name w:val="rich-sort-asc"/>
    <w:qFormat/>
    <w:pPr>
      <w:spacing w:before="100" w:after="100"/>
    </w:pPr>
    <w:rPr>
      <w:rFonts w:ascii="Arial Unicode MS" w:eastAsia="Tahoma" w:hAnsi="Arial Unicode MS" w:cs="Arial"/>
      <w:color w:val="000000"/>
      <w:sz w:val="24"/>
    </w:rPr>
  </w:style>
  <w:style w:type="paragraph" w:customStyle="1" w:styleId="rich-subtable-footercell">
    <w:name w:val="rich-subtable-footercell"/>
    <w:qFormat/>
    <w:pPr>
      <w:spacing w:before="100" w:after="100"/>
    </w:pPr>
    <w:rPr>
      <w:rFonts w:ascii="Arial Unicode MS" w:eastAsia="Tahoma" w:hAnsi="Arial Unicode MS" w:cs="Arial"/>
      <w:color w:val="000000"/>
      <w:sz w:val="24"/>
    </w:rPr>
  </w:style>
  <w:style w:type="paragraph" w:customStyle="1" w:styleId="rich-subtable-footer">
    <w:name w:val="rich-subtable-footer"/>
    <w:qFormat/>
    <w:pPr>
      <w:spacing w:before="100" w:after="100"/>
    </w:pPr>
    <w:rPr>
      <w:rFonts w:ascii="Arial Unicode MS" w:eastAsia="Tahoma" w:hAnsi="Arial Unicode MS" w:cs="Arial"/>
      <w:color w:val="000000"/>
      <w:sz w:val="24"/>
    </w:rPr>
  </w:style>
  <w:style w:type="paragraph" w:customStyle="1" w:styleId="rich-subtable-headercell">
    <w:name w:val="rich-subtable-headercell"/>
    <w:qFormat/>
    <w:pPr>
      <w:spacing w:before="100" w:after="100"/>
    </w:pPr>
    <w:rPr>
      <w:rFonts w:ascii="Arial" w:eastAsia="Tahoma" w:hAnsi="Arial" w:cs="Arial"/>
      <w:color w:val="000000"/>
      <w:sz w:val="17"/>
    </w:rPr>
  </w:style>
  <w:style w:type="paragraph" w:customStyle="1" w:styleId="rich-subtable-header">
    <w:name w:val="rich-subtable-header"/>
    <w:qFormat/>
    <w:pPr>
      <w:spacing w:before="100" w:after="100"/>
    </w:pPr>
    <w:rPr>
      <w:rFonts w:ascii="Arial Unicode MS" w:eastAsia="Tahoma" w:hAnsi="Arial Unicode MS" w:cs="Arial"/>
      <w:color w:val="000000"/>
      <w:sz w:val="24"/>
    </w:rPr>
  </w:style>
  <w:style w:type="paragraph" w:customStyle="1" w:styleId="rich-table-subfootercell">
    <w:name w:val="rich-table-subfootercell"/>
    <w:qFormat/>
    <w:pPr>
      <w:spacing w:before="100" w:after="100"/>
    </w:pPr>
    <w:rPr>
      <w:rFonts w:ascii="Arial" w:eastAsia="Tahoma" w:hAnsi="Arial" w:cs="Arial"/>
      <w:color w:val="000000"/>
      <w:sz w:val="17"/>
    </w:rPr>
  </w:style>
  <w:style w:type="paragraph" w:customStyle="1" w:styleId="rich-table-subfooter">
    <w:name w:val="rich-table-subfooter"/>
    <w:qFormat/>
    <w:pPr>
      <w:spacing w:before="100" w:after="100"/>
    </w:pPr>
    <w:rPr>
      <w:rFonts w:ascii="Arial Unicode MS" w:eastAsia="Tahoma" w:hAnsi="Arial Unicode MS" w:cs="Arial"/>
      <w:color w:val="000000"/>
      <w:sz w:val="24"/>
    </w:rPr>
  </w:style>
  <w:style w:type="paragraph" w:customStyle="1" w:styleId="rich-table-footercell">
    <w:name w:val="rich-table-footercell"/>
    <w:qFormat/>
    <w:pPr>
      <w:spacing w:before="100" w:after="100"/>
    </w:pPr>
    <w:rPr>
      <w:rFonts w:ascii="Arial" w:eastAsia="Tahoma" w:hAnsi="Arial" w:cs="Arial"/>
      <w:color w:val="000000"/>
      <w:sz w:val="17"/>
    </w:rPr>
  </w:style>
  <w:style w:type="paragraph" w:customStyle="1" w:styleId="rich-table-footer-continue">
    <w:name w:val="rich-table-footer-continue"/>
    <w:qFormat/>
    <w:pPr>
      <w:spacing w:before="100" w:after="100"/>
    </w:pPr>
    <w:rPr>
      <w:rFonts w:ascii="Arial Unicode MS" w:eastAsia="Tahoma" w:hAnsi="Arial Unicode MS" w:cs="Arial"/>
      <w:color w:val="000000"/>
      <w:sz w:val="24"/>
    </w:rPr>
  </w:style>
  <w:style w:type="paragraph" w:customStyle="1" w:styleId="rich-table-footer">
    <w:name w:val="rich-table-footer"/>
    <w:qFormat/>
    <w:pPr>
      <w:spacing w:before="100" w:after="100"/>
    </w:pPr>
    <w:rPr>
      <w:rFonts w:ascii="Arial Unicode MS" w:eastAsia="Tahoma" w:hAnsi="Arial Unicode MS" w:cs="Arial"/>
      <w:color w:val="000000"/>
      <w:sz w:val="24"/>
    </w:rPr>
  </w:style>
  <w:style w:type="paragraph" w:customStyle="1" w:styleId="rich-sort-icon">
    <w:name w:val="rich-sort-icon"/>
    <w:qFormat/>
    <w:pPr>
      <w:spacing w:before="100" w:after="100"/>
    </w:pPr>
    <w:rPr>
      <w:rFonts w:ascii="Arial Unicode MS" w:eastAsia="Tahoma" w:hAnsi="Arial Unicode MS" w:cs="Arial"/>
      <w:color w:val="000000"/>
      <w:sz w:val="24"/>
    </w:rPr>
  </w:style>
  <w:style w:type="paragraph" w:customStyle="1" w:styleId="rich-table-sortable-header">
    <w:name w:val="rich-table-sortable-header"/>
    <w:qFormat/>
    <w:pPr>
      <w:spacing w:before="100" w:after="100"/>
    </w:pPr>
    <w:rPr>
      <w:rFonts w:ascii="Arial Unicode MS" w:eastAsia="Tahoma" w:hAnsi="Arial Unicode MS" w:cs="Arial"/>
      <w:color w:val="000000"/>
      <w:sz w:val="24"/>
    </w:rPr>
  </w:style>
  <w:style w:type="paragraph" w:customStyle="1" w:styleId="rich-table-subheadercell">
    <w:name w:val="rich-table-subheadercell"/>
    <w:qFormat/>
    <w:pPr>
      <w:spacing w:before="100" w:after="100"/>
    </w:pPr>
    <w:rPr>
      <w:rFonts w:ascii="Arial" w:eastAsia="Tahoma" w:hAnsi="Arial" w:cs="Arial"/>
      <w:color w:val="000000"/>
      <w:sz w:val="17"/>
    </w:rPr>
  </w:style>
  <w:style w:type="paragraph" w:customStyle="1" w:styleId="rich-table-thead">
    <w:name w:val="rich-table-thead"/>
    <w:qFormat/>
    <w:pPr>
      <w:spacing w:before="100" w:after="100"/>
    </w:pPr>
    <w:rPr>
      <w:rFonts w:ascii="Arial Unicode MS" w:eastAsia="Tahoma" w:hAnsi="Arial Unicode MS" w:cs="Arial"/>
      <w:color w:val="000000"/>
      <w:sz w:val="24"/>
    </w:rPr>
  </w:style>
  <w:style w:type="paragraph" w:customStyle="1" w:styleId="rich-table-subheader">
    <w:name w:val="rich-table-subheader"/>
    <w:qFormat/>
    <w:pPr>
      <w:spacing w:before="100" w:after="100"/>
    </w:pPr>
    <w:rPr>
      <w:rFonts w:ascii="Arial Unicode MS" w:eastAsia="Tahoma" w:hAnsi="Arial Unicode MS" w:cs="Arial"/>
      <w:color w:val="000000"/>
      <w:sz w:val="24"/>
    </w:rPr>
  </w:style>
  <w:style w:type="paragraph" w:customStyle="1" w:styleId="rich-table-headercell">
    <w:name w:val="rich-table-headercell"/>
    <w:qFormat/>
    <w:pPr>
      <w:spacing w:before="100" w:after="100"/>
    </w:pPr>
    <w:rPr>
      <w:rFonts w:ascii="Arial" w:eastAsia="Tahoma" w:hAnsi="Arial" w:cs="Arial"/>
      <w:color w:val="000000"/>
      <w:sz w:val="17"/>
    </w:rPr>
  </w:style>
  <w:style w:type="paragraph" w:customStyle="1" w:styleId="rich-table-header-continue">
    <w:name w:val="rich-table-header-continue"/>
    <w:qFormat/>
    <w:pPr>
      <w:spacing w:before="100" w:after="100"/>
    </w:pPr>
    <w:rPr>
      <w:rFonts w:ascii="Arial Unicode MS" w:eastAsia="Tahoma" w:hAnsi="Arial Unicode MS" w:cs="Arial"/>
      <w:color w:val="000000"/>
      <w:sz w:val="24"/>
    </w:rPr>
  </w:style>
  <w:style w:type="paragraph" w:customStyle="1" w:styleId="rich-table-header">
    <w:name w:val="rich-table-header"/>
    <w:qFormat/>
    <w:pPr>
      <w:spacing w:before="100" w:after="100"/>
    </w:pPr>
    <w:rPr>
      <w:rFonts w:ascii="Arial Unicode MS" w:eastAsia="Tahoma" w:hAnsi="Arial Unicode MS" w:cs="Arial"/>
      <w:color w:val="000000"/>
      <w:sz w:val="24"/>
    </w:rPr>
  </w:style>
  <w:style w:type="paragraph" w:customStyle="1" w:styleId="rich-subtable-cell">
    <w:name w:val="rich-subtable-cell"/>
    <w:qFormat/>
    <w:pPr>
      <w:spacing w:before="100" w:after="100"/>
    </w:pPr>
    <w:rPr>
      <w:rFonts w:ascii="Arial" w:eastAsia="Tahoma" w:hAnsi="Arial" w:cs="Arial"/>
      <w:color w:val="000000"/>
      <w:sz w:val="17"/>
    </w:rPr>
  </w:style>
  <w:style w:type="paragraph" w:customStyle="1" w:styleId="rich-table-cell">
    <w:name w:val="rich-table-cell"/>
    <w:qFormat/>
    <w:pPr>
      <w:spacing w:before="100" w:after="100"/>
    </w:pPr>
    <w:rPr>
      <w:rFonts w:ascii="Arial" w:eastAsia="Tahoma" w:hAnsi="Arial" w:cs="Arial"/>
      <w:color w:val="000000"/>
      <w:sz w:val="17"/>
    </w:rPr>
  </w:style>
  <w:style w:type="paragraph" w:customStyle="1" w:styleId="rich-table">
    <w:name w:val="rich-table"/>
    <w:qFormat/>
    <w:pPr>
      <w:shd w:val="clear" w:color="auto" w:fill="FFFFFF"/>
      <w:spacing w:before="100" w:after="100"/>
    </w:pPr>
    <w:rPr>
      <w:rFonts w:ascii="Arial Unicode MS" w:eastAsia="Tahoma" w:hAnsi="Arial Unicode MS" w:cs="Arial"/>
      <w:color w:val="000000"/>
      <w:sz w:val="24"/>
    </w:rPr>
  </w:style>
  <w:style w:type="paragraph" w:customStyle="1" w:styleId="rich-panel-body">
    <w:name w:val="rich-panel-body"/>
    <w:qFormat/>
    <w:pPr>
      <w:spacing w:before="100" w:after="100"/>
    </w:pPr>
    <w:rPr>
      <w:rFonts w:ascii="Arial" w:eastAsia="Tahoma" w:hAnsi="Arial" w:cs="Arial"/>
      <w:color w:val="000000"/>
      <w:sz w:val="17"/>
    </w:rPr>
  </w:style>
  <w:style w:type="paragraph" w:customStyle="1" w:styleId="rich-panel-header">
    <w:name w:val="rich-panel-header"/>
    <w:qFormat/>
    <w:pPr>
      <w:spacing w:before="100" w:after="100"/>
    </w:pPr>
    <w:rPr>
      <w:rFonts w:ascii="Arial" w:eastAsia="Tahoma" w:hAnsi="Arial" w:cs="Arial"/>
      <w:color w:val="000000"/>
      <w:sz w:val="17"/>
    </w:rPr>
  </w:style>
  <w:style w:type="paragraph" w:customStyle="1" w:styleId="rich-panel">
    <w:name w:val="rich-panel"/>
    <w:qFormat/>
    <w:pPr>
      <w:shd w:val="clear" w:color="auto" w:fill="FFFFFF"/>
      <w:spacing w:before="100" w:after="100"/>
    </w:pPr>
    <w:rPr>
      <w:rFonts w:ascii="Arial Unicode MS" w:eastAsia="Tahoma" w:hAnsi="Arial Unicode MS" w:cs="Arial"/>
      <w:color w:val="000000"/>
      <w:sz w:val="24"/>
    </w:rPr>
  </w:style>
  <w:style w:type="paragraph" w:customStyle="1" w:styleId="rich-calendar-editor-tool-press">
    <w:name w:val="rich-calendar-editor-tool-press"/>
    <w:qFormat/>
    <w:pPr>
      <w:spacing w:before="100" w:after="100"/>
    </w:pPr>
    <w:rPr>
      <w:rFonts w:ascii="Arial Unicode MS" w:eastAsia="Tahoma" w:hAnsi="Arial Unicode MS" w:cs="Arial"/>
      <w:color w:val="000000"/>
      <w:sz w:val="24"/>
    </w:rPr>
  </w:style>
  <w:style w:type="paragraph" w:customStyle="1" w:styleId="rich-calendar-editor-tool-over">
    <w:name w:val="rich-calendar-editor-tool-over"/>
    <w:qFormat/>
    <w:pPr>
      <w:spacing w:before="100" w:after="100"/>
    </w:pPr>
    <w:rPr>
      <w:rFonts w:ascii="Arial Unicode MS" w:eastAsia="Tahoma" w:hAnsi="Arial Unicode MS" w:cs="Arial"/>
      <w:color w:val="000000"/>
      <w:sz w:val="24"/>
    </w:rPr>
  </w:style>
  <w:style w:type="paragraph" w:customStyle="1" w:styleId="rich-calendar-editor-btn-selected">
    <w:name w:val="rich-calendar-editor-btn-selected"/>
    <w:qFormat/>
    <w:pPr>
      <w:spacing w:before="100" w:after="100"/>
    </w:pPr>
    <w:rPr>
      <w:rFonts w:ascii="Arial Unicode MS" w:eastAsia="Tahoma" w:hAnsi="Arial Unicode MS" w:cs="Arial"/>
      <w:b/>
      <w:color w:val="000000"/>
      <w:sz w:val="24"/>
    </w:rPr>
  </w:style>
  <w:style w:type="paragraph" w:customStyle="1" w:styleId="rich-calendar-editor-btn-over">
    <w:name w:val="rich-calendar-editor-btn-over"/>
    <w:qFormat/>
    <w:pPr>
      <w:spacing w:before="100" w:after="100"/>
    </w:pPr>
    <w:rPr>
      <w:rFonts w:ascii="Arial Unicode MS" w:eastAsia="Tahoma" w:hAnsi="Arial Unicode MS" w:cs="Arial"/>
      <w:color w:val="000000"/>
      <w:sz w:val="24"/>
    </w:rPr>
  </w:style>
  <w:style w:type="paragraph" w:customStyle="1" w:styleId="rich-calendar-editor-btn">
    <w:name w:val="rich-calendar-editor-btn"/>
    <w:qFormat/>
    <w:pPr>
      <w:spacing w:before="30" w:after="30"/>
      <w:ind w:left="30" w:right="30"/>
    </w:pPr>
    <w:rPr>
      <w:rFonts w:ascii="Arial Unicode MS" w:eastAsia="Tahoma" w:hAnsi="Arial Unicode MS" w:cs="Arial"/>
      <w:color w:val="000000"/>
      <w:sz w:val="24"/>
    </w:rPr>
  </w:style>
  <w:style w:type="paragraph" w:customStyle="1" w:styleId="rich-calendar-editor-layout-shadow">
    <w:name w:val="rich-calendar-editor-layout-shadow"/>
    <w:qFormat/>
    <w:pPr>
      <w:shd w:val="clear" w:color="auto" w:fill="000000"/>
      <w:spacing w:before="100" w:after="100"/>
    </w:pPr>
    <w:rPr>
      <w:rFonts w:ascii="Arial Unicode MS" w:eastAsia="Tahoma" w:hAnsi="Arial Unicode MS" w:cs="Arial"/>
      <w:color w:val="000000"/>
      <w:sz w:val="24"/>
    </w:rPr>
  </w:style>
  <w:style w:type="paragraph" w:customStyle="1" w:styleId="rich-calendar-spinner-pressed">
    <w:name w:val="rich-calendar-spinner-pressed"/>
    <w:qFormat/>
    <w:pPr>
      <w:spacing w:before="15"/>
      <w:ind w:left="15"/>
    </w:pPr>
    <w:rPr>
      <w:rFonts w:ascii="Arial Unicode MS" w:eastAsia="Tahoma" w:hAnsi="Arial Unicode MS" w:cs="Arial"/>
      <w:color w:val="000000"/>
      <w:sz w:val="24"/>
    </w:rPr>
  </w:style>
  <w:style w:type="paragraph" w:customStyle="1" w:styleId="rich-calendar-spinner-down">
    <w:name w:val="rich-calendar-spinner-down"/>
    <w:qFormat/>
    <w:pPr>
      <w:spacing w:after="15"/>
      <w:ind w:right="15"/>
    </w:pPr>
    <w:rPr>
      <w:rFonts w:ascii="Arial Unicode MS" w:eastAsia="Tahoma" w:hAnsi="Arial Unicode MS" w:cs="Arial"/>
      <w:color w:val="000000"/>
      <w:sz w:val="24"/>
    </w:rPr>
  </w:style>
  <w:style w:type="paragraph" w:customStyle="1" w:styleId="rich-calendar-spinner-up">
    <w:name w:val="rich-calendar-spinner-up"/>
    <w:qFormat/>
    <w:pPr>
      <w:spacing w:after="15"/>
      <w:ind w:right="15"/>
    </w:pPr>
    <w:rPr>
      <w:rFonts w:ascii="Arial Unicode MS" w:eastAsia="Tahoma" w:hAnsi="Arial Unicode MS" w:cs="Arial"/>
      <w:color w:val="000000"/>
      <w:sz w:val="24"/>
    </w:rPr>
  </w:style>
  <w:style w:type="paragraph" w:customStyle="1" w:styleId="rich-calendar-time-input">
    <w:name w:val="rich-calendar-time-input"/>
    <w:qFormat/>
    <w:pPr>
      <w:ind w:left="30" w:right="30"/>
    </w:pPr>
    <w:rPr>
      <w:rFonts w:ascii="Arial Unicode MS" w:eastAsia="Tahoma" w:hAnsi="Arial Unicode MS" w:cs="Arial"/>
      <w:color w:val="000000"/>
      <w:sz w:val="24"/>
    </w:rPr>
  </w:style>
  <w:style w:type="paragraph" w:customStyle="1" w:styleId="rich-calendar-time-btn-press">
    <w:name w:val="rich-calendar-time-btn-press"/>
    <w:qFormat/>
    <w:pPr>
      <w:spacing w:before="100" w:after="100"/>
    </w:pPr>
    <w:rPr>
      <w:rFonts w:ascii="Arial Unicode MS" w:eastAsia="Tahoma" w:hAnsi="Arial Unicode MS" w:cs="Arial"/>
      <w:color w:val="000000"/>
      <w:sz w:val="24"/>
    </w:rPr>
  </w:style>
  <w:style w:type="paragraph" w:customStyle="1" w:styleId="rich-calendar-time-btn">
    <w:name w:val="rich-calendar-time-btn"/>
    <w:qFormat/>
    <w:pPr>
      <w:spacing w:before="100" w:after="100"/>
    </w:pPr>
    <w:rPr>
      <w:rFonts w:ascii="Arial Unicode MS" w:eastAsia="Tahoma" w:hAnsi="Arial Unicode MS" w:cs="Arial"/>
      <w:color w:val="000000"/>
      <w:sz w:val="24"/>
    </w:rPr>
  </w:style>
  <w:style w:type="paragraph" w:customStyle="1" w:styleId="rich-calendar-date-layout-split">
    <w:name w:val="rich-calendar-date-layout-split"/>
    <w:qFormat/>
    <w:pPr>
      <w:spacing w:before="100" w:after="100"/>
    </w:pPr>
    <w:rPr>
      <w:rFonts w:ascii="Arial Unicode MS" w:eastAsia="Tahoma" w:hAnsi="Arial Unicode MS" w:cs="Arial"/>
      <w:color w:val="000000"/>
      <w:sz w:val="24"/>
    </w:rPr>
  </w:style>
  <w:style w:type="paragraph" w:customStyle="1" w:styleId="rich-calendar-date-layout-ok">
    <w:name w:val="rich-calendar-date-layout-ok"/>
    <w:qFormat/>
    <w:pPr>
      <w:spacing w:before="100" w:after="100"/>
    </w:pPr>
    <w:rPr>
      <w:rFonts w:ascii="Arial Unicode MS" w:eastAsia="Tahoma" w:hAnsi="Arial Unicode MS" w:cs="Arial"/>
      <w:color w:val="000000"/>
      <w:sz w:val="24"/>
    </w:rPr>
  </w:style>
  <w:style w:type="paragraph" w:customStyle="1" w:styleId="rich-calendar-date-layout-cancel">
    <w:name w:val="rich-calendar-date-layout-cancel"/>
    <w:qFormat/>
    <w:pPr>
      <w:spacing w:before="100" w:after="100"/>
    </w:pPr>
    <w:rPr>
      <w:rFonts w:ascii="Arial Unicode MS" w:eastAsia="Tahoma" w:hAnsi="Arial Unicode MS" w:cs="Arial"/>
      <w:color w:val="000000"/>
      <w:sz w:val="24"/>
    </w:rPr>
  </w:style>
  <w:style w:type="paragraph" w:customStyle="1" w:styleId="rich-calendar-time-layout-ok">
    <w:name w:val="rich-calendar-time-layout-ok"/>
    <w:qFormat/>
    <w:pPr>
      <w:spacing w:before="100" w:after="100"/>
    </w:pPr>
    <w:rPr>
      <w:rFonts w:ascii="Arial Unicode MS" w:eastAsia="Tahoma" w:hAnsi="Arial Unicode MS" w:cs="Arial"/>
      <w:color w:val="000000"/>
      <w:sz w:val="24"/>
    </w:rPr>
  </w:style>
  <w:style w:type="paragraph" w:customStyle="1" w:styleId="rich-calendar-time-layout-cancel">
    <w:name w:val="rich-calendar-time-layout-cancel"/>
    <w:qFormat/>
    <w:pPr>
      <w:spacing w:before="100" w:after="100"/>
    </w:pPr>
    <w:rPr>
      <w:rFonts w:ascii="Arial Unicode MS" w:eastAsia="Tahoma" w:hAnsi="Arial Unicode MS" w:cs="Arial"/>
      <w:color w:val="000000"/>
      <w:sz w:val="24"/>
    </w:rPr>
  </w:style>
  <w:style w:type="paragraph" w:customStyle="1" w:styleId="rich-calendar-time-layout-fields">
    <w:name w:val="rich-calendar-time-layout-fields"/>
    <w:qFormat/>
    <w:pPr>
      <w:spacing w:before="100" w:after="100"/>
    </w:pPr>
    <w:rPr>
      <w:rFonts w:ascii="Arial Unicode MS" w:eastAsia="Tahoma" w:hAnsi="Arial Unicode MS" w:cs="Arial"/>
      <w:color w:val="000000"/>
      <w:sz w:val="24"/>
    </w:rPr>
  </w:style>
  <w:style w:type="paragraph" w:customStyle="1" w:styleId="rich-calendar-date-layout">
    <w:name w:val="rich-calendar-date-layout"/>
    <w:qFormat/>
    <w:pPr>
      <w:shd w:val="clear" w:color="auto" w:fill="FFFFFF"/>
      <w:spacing w:before="100" w:after="100"/>
    </w:pPr>
    <w:rPr>
      <w:rFonts w:ascii="Arial" w:eastAsia="Tahoma" w:hAnsi="Arial" w:cs="Arial"/>
      <w:color w:val="000000"/>
      <w:sz w:val="17"/>
    </w:rPr>
  </w:style>
  <w:style w:type="paragraph" w:customStyle="1" w:styleId="rich-calendar-time-layout">
    <w:name w:val="rich-calendar-time-layout"/>
    <w:qFormat/>
    <w:pPr>
      <w:spacing w:before="100" w:after="100"/>
    </w:pPr>
    <w:rPr>
      <w:rFonts w:ascii="Arial" w:eastAsia="Tahoma" w:hAnsi="Arial" w:cs="Arial"/>
      <w:color w:val="000000"/>
      <w:sz w:val="17"/>
    </w:rPr>
  </w:style>
  <w:style w:type="paragraph" w:customStyle="1" w:styleId="rich-calendar-editor-shadow">
    <w:name w:val="rich-calendar-editor-shadow"/>
    <w:qFormat/>
    <w:pPr>
      <w:shd w:val="clear" w:color="auto" w:fill="FFFFFF"/>
      <w:spacing w:before="100" w:after="100"/>
    </w:pPr>
    <w:rPr>
      <w:rFonts w:ascii="Arial Unicode MS" w:eastAsia="Tahoma" w:hAnsi="Arial Unicode MS" w:cs="Arial"/>
      <w:color w:val="000000"/>
      <w:sz w:val="24"/>
    </w:rPr>
  </w:style>
  <w:style w:type="paragraph" w:customStyle="1" w:styleId="rich-calendar-button">
    <w:name w:val="rich-calendar-button"/>
    <w:qFormat/>
    <w:pPr>
      <w:spacing w:before="100" w:after="100"/>
    </w:pPr>
    <w:rPr>
      <w:rFonts w:ascii="Arial Unicode MS" w:eastAsia="Tahoma" w:hAnsi="Arial Unicode MS" w:cs="Arial"/>
      <w:color w:val="000000"/>
      <w:sz w:val="24"/>
    </w:rPr>
  </w:style>
  <w:style w:type="paragraph" w:customStyle="1" w:styleId="rich-calendar-tool-close">
    <w:name w:val="rich-calendar-tool-close"/>
    <w:qFormat/>
    <w:pPr>
      <w:spacing w:before="100" w:after="100"/>
    </w:pPr>
    <w:rPr>
      <w:rFonts w:ascii="Arial Unicode MS" w:eastAsia="Tahoma" w:hAnsi="Arial Unicode MS" w:cs="Arial"/>
      <w:color w:val="000000"/>
      <w:sz w:val="24"/>
    </w:rPr>
  </w:style>
  <w:style w:type="paragraph" w:customStyle="1" w:styleId="rich-calendar-tool-btn-press">
    <w:name w:val="rich-calendar-tool-btn-press"/>
    <w:qFormat/>
    <w:pPr>
      <w:spacing w:before="100" w:after="100"/>
    </w:pPr>
    <w:rPr>
      <w:rFonts w:ascii="Arial Unicode MS" w:eastAsia="Tahoma" w:hAnsi="Arial Unicode MS" w:cs="Arial"/>
      <w:color w:val="000000"/>
      <w:sz w:val="24"/>
    </w:rPr>
  </w:style>
  <w:style w:type="paragraph" w:customStyle="1" w:styleId="rich-calendar-tool-btn-hover">
    <w:name w:val="rich-calendar-tool-btn-hover"/>
    <w:qFormat/>
    <w:pPr>
      <w:spacing w:before="100" w:after="100"/>
    </w:pPr>
    <w:rPr>
      <w:rFonts w:ascii="Arial Unicode MS" w:eastAsia="Tahoma" w:hAnsi="Arial Unicode MS" w:cs="Arial"/>
      <w:color w:val="000000"/>
      <w:sz w:val="24"/>
    </w:rPr>
  </w:style>
  <w:style w:type="paragraph" w:customStyle="1" w:styleId="rich-calendar-tool-btn-disabled">
    <w:name w:val="rich-calendar-tool-btn-disabled"/>
    <w:qFormat/>
    <w:pPr>
      <w:spacing w:before="100" w:after="100"/>
    </w:pPr>
    <w:rPr>
      <w:rFonts w:ascii="Arial Unicode MS" w:eastAsia="Tahoma" w:hAnsi="Arial Unicode MS" w:cs="Arial"/>
      <w:color w:val="000000"/>
      <w:sz w:val="24"/>
    </w:rPr>
  </w:style>
  <w:style w:type="paragraph" w:customStyle="1" w:styleId="rich-calendar-tool-btn">
    <w:name w:val="rich-calendar-tool-btn"/>
    <w:qFormat/>
    <w:pPr>
      <w:spacing w:before="100" w:after="100"/>
    </w:pPr>
    <w:rPr>
      <w:rFonts w:ascii="Arial Unicode MS" w:eastAsia="Tahoma" w:hAnsi="Arial Unicode MS" w:cs="Arial"/>
      <w:color w:val="000000"/>
      <w:sz w:val="24"/>
    </w:rPr>
  </w:style>
  <w:style w:type="paragraph" w:customStyle="1" w:styleId="rich-calendar-hover">
    <w:name w:val="rich-calendar-hover"/>
    <w:qFormat/>
    <w:pPr>
      <w:spacing w:before="100" w:after="100"/>
    </w:pPr>
    <w:rPr>
      <w:rFonts w:ascii="Arial Unicode MS" w:eastAsia="Tahoma" w:hAnsi="Arial Unicode MS" w:cs="Arial"/>
      <w:color w:val="000000"/>
      <w:sz w:val="24"/>
    </w:rPr>
  </w:style>
  <w:style w:type="paragraph" w:customStyle="1" w:styleId="rich-calendar-select">
    <w:name w:val="rich-calendar-select"/>
    <w:qFormat/>
    <w:pPr>
      <w:spacing w:before="100" w:after="100"/>
    </w:pPr>
    <w:rPr>
      <w:rFonts w:ascii="Arial Unicode MS" w:eastAsia="Tahoma" w:hAnsi="Arial Unicode MS" w:cs="Arial"/>
      <w:color w:val="000000"/>
      <w:sz w:val="24"/>
    </w:rPr>
  </w:style>
  <w:style w:type="paragraph" w:customStyle="1" w:styleId="rich-calendar-today">
    <w:name w:val="rich-calendar-today"/>
    <w:qFormat/>
    <w:pPr>
      <w:spacing w:before="100" w:after="100"/>
    </w:pPr>
    <w:rPr>
      <w:rFonts w:ascii="Arial Unicode MS" w:eastAsia="Tahoma" w:hAnsi="Arial Unicode MS" w:cs="Arial"/>
      <w:b/>
      <w:color w:val="000000"/>
      <w:sz w:val="24"/>
    </w:rPr>
  </w:style>
  <w:style w:type="paragraph" w:customStyle="1" w:styleId="rich-calendar-boundary-dates">
    <w:name w:val="rich-calendar-boundary-dates"/>
    <w:qFormat/>
    <w:pPr>
      <w:spacing w:before="100" w:after="100"/>
    </w:pPr>
    <w:rPr>
      <w:rFonts w:ascii="Arial Unicode MS" w:eastAsia="Tahoma" w:hAnsi="Arial Unicode MS" w:cs="Arial"/>
      <w:color w:val="000000"/>
      <w:sz w:val="24"/>
    </w:rPr>
  </w:style>
  <w:style w:type="paragraph" w:customStyle="1" w:styleId="rich-calendar-holly">
    <w:name w:val="rich-calendar-holly"/>
    <w:qFormat/>
    <w:pPr>
      <w:spacing w:before="100" w:after="100"/>
    </w:pPr>
    <w:rPr>
      <w:rFonts w:ascii="Arial Unicode MS" w:eastAsia="Tahoma" w:hAnsi="Arial Unicode MS" w:cs="Arial"/>
      <w:color w:val="000000"/>
      <w:sz w:val="24"/>
    </w:rPr>
  </w:style>
  <w:style w:type="paragraph" w:customStyle="1" w:styleId="rich-calendar-weekends">
    <w:name w:val="rich-calendar-weekends"/>
    <w:qFormat/>
    <w:pPr>
      <w:spacing w:before="100" w:after="100"/>
    </w:pPr>
    <w:rPr>
      <w:rFonts w:ascii="Arial Unicode MS" w:eastAsia="Tahoma" w:hAnsi="Arial Unicode MS" w:cs="Arial"/>
      <w:color w:val="FF0000"/>
      <w:sz w:val="24"/>
    </w:rPr>
  </w:style>
  <w:style w:type="paragraph" w:customStyle="1" w:styleId="rich-calendar-spinner-buttons">
    <w:name w:val="rich-calendar-spinner-buttons"/>
    <w:qFormat/>
    <w:pPr>
      <w:spacing w:before="100" w:after="100"/>
    </w:pPr>
    <w:rPr>
      <w:rFonts w:ascii="Arial Unicode MS" w:eastAsia="Tahoma" w:hAnsi="Arial Unicode MS" w:cs="Arial"/>
      <w:color w:val="000000"/>
      <w:sz w:val="2"/>
    </w:rPr>
  </w:style>
  <w:style w:type="paragraph" w:customStyle="1" w:styleId="rich-calendar-spinner-input-container">
    <w:name w:val="rich-calendar-spinner-input-container"/>
    <w:qFormat/>
    <w:pPr>
      <w:shd w:val="clear" w:color="auto" w:fill="FFFFFF"/>
      <w:spacing w:before="100" w:after="100"/>
    </w:pPr>
    <w:rPr>
      <w:rFonts w:ascii="Arial Unicode MS" w:eastAsia="Tahoma" w:hAnsi="Arial Unicode MS" w:cs="Arial"/>
      <w:color w:val="000000"/>
      <w:sz w:val="24"/>
    </w:rPr>
  </w:style>
  <w:style w:type="paragraph" w:customStyle="1" w:styleId="rich-calendar-spinner-input">
    <w:name w:val="rich-calendar-spinner-input"/>
    <w:qFormat/>
    <w:pPr>
      <w:spacing w:before="100" w:after="100"/>
    </w:pPr>
    <w:rPr>
      <w:rFonts w:ascii="Arial" w:eastAsia="Tahoma" w:hAnsi="Arial" w:cs="Arial"/>
      <w:color w:val="000000"/>
      <w:sz w:val="24"/>
    </w:rPr>
  </w:style>
  <w:style w:type="paragraph" w:customStyle="1" w:styleId="rich-calendar-footer">
    <w:name w:val="rich-calendar-footer"/>
    <w:qFormat/>
    <w:pPr>
      <w:spacing w:before="100" w:after="100"/>
    </w:pPr>
    <w:rPr>
      <w:rFonts w:ascii="Arial" w:eastAsia="Tahoma" w:hAnsi="Arial" w:cs="Arial"/>
      <w:color w:val="000000"/>
      <w:sz w:val="17"/>
    </w:rPr>
  </w:style>
  <w:style w:type="paragraph" w:customStyle="1" w:styleId="rich-calendar-footer-optional">
    <w:name w:val="rich-calendar-footer-optional"/>
    <w:qFormat/>
    <w:pPr>
      <w:spacing w:before="100" w:after="100"/>
    </w:pPr>
    <w:rPr>
      <w:rFonts w:ascii="Arial" w:eastAsia="Tahoma" w:hAnsi="Arial" w:cs="Arial"/>
      <w:b/>
      <w:color w:val="000000"/>
      <w:sz w:val="17"/>
    </w:rPr>
  </w:style>
  <w:style w:type="paragraph" w:customStyle="1" w:styleId="rich-calendar-toolfooter">
    <w:name w:val="rich-calendar-toolfooter"/>
    <w:qFormat/>
    <w:pPr>
      <w:spacing w:before="100" w:after="100"/>
    </w:pPr>
    <w:rPr>
      <w:rFonts w:ascii="Arial" w:eastAsia="Tahoma" w:hAnsi="Arial" w:cs="Arial"/>
      <w:color w:val="000000"/>
      <w:sz w:val="17"/>
    </w:rPr>
  </w:style>
  <w:style w:type="paragraph" w:customStyle="1" w:styleId="rich-bottom-cell">
    <w:name w:val="rich-bottom-cell"/>
    <w:qFormat/>
    <w:pPr>
      <w:spacing w:before="100" w:after="100"/>
    </w:pPr>
    <w:rPr>
      <w:rFonts w:ascii="Arial Unicode MS" w:eastAsia="Tahoma" w:hAnsi="Arial Unicode MS" w:cs="Arial"/>
      <w:color w:val="000000"/>
      <w:sz w:val="24"/>
    </w:rPr>
  </w:style>
  <w:style w:type="paragraph" w:customStyle="1" w:styleId="rich-right-cell">
    <w:name w:val="rich-right-cell"/>
    <w:qFormat/>
    <w:pPr>
      <w:spacing w:before="100" w:after="100"/>
    </w:pPr>
    <w:rPr>
      <w:rFonts w:ascii="Arial Unicode MS" w:eastAsia="Tahoma" w:hAnsi="Arial Unicode MS" w:cs="Arial"/>
      <w:color w:val="000000"/>
      <w:sz w:val="24"/>
    </w:rPr>
  </w:style>
  <w:style w:type="paragraph" w:customStyle="1" w:styleId="rich-calendar-week">
    <w:name w:val="rich-calendar-week"/>
    <w:qFormat/>
    <w:pPr>
      <w:spacing w:before="100" w:after="100"/>
    </w:pPr>
    <w:rPr>
      <w:rFonts w:ascii="Arial" w:eastAsia="Tahoma" w:hAnsi="Arial" w:cs="Arial"/>
      <w:color w:val="000000"/>
      <w:sz w:val="17"/>
    </w:rPr>
  </w:style>
  <w:style w:type="paragraph" w:customStyle="1" w:styleId="rich-calendar-days">
    <w:name w:val="rich-calendar-days"/>
    <w:qFormat/>
    <w:pPr>
      <w:spacing w:before="100" w:after="100"/>
    </w:pPr>
    <w:rPr>
      <w:rFonts w:ascii="Arial" w:eastAsia="Tahoma" w:hAnsi="Arial" w:cs="Arial"/>
      <w:color w:val="000000"/>
      <w:sz w:val="17"/>
    </w:rPr>
  </w:style>
  <w:style w:type="paragraph" w:customStyle="1" w:styleId="rich-calendar-month">
    <w:name w:val="rich-calendar-month"/>
    <w:qFormat/>
    <w:pPr>
      <w:spacing w:before="100" w:after="100"/>
    </w:pPr>
    <w:rPr>
      <w:rFonts w:ascii="Arial" w:eastAsia="Tahoma" w:hAnsi="Arial" w:cs="Arial"/>
      <w:color w:val="000000"/>
      <w:sz w:val="17"/>
    </w:rPr>
  </w:style>
  <w:style w:type="paragraph" w:customStyle="1" w:styleId="rich-calendar-tool">
    <w:name w:val="rich-calendar-tool"/>
    <w:qFormat/>
    <w:pPr>
      <w:spacing w:before="100" w:after="100"/>
    </w:pPr>
    <w:rPr>
      <w:rFonts w:ascii="Arial" w:eastAsia="Tahoma" w:hAnsi="Arial" w:cs="Arial"/>
      <w:color w:val="000000"/>
      <w:sz w:val="17"/>
    </w:rPr>
  </w:style>
  <w:style w:type="paragraph" w:customStyle="1" w:styleId="rich-calendar-cell">
    <w:name w:val="rich-calendar-cell"/>
    <w:qFormat/>
    <w:pPr>
      <w:shd w:val="clear" w:color="auto" w:fill="FFFFFF"/>
      <w:spacing w:before="100" w:after="100"/>
    </w:pPr>
    <w:rPr>
      <w:rFonts w:ascii="Arial" w:eastAsia="Tahoma" w:hAnsi="Arial" w:cs="Arial"/>
      <w:color w:val="000000"/>
      <w:sz w:val="17"/>
    </w:rPr>
  </w:style>
  <w:style w:type="paragraph" w:customStyle="1" w:styleId="rich-calendar-cell-size">
    <w:name w:val="rich-calendar-cell-size"/>
    <w:qFormat/>
    <w:pPr>
      <w:spacing w:before="100" w:after="100"/>
    </w:pPr>
    <w:rPr>
      <w:rFonts w:ascii="Arial Unicode MS" w:eastAsia="Tahoma" w:hAnsi="Arial Unicode MS" w:cs="Arial"/>
      <w:color w:val="000000"/>
      <w:sz w:val="24"/>
    </w:rPr>
  </w:style>
  <w:style w:type="paragraph" w:customStyle="1" w:styleId="rich-calendar-header">
    <w:name w:val="rich-calendar-header"/>
    <w:qFormat/>
    <w:pPr>
      <w:spacing w:before="100" w:after="100"/>
    </w:pPr>
    <w:rPr>
      <w:rFonts w:ascii="Arial" w:eastAsia="Tahoma" w:hAnsi="Arial" w:cs="Arial"/>
      <w:color w:val="000000"/>
      <w:sz w:val="17"/>
    </w:rPr>
  </w:style>
  <w:style w:type="paragraph" w:customStyle="1" w:styleId="rich-calendar-header-optional">
    <w:name w:val="rich-calendar-header-optional"/>
    <w:qFormat/>
    <w:pPr>
      <w:spacing w:before="100" w:after="100"/>
    </w:pPr>
    <w:rPr>
      <w:rFonts w:ascii="Arial" w:eastAsia="Tahoma" w:hAnsi="Arial" w:cs="Arial"/>
      <w:b/>
      <w:color w:val="000000"/>
      <w:sz w:val="17"/>
    </w:rPr>
  </w:style>
  <w:style w:type="paragraph" w:customStyle="1" w:styleId="rich-calendar-exterior">
    <w:name w:val="rich-calendar-exterior"/>
    <w:qFormat/>
    <w:pPr>
      <w:spacing w:before="100" w:after="100"/>
    </w:pPr>
    <w:rPr>
      <w:rFonts w:ascii="Arial Unicode MS" w:eastAsia="Tahoma" w:hAnsi="Arial Unicode MS" w:cs="Arial"/>
      <w:color w:val="000000"/>
      <w:sz w:val="24"/>
    </w:rPr>
  </w:style>
  <w:style w:type="paragraph" w:customStyle="1" w:styleId="rich-tabhdr-side-border">
    <w:name w:val="rich-tabhdr-side-border"/>
    <w:qFormat/>
    <w:pPr>
      <w:spacing w:before="100" w:after="100"/>
    </w:pPr>
    <w:rPr>
      <w:rFonts w:ascii="Arial Unicode MS" w:eastAsia="Tahoma" w:hAnsi="Arial Unicode MS" w:cs="Arial"/>
      <w:color w:val="000000"/>
      <w:sz w:val="24"/>
    </w:rPr>
  </w:style>
  <w:style w:type="paragraph" w:customStyle="1" w:styleId="rich-tab-bottom-line">
    <w:name w:val="rich-tab-bottom-line"/>
    <w:qFormat/>
    <w:pPr>
      <w:spacing w:before="100" w:after="100"/>
    </w:pPr>
    <w:rPr>
      <w:rFonts w:ascii="Arial Unicode MS" w:eastAsia="Tahoma" w:hAnsi="Arial Unicode MS" w:cs="Arial"/>
      <w:color w:val="000000"/>
      <w:sz w:val="24"/>
    </w:rPr>
  </w:style>
  <w:style w:type="paragraph" w:customStyle="1" w:styleId="rich-tab-inactive">
    <w:name w:val="rich-tab-inactive"/>
    <w:qFormat/>
    <w:pPr>
      <w:spacing w:before="100" w:after="100"/>
    </w:pPr>
    <w:rPr>
      <w:rFonts w:ascii="Arial Unicode MS" w:eastAsia="Tahoma" w:hAnsi="Arial Unicode MS" w:cs="Arial"/>
      <w:color w:val="000000"/>
      <w:sz w:val="24"/>
    </w:rPr>
  </w:style>
  <w:style w:type="paragraph" w:customStyle="1" w:styleId="dr-tbpnl-tb-sel">
    <w:name w:val="dr-tbpnl-tb-sel"/>
    <w:qFormat/>
    <w:pPr>
      <w:spacing w:before="100" w:after="100"/>
    </w:pPr>
    <w:rPr>
      <w:rFonts w:ascii="Arial Unicode MS" w:eastAsia="Tahoma" w:hAnsi="Arial Unicode MS" w:cs="Arial"/>
      <w:color w:val="000000"/>
      <w:sz w:val="24"/>
    </w:rPr>
  </w:style>
  <w:style w:type="paragraph" w:customStyle="1" w:styleId="rich-tbpnl-tb-sel">
    <w:name w:val="rich-tbpnl-tb-sel"/>
    <w:qFormat/>
    <w:pPr>
      <w:spacing w:before="100" w:after="100"/>
    </w:pPr>
    <w:rPr>
      <w:rFonts w:ascii="Arial Unicode MS" w:eastAsia="Tahoma" w:hAnsi="Arial Unicode MS" w:cs="Arial"/>
      <w:color w:val="000000"/>
      <w:sz w:val="24"/>
    </w:rPr>
  </w:style>
  <w:style w:type="paragraph" w:customStyle="1" w:styleId="rich-tabpanel-content-position">
    <w:name w:val="rich-tabpanel-content-position"/>
    <w:qFormat/>
    <w:pPr>
      <w:spacing w:before="100" w:after="100"/>
    </w:pPr>
    <w:rPr>
      <w:rFonts w:ascii="Arial Unicode MS" w:eastAsia="Tahoma" w:hAnsi="Arial Unicode MS" w:cs="Arial"/>
      <w:color w:val="000000"/>
      <w:sz w:val="24"/>
    </w:rPr>
  </w:style>
  <w:style w:type="paragraph" w:customStyle="1" w:styleId="rich-tabpanel-content">
    <w:name w:val="rich-tabpanel-content"/>
    <w:qFormat/>
    <w:pPr>
      <w:shd w:val="clear" w:color="auto" w:fill="FFFFFF"/>
      <w:spacing w:before="100" w:after="100"/>
    </w:pPr>
    <w:rPr>
      <w:rFonts w:ascii="Arial" w:eastAsia="Tahoma" w:hAnsi="Arial" w:cs="Arial"/>
      <w:color w:val="000000"/>
      <w:sz w:val="17"/>
    </w:rPr>
  </w:style>
  <w:style w:type="paragraph" w:customStyle="1" w:styleId="rich-tabpanel">
    <w:name w:val="rich-tabpanel"/>
    <w:qFormat/>
    <w:pPr>
      <w:spacing w:before="100" w:after="100"/>
    </w:pPr>
    <w:rPr>
      <w:rFonts w:ascii="Arial Unicode MS" w:eastAsia="Tahoma" w:hAnsi="Arial Unicode MS" w:cs="Arial"/>
      <w:color w:val="000000"/>
      <w:sz w:val="24"/>
    </w:rPr>
  </w:style>
  <w:style w:type="paragraph" w:customStyle="1" w:styleId="rich-tabhdr-side-cell">
    <w:name w:val="rich-tabhdr-side-cell"/>
    <w:qFormat/>
    <w:pPr>
      <w:spacing w:before="100" w:after="100"/>
    </w:pPr>
    <w:rPr>
      <w:rFonts w:ascii="Arial Unicode MS" w:eastAsia="Tahoma" w:hAnsi="Arial Unicode MS" w:cs="Arial"/>
      <w:color w:val="000000"/>
      <w:sz w:val="24"/>
    </w:rPr>
  </w:style>
  <w:style w:type="paragraph" w:customStyle="1" w:styleId="rich-tabhdr-cell-inactive">
    <w:name w:val="rich-tabhdr-cell-inactive"/>
    <w:qFormat/>
    <w:pPr>
      <w:spacing w:before="100" w:after="100"/>
    </w:pPr>
    <w:rPr>
      <w:rFonts w:ascii="Arial Unicode MS" w:eastAsia="Tahoma" w:hAnsi="Arial Unicode MS" w:cs="Arial"/>
      <w:color w:val="000000"/>
      <w:sz w:val="24"/>
    </w:rPr>
  </w:style>
  <w:style w:type="paragraph" w:customStyle="1" w:styleId="rich-tabhdr-cell-disabled">
    <w:name w:val="rich-tabhdr-cell-disabled"/>
    <w:qFormat/>
    <w:pPr>
      <w:spacing w:before="100" w:after="100"/>
    </w:pPr>
    <w:rPr>
      <w:rFonts w:ascii="Arial Unicode MS" w:eastAsia="Tahoma" w:hAnsi="Arial Unicode MS" w:cs="Arial"/>
      <w:color w:val="000000"/>
      <w:sz w:val="24"/>
    </w:rPr>
  </w:style>
  <w:style w:type="paragraph" w:customStyle="1" w:styleId="rich-tab-header">
    <w:name w:val="rich-tab-header"/>
    <w:qFormat/>
    <w:pPr>
      <w:spacing w:before="100" w:after="100"/>
    </w:pPr>
    <w:rPr>
      <w:rFonts w:ascii="Arial" w:eastAsia="Tahoma" w:hAnsi="Arial" w:cs="Arial"/>
      <w:color w:val="000000"/>
      <w:sz w:val="17"/>
    </w:rPr>
  </w:style>
  <w:style w:type="paragraph" w:customStyle="1" w:styleId="rich-tab-disabled">
    <w:name w:val="rich-tab-disabled"/>
    <w:qFormat/>
    <w:pPr>
      <w:spacing w:before="100" w:after="100"/>
    </w:pPr>
    <w:rPr>
      <w:rFonts w:ascii="Arial Unicode MS" w:eastAsia="Tahoma" w:hAnsi="Arial Unicode MS" w:cs="Arial"/>
      <w:color w:val="000000"/>
      <w:sz w:val="24"/>
    </w:rPr>
  </w:style>
  <w:style w:type="paragraph" w:customStyle="1" w:styleId="rich-tab-active">
    <w:name w:val="rich-tab-active"/>
    <w:qFormat/>
    <w:pPr>
      <w:shd w:val="clear" w:color="auto" w:fill="FFFFFF"/>
      <w:spacing w:before="100" w:after="100"/>
    </w:pPr>
    <w:rPr>
      <w:rFonts w:ascii="Arial Unicode MS" w:eastAsia="Tahoma" w:hAnsi="Arial Unicode MS" w:cs="Arial"/>
      <w:color w:val="000000"/>
      <w:sz w:val="24"/>
    </w:rPr>
  </w:style>
  <w:style w:type="paragraph" w:customStyle="1" w:styleId="rich-stglpanel-body">
    <w:name w:val="rich-stglpanel-body"/>
    <w:qFormat/>
    <w:pPr>
      <w:shd w:val="clear" w:color="auto" w:fill="FFFFFF"/>
      <w:spacing w:before="100" w:after="100"/>
    </w:pPr>
    <w:rPr>
      <w:rFonts w:ascii="Arial" w:eastAsia="Tahoma" w:hAnsi="Arial" w:cs="Arial"/>
      <w:color w:val="000000"/>
      <w:sz w:val="18"/>
    </w:rPr>
  </w:style>
  <w:style w:type="paragraph" w:customStyle="1" w:styleId="rich-stglpanel-header">
    <w:name w:val="rich-stglpanel-header"/>
    <w:qFormat/>
    <w:pPr>
      <w:spacing w:before="100" w:after="100"/>
    </w:pPr>
    <w:rPr>
      <w:rFonts w:ascii="Arial" w:eastAsia="Tahoma" w:hAnsi="Arial" w:cs="Arial"/>
      <w:color w:val="000000"/>
      <w:sz w:val="17"/>
    </w:rPr>
  </w:style>
  <w:style w:type="paragraph" w:customStyle="1" w:styleId="rich-stglpnl-marker">
    <w:name w:val="rich-stglpnl-marker"/>
    <w:qFormat/>
    <w:pPr>
      <w:spacing w:before="100" w:after="100"/>
    </w:pPr>
    <w:rPr>
      <w:rFonts w:ascii="Arial Unicode MS" w:eastAsia="Tahoma" w:hAnsi="Arial Unicode MS" w:cs="Arial"/>
      <w:color w:val="000000"/>
      <w:sz w:val="24"/>
    </w:rPr>
  </w:style>
  <w:style w:type="paragraph" w:customStyle="1" w:styleId="rich-stglpanel">
    <w:name w:val="rich-stglpanel"/>
    <w:qFormat/>
    <w:pPr>
      <w:shd w:val="clear" w:color="auto" w:fill="FFFFFF"/>
      <w:spacing w:before="100" w:after="100"/>
    </w:pPr>
    <w:rPr>
      <w:rFonts w:ascii="Arial Unicode MS" w:eastAsia="Tahoma" w:hAnsi="Arial Unicode MS" w:cs="Arial"/>
      <w:color w:val="000000"/>
      <w:sz w:val="24"/>
    </w:rPr>
  </w:style>
  <w:style w:type="paragraph" w:customStyle="1" w:styleId="rich-menu-node-icon">
    <w:name w:val="rich-menu-node-icon"/>
    <w:qFormat/>
    <w:pPr>
      <w:spacing w:before="100" w:after="100"/>
    </w:pPr>
    <w:rPr>
      <w:rFonts w:ascii="Arial Unicode MS" w:eastAsia="Tahoma" w:hAnsi="Arial Unicode MS" w:cs="Arial"/>
      <w:color w:val="000000"/>
      <w:sz w:val="24"/>
    </w:rPr>
  </w:style>
  <w:style w:type="paragraph" w:customStyle="1" w:styleId="rich-menu-group-disabled">
    <w:name w:val="rich-menu-group-disabled"/>
    <w:qFormat/>
    <w:pPr>
      <w:spacing w:before="100" w:after="100"/>
    </w:pPr>
    <w:rPr>
      <w:rFonts w:ascii="Arial Unicode MS" w:eastAsia="Tahoma" w:hAnsi="Arial Unicode MS" w:cs="Arial"/>
      <w:color w:val="000000"/>
      <w:sz w:val="24"/>
    </w:rPr>
  </w:style>
  <w:style w:type="paragraph" w:customStyle="1" w:styleId="rich-menu-item-disabled">
    <w:name w:val="rich-menu-item-disabled"/>
    <w:qFormat/>
    <w:pPr>
      <w:spacing w:before="100" w:after="100"/>
    </w:pPr>
    <w:rPr>
      <w:rFonts w:ascii="Arial Unicode MS" w:eastAsia="Tahoma" w:hAnsi="Arial Unicode MS" w:cs="Arial"/>
      <w:color w:val="000000"/>
      <w:sz w:val="24"/>
    </w:rPr>
  </w:style>
  <w:style w:type="paragraph" w:customStyle="1" w:styleId="rich-menu-node">
    <w:name w:val="rich-menu-node"/>
    <w:qFormat/>
    <w:pPr>
      <w:spacing w:before="100" w:after="100"/>
    </w:pPr>
    <w:rPr>
      <w:rFonts w:ascii="Arial Unicode MS" w:eastAsia="Tahoma" w:hAnsi="Arial Unicode MS" w:cs="Arial"/>
      <w:color w:val="000000"/>
      <w:sz w:val="2"/>
    </w:rPr>
  </w:style>
  <w:style w:type="paragraph" w:customStyle="1" w:styleId="rich-menu-group-icon">
    <w:name w:val="rich-menu-group-icon"/>
    <w:qFormat/>
    <w:pPr>
      <w:spacing w:before="100" w:after="100"/>
      <w:ind w:right="150"/>
    </w:pPr>
    <w:rPr>
      <w:rFonts w:ascii="Arial Unicode MS" w:eastAsia="Tahoma" w:hAnsi="Arial Unicode MS" w:cs="Arial"/>
      <w:color w:val="000000"/>
      <w:sz w:val="24"/>
    </w:rPr>
  </w:style>
  <w:style w:type="paragraph" w:customStyle="1" w:styleId="rich-menu-item-icon">
    <w:name w:val="rich-menu-item-icon"/>
    <w:qFormat/>
    <w:pPr>
      <w:spacing w:before="100" w:after="100"/>
      <w:ind w:right="150"/>
    </w:pPr>
    <w:rPr>
      <w:rFonts w:ascii="Arial Unicode MS" w:eastAsia="Tahoma" w:hAnsi="Arial Unicode MS" w:cs="Arial"/>
      <w:color w:val="000000"/>
      <w:sz w:val="24"/>
    </w:rPr>
  </w:style>
  <w:style w:type="paragraph" w:customStyle="1" w:styleId="rich-menu-group-hover">
    <w:name w:val="rich-menu-group-hover"/>
    <w:qFormat/>
    <w:pPr>
      <w:spacing w:before="100" w:after="100"/>
    </w:pPr>
    <w:rPr>
      <w:rFonts w:ascii="Arial Unicode MS" w:eastAsia="Tahoma" w:hAnsi="Arial Unicode MS" w:cs="Arial"/>
      <w:color w:val="000000"/>
      <w:sz w:val="24"/>
    </w:rPr>
  </w:style>
  <w:style w:type="paragraph" w:customStyle="1" w:styleId="rich-menu-item-hover">
    <w:name w:val="rich-menu-item-hover"/>
    <w:qFormat/>
    <w:pPr>
      <w:spacing w:before="100" w:after="100"/>
    </w:pPr>
    <w:rPr>
      <w:rFonts w:ascii="Arial Unicode MS" w:eastAsia="Tahoma" w:hAnsi="Arial Unicode MS" w:cs="Arial"/>
      <w:color w:val="000000"/>
      <w:sz w:val="24"/>
    </w:rPr>
  </w:style>
  <w:style w:type="paragraph" w:customStyle="1" w:styleId="rich-menu-group-enabled">
    <w:name w:val="rich-menu-group-enabled"/>
    <w:qFormat/>
    <w:pPr>
      <w:spacing w:before="100" w:after="100"/>
    </w:pPr>
    <w:rPr>
      <w:rFonts w:ascii="Arial Unicode MS" w:eastAsia="Tahoma" w:hAnsi="Arial Unicode MS" w:cs="Arial"/>
      <w:color w:val="000000"/>
      <w:sz w:val="24"/>
    </w:rPr>
  </w:style>
  <w:style w:type="paragraph" w:customStyle="1" w:styleId="rich-menu-item-enabled">
    <w:name w:val="rich-menu-item-enabled"/>
    <w:qFormat/>
    <w:pPr>
      <w:spacing w:before="100" w:after="100"/>
    </w:pPr>
    <w:rPr>
      <w:rFonts w:ascii="Arial Unicode MS" w:eastAsia="Tahoma" w:hAnsi="Arial Unicode MS" w:cs="Arial"/>
      <w:color w:val="000000"/>
      <w:sz w:val="24"/>
    </w:rPr>
  </w:style>
  <w:style w:type="paragraph" w:customStyle="1" w:styleId="standard0">
    <w:name w:val="standard"/>
    <w:qFormat/>
    <w:rPr>
      <w:rFonts w:ascii="Arial" w:eastAsia="Tahoma" w:hAnsi="Arial" w:cs="Arial"/>
      <w:color w:val="000000"/>
      <w:sz w:val="24"/>
    </w:rPr>
  </w:style>
  <w:style w:type="paragraph" w:customStyle="1" w:styleId="Default">
    <w:name w:val="Default"/>
    <w:qFormat/>
    <w:rPr>
      <w:rFonts w:ascii="Verdana" w:eastAsia="Tahoma" w:hAnsi="Verdana" w:cs="Arial"/>
      <w:color w:val="000000"/>
      <w:sz w:val="24"/>
    </w:rPr>
  </w:style>
  <w:style w:type="paragraph" w:styleId="Rodap">
    <w:name w:val="footer"/>
    <w:basedOn w:val="Normal"/>
    <w:pPr>
      <w:suppressLineNumbers/>
      <w:tabs>
        <w:tab w:val="center" w:pos="4819"/>
        <w:tab w:val="right" w:pos="9638"/>
      </w:tabs>
    </w:pPr>
  </w:style>
  <w:style w:type="paragraph" w:styleId="Textodenotaderodap">
    <w:name w:val="footnote text"/>
    <w:basedOn w:val="Normal"/>
    <w:pPr>
      <w:suppressLineNumbers/>
      <w:ind w:left="339" w:hanging="339"/>
    </w:pPr>
    <w:rPr>
      <w:sz w:val="20"/>
      <w:szCs w:val="20"/>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kern w:val="2"/>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3">
    <w:name w:val="heading 3"/>
    <w:basedOn w:val="Ttulo"/>
    <w:qFormat/>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rPr>
      <w:color w:val="0000FF"/>
      <w:u w:val="single"/>
    </w:rPr>
  </w:style>
  <w:style w:type="character" w:customStyle="1" w:styleId="WW8Num1z0">
    <w:name w:val="WW8Num1z0"/>
    <w:qFormat/>
    <w:rPr>
      <w:rFonts w:ascii="Arial" w:eastAsia="Calibri" w:hAnsi="Arial" w:cs="Arial"/>
      <w:sz w:val="24"/>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ListLabel1">
    <w:name w:val="ListLabel 1"/>
    <w:qFormat/>
    <w:rPr>
      <w:rFonts w:ascii="Arial" w:eastAsia="Calibri" w:hAnsi="Arial" w:cs="Arial"/>
      <w:sz w:val="24"/>
      <w:szCs w:val="24"/>
    </w:rPr>
  </w:style>
  <w:style w:type="character" w:customStyle="1" w:styleId="ListLabel2">
    <w:name w:val="ListLabel 2"/>
    <w:qFormat/>
    <w:rPr>
      <w:rFonts w:ascii="Arial" w:hAnsi="Arial" w:cs="Arial"/>
      <w:color w:val="auto"/>
      <w:sz w:val="24"/>
      <w:szCs w:val="24"/>
    </w:rPr>
  </w:style>
  <w:style w:type="character" w:customStyle="1" w:styleId="ListLabel3">
    <w:name w:val="ListLabel 3"/>
    <w:qFormat/>
    <w:rPr>
      <w:rFonts w:ascii="Arial" w:hAnsi="Arial" w:cs="Arial"/>
      <w:b w:val="0"/>
      <w:i w:val="0"/>
      <w:caps w:val="0"/>
      <w:smallCaps w:val="0"/>
      <w:color w:val="auto"/>
      <w:spacing w:val="0"/>
      <w:sz w:val="24"/>
      <w:szCs w:val="24"/>
    </w:rPr>
  </w:style>
  <w:style w:type="character" w:customStyle="1" w:styleId="ListLabel4">
    <w:name w:val="ListLabel 4"/>
    <w:qFormat/>
    <w:rPr>
      <w:rFonts w:ascii="Arial" w:hAnsi="Arial"/>
      <w:color w:val="auto"/>
      <w:sz w:val="24"/>
      <w:szCs w:val="24"/>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qFormat/>
    <w:pPr>
      <w:spacing w:after="120"/>
    </w:pPr>
    <w:rPr>
      <w:rFonts w:ascii="Times New Roman" w:eastAsia="Tahoma" w:hAnsi="Times New Roman" w:cs="Arial"/>
      <w:color w:val="000000"/>
      <w:sz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PargrafodaLista">
    <w:name w:val="List Paragraph"/>
    <w:qFormat/>
    <w:pPr>
      <w:spacing w:after="200" w:line="276" w:lineRule="atLeast"/>
      <w:ind w:left="720"/>
    </w:pPr>
    <w:rPr>
      <w:rFonts w:ascii="Times New Roman" w:eastAsia="Tahoma" w:hAnsi="Times New Roman" w:cs="Arial"/>
      <w:sz w:val="22"/>
    </w:rPr>
  </w:style>
  <w:style w:type="paragraph" w:styleId="NormalWeb">
    <w:name w:val="Normal (Web)"/>
    <w:basedOn w:val="Normal"/>
    <w:qFormat/>
    <w:pPr>
      <w:spacing w:before="280" w:after="280"/>
    </w:pPr>
    <w:rPr>
      <w:rFonts w:ascii="Times New Roman" w:eastAsia="Times New Roman" w:hAnsi="Times New Roman" w:cs="Times New Roman"/>
    </w:rPr>
  </w:style>
  <w:style w:type="paragraph" w:customStyle="1" w:styleId="Standard">
    <w:name w:val="Standard"/>
    <w:qFormat/>
    <w:pPr>
      <w:suppressAutoHyphens/>
      <w:textAlignment w:val="baseline"/>
    </w:pPr>
    <w:rPr>
      <w:rFonts w:eastAsia="SimSun"/>
      <w:sz w:val="24"/>
    </w:rPr>
  </w:style>
  <w:style w:type="paragraph" w:customStyle="1" w:styleId="Textoprformatado">
    <w:name w:val="Texto préformatado"/>
    <w:basedOn w:val="Normal"/>
    <w:qFormat/>
    <w:rPr>
      <w:rFonts w:ascii="Liberation Mono" w:hAnsi="Liberation Mono" w:cs="Liberation Mono"/>
      <w:sz w:val="20"/>
      <w:szCs w:val="20"/>
    </w:rPr>
  </w:style>
  <w:style w:type="paragraph" w:customStyle="1" w:styleId="ARIAL12">
    <w:name w:val="ARIAL 12"/>
    <w:qFormat/>
    <w:pPr>
      <w:jc w:val="both"/>
    </w:pPr>
    <w:rPr>
      <w:rFonts w:ascii="Arial" w:eastAsia="Tahoma" w:hAnsi="Arial" w:cs="Arial"/>
      <w:sz w:val="24"/>
    </w:rPr>
  </w:style>
  <w:style w:type="paragraph" w:customStyle="1" w:styleId="LO-normal23">
    <w:name w:val="LO-normal23"/>
    <w:qFormat/>
    <w:rPr>
      <w:rFonts w:ascii="Garamond" w:eastAsia="Tahoma" w:hAnsi="Garamond" w:cs="Arial"/>
      <w:color w:val="000000"/>
      <w:sz w:val="28"/>
    </w:rPr>
  </w:style>
  <w:style w:type="paragraph" w:customStyle="1" w:styleId="FootnoteCharacters">
    <w:name w:val="Footnote Characters"/>
    <w:qFormat/>
    <w:rPr>
      <w:sz w:val="24"/>
      <w:vertAlign w:val="superscript"/>
    </w:rPr>
  </w:style>
  <w:style w:type="paragraph" w:customStyle="1" w:styleId="Fontepargpadro1">
    <w:name w:val="Fonte parág. padrão1"/>
    <w:qFormat/>
    <w:rPr>
      <w:rFonts w:ascii="Times New Roman" w:eastAsia="Tahoma" w:hAnsi="Times New Roman" w:cs="Arial"/>
      <w:sz w:val="24"/>
    </w:rPr>
  </w:style>
  <w:style w:type="paragraph" w:styleId="Corpodetexto2">
    <w:name w:val="Body Text 2"/>
    <w:qFormat/>
    <w:pPr>
      <w:jc w:val="both"/>
    </w:pPr>
    <w:rPr>
      <w:rFonts w:ascii="Garamond" w:eastAsia="Tahoma" w:hAnsi="Garamond" w:cs="Arial"/>
      <w:color w:val="000000"/>
      <w:sz w:val="28"/>
    </w:rPr>
  </w:style>
  <w:style w:type="paragraph" w:styleId="Recuodecorpodetexto3">
    <w:name w:val="Body Text Indent 3"/>
    <w:qFormat/>
    <w:pPr>
      <w:ind w:firstLine="1418"/>
      <w:jc w:val="both"/>
    </w:pPr>
    <w:rPr>
      <w:rFonts w:ascii="Arial" w:eastAsia="Tahoma" w:hAnsi="Arial" w:cs="Arial"/>
      <w:b/>
      <w:color w:val="000000"/>
      <w:sz w:val="24"/>
      <w:u w:val="single"/>
    </w:rPr>
  </w:style>
  <w:style w:type="paragraph" w:customStyle="1" w:styleId="Normal2">
    <w:name w:val="Normal2"/>
    <w:basedOn w:val="Cabealho"/>
    <w:qFormat/>
    <w:pPr>
      <w:spacing w:line="360" w:lineRule="atLeast"/>
      <w:jc w:val="both"/>
    </w:pPr>
  </w:style>
  <w:style w:type="paragraph" w:styleId="Cabealho">
    <w:name w:val="header"/>
    <w:basedOn w:val="Normal"/>
  </w:style>
  <w:style w:type="paragraph" w:customStyle="1" w:styleId="subtitulo">
    <w:name w:val="subtitulo"/>
    <w:basedOn w:val="Fontepargpadro1"/>
    <w:qFormat/>
  </w:style>
  <w:style w:type="paragraph" w:styleId="Pr-formataoHTML">
    <w:name w:val="HTML Preformatted"/>
    <w:qFormat/>
    <w:rPr>
      <w:rFonts w:ascii="Arial" w:eastAsia="Tahoma" w:hAnsi="Arial" w:cs="Arial"/>
      <w:b/>
      <w:color w:val="000000"/>
    </w:rPr>
  </w:style>
  <w:style w:type="paragraph" w:customStyle="1" w:styleId="RecuodecorpodetextoChar">
    <w:name w:val="Recuo de corpo de texto Char"/>
    <w:basedOn w:val="Fontepargpadro1"/>
    <w:qFormat/>
    <w:rPr>
      <w:b/>
      <w:sz w:val="26"/>
    </w:rPr>
  </w:style>
  <w:style w:type="paragraph" w:customStyle="1" w:styleId="CorpodetextoChar">
    <w:name w:val="Corpo de texto Char"/>
    <w:basedOn w:val="Fontepargpadro1"/>
    <w:qFormat/>
  </w:style>
  <w:style w:type="paragraph" w:customStyle="1" w:styleId="Pr-formataoHTMLChar">
    <w:name w:val="Pré-formatação HTML Char"/>
    <w:qFormat/>
    <w:rPr>
      <w:rFonts w:ascii="Arial" w:hAnsi="Arial"/>
      <w:b/>
      <w:color w:val="000000"/>
      <w:sz w:val="24"/>
    </w:rPr>
  </w:style>
  <w:style w:type="paragraph" w:customStyle="1" w:styleId="TextodenotaderodapChar">
    <w:name w:val="Texto de nota de rodapé Char"/>
    <w:qFormat/>
    <w:rPr>
      <w:sz w:val="24"/>
    </w:rPr>
  </w:style>
  <w:style w:type="paragraph" w:styleId="Corpodetexto3">
    <w:name w:val="Body Text 3"/>
    <w:qFormat/>
    <w:pPr>
      <w:jc w:val="both"/>
    </w:pPr>
    <w:rPr>
      <w:rFonts w:ascii="Garamond" w:eastAsia="Tahoma" w:hAnsi="Garamond" w:cs="Arial"/>
      <w:b/>
      <w:color w:val="000000"/>
      <w:sz w:val="24"/>
      <w:u w:val="single"/>
    </w:rPr>
  </w:style>
  <w:style w:type="paragraph" w:customStyle="1" w:styleId="Corpodetexto3Char">
    <w:name w:val="Corpo de texto 3 Char"/>
    <w:qFormat/>
    <w:rPr>
      <w:sz w:val="16"/>
    </w:rPr>
  </w:style>
  <w:style w:type="paragraph" w:customStyle="1" w:styleId="Corpodete1">
    <w:name w:val="Corpo de te1"/>
    <w:qFormat/>
    <w:pPr>
      <w:jc w:val="both"/>
    </w:pPr>
    <w:rPr>
      <w:rFonts w:ascii="Times New Roman" w:eastAsia="Tahoma" w:hAnsi="Times New Roman" w:cs="Arial"/>
      <w:color w:val="000000"/>
      <w:sz w:val="26"/>
    </w:rPr>
  </w:style>
  <w:style w:type="paragraph" w:customStyle="1" w:styleId="Corpodetex">
    <w:name w:val="Corpo de tex"/>
    <w:qFormat/>
    <w:pPr>
      <w:jc w:val="both"/>
    </w:pPr>
    <w:rPr>
      <w:rFonts w:ascii="Times New Roman" w:eastAsia="Tahoma" w:hAnsi="Times New Roman" w:cs="Arial"/>
      <w:color w:val="000000"/>
      <w:sz w:val="24"/>
    </w:rPr>
  </w:style>
  <w:style w:type="paragraph" w:customStyle="1" w:styleId="Internetlink">
    <w:name w:val="Internet link"/>
    <w:qFormat/>
    <w:rPr>
      <w:rFonts w:ascii="Times New Roman" w:eastAsia="Tahoma" w:hAnsi="Times New Roman" w:cs="Arial"/>
      <w:color w:val="0000FF"/>
      <w:sz w:val="24"/>
      <w:u w:val="single"/>
    </w:rPr>
  </w:style>
  <w:style w:type="paragraph" w:customStyle="1" w:styleId="Pr-formataoHTML1">
    <w:name w:val="Pré-formatação HTML1"/>
    <w:qFormat/>
    <w:rPr>
      <w:rFonts w:ascii="Courier New" w:eastAsia="Tahoma" w:hAnsi="Courier New" w:cs="Arial"/>
      <w:color w:val="000000"/>
      <w:sz w:val="17"/>
    </w:rPr>
  </w:style>
  <w:style w:type="paragraph" w:customStyle="1" w:styleId="Ttulo2Char">
    <w:name w:val="Título 2 Char"/>
    <w:basedOn w:val="Fontepargpadro1"/>
    <w:qFormat/>
    <w:rPr>
      <w:b/>
      <w:sz w:val="26"/>
    </w:rPr>
  </w:style>
  <w:style w:type="paragraph" w:customStyle="1" w:styleId="Corpodetexto2Char">
    <w:name w:val="Corpo de texto 2 Char"/>
    <w:basedOn w:val="Fontepargpadro1"/>
    <w:qFormat/>
    <w:rPr>
      <w:sz w:val="26"/>
    </w:rPr>
  </w:style>
  <w:style w:type="paragraph" w:styleId="TextosemFormatao">
    <w:name w:val="Plain Text"/>
    <w:qFormat/>
    <w:rPr>
      <w:rFonts w:ascii="Courier New" w:eastAsia="Tahoma" w:hAnsi="Courier New" w:cs="Arial"/>
    </w:rPr>
  </w:style>
  <w:style w:type="paragraph" w:customStyle="1" w:styleId="TextosemFormataoChar">
    <w:name w:val="Texto sem Formatação Char"/>
    <w:basedOn w:val="Fontepargpadro1"/>
    <w:qFormat/>
    <w:rPr>
      <w:rFonts w:ascii="Courier New" w:hAnsi="Courier New"/>
      <w:sz w:val="20"/>
    </w:rPr>
  </w:style>
  <w:style w:type="paragraph" w:customStyle="1" w:styleId="texto">
    <w:name w:val="...texto"/>
    <w:qFormat/>
    <w:pPr>
      <w:ind w:firstLine="2160"/>
      <w:jc w:val="both"/>
    </w:pPr>
    <w:rPr>
      <w:rFonts w:ascii="Verdana" w:eastAsia="Tahoma" w:hAnsi="Verdana" w:cs="Arial"/>
      <w:color w:val="000000"/>
      <w:sz w:val="22"/>
    </w:rPr>
  </w:style>
  <w:style w:type="paragraph" w:customStyle="1" w:styleId="citao">
    <w:name w:val="...citação"/>
    <w:qFormat/>
    <w:pPr>
      <w:ind w:left="2160" w:firstLine="1"/>
      <w:jc w:val="both"/>
    </w:pPr>
    <w:rPr>
      <w:rFonts w:ascii="Courier" w:eastAsia="Tahoma" w:hAnsi="Courier" w:cs="Arial"/>
      <w:color w:val="000000"/>
      <w:sz w:val="18"/>
    </w:rPr>
  </w:style>
  <w:style w:type="paragraph" w:customStyle="1" w:styleId="RodapChar">
    <w:name w:val="Rodapé Char"/>
    <w:basedOn w:val="Fontepargpadro1"/>
    <w:qFormat/>
  </w:style>
  <w:style w:type="paragraph" w:customStyle="1" w:styleId="CabealhoChar">
    <w:name w:val="Cabeçalho Char"/>
    <w:qFormat/>
    <w:rPr>
      <w:rFonts w:ascii="Times New Roman" w:eastAsia="Tahoma" w:hAnsi="Times New Roman" w:cs="Arial"/>
      <w:sz w:val="24"/>
    </w:rPr>
  </w:style>
  <w:style w:type="paragraph" w:customStyle="1" w:styleId="BodyTextCorpodetextoCharCharCorpodetextoCharCharChar">
    <w:name w:val="Body Text;Corpo de texto Char Char;Corpo de texto Char Char Char"/>
    <w:qFormat/>
    <w:pPr>
      <w:spacing w:after="120"/>
    </w:pPr>
    <w:rPr>
      <w:rFonts w:ascii="Times New Roman" w:eastAsia="Tahoma" w:hAnsi="Times New Roman" w:cs="Arial"/>
      <w:sz w:val="24"/>
    </w:rPr>
  </w:style>
  <w:style w:type="paragraph" w:customStyle="1" w:styleId="NormalWebCharChar13">
    <w:name w:val="Normal (Web);Char Char13"/>
    <w:qFormat/>
    <w:pPr>
      <w:spacing w:before="100" w:after="100"/>
    </w:pPr>
    <w:rPr>
      <w:rFonts w:ascii="Times New Roman" w:eastAsia="Tahoma" w:hAnsi="Times New Roman" w:cs="Arial"/>
      <w:sz w:val="24"/>
    </w:rPr>
  </w:style>
  <w:style w:type="paragraph" w:customStyle="1" w:styleId="footnote">
    <w:name w:val="footnote"/>
    <w:qFormat/>
    <w:rPr>
      <w:rFonts w:ascii="Times New Roman" w:eastAsia="Tahoma" w:hAnsi="Times New Roman" w:cs="Arial"/>
      <w:color w:val="000000"/>
    </w:rPr>
  </w:style>
  <w:style w:type="paragraph" w:customStyle="1" w:styleId="nfase1">
    <w:name w:val="Ênfase1"/>
    <w:qFormat/>
    <w:rPr>
      <w:rFonts w:ascii="Times New Roman" w:eastAsia="Tahoma" w:hAnsi="Times New Roman" w:cs="Arial"/>
      <w:i/>
      <w:sz w:val="24"/>
    </w:rPr>
  </w:style>
  <w:style w:type="paragraph" w:customStyle="1" w:styleId="Smbolosdenumerao">
    <w:name w:val="Símbolos de numeração"/>
    <w:qFormat/>
    <w:rPr>
      <w:rFonts w:ascii="Times New Roman" w:eastAsia="Tahoma" w:hAnsi="Times New Roman" w:cs="Arial"/>
      <w:color w:val="000000"/>
      <w:sz w:val="24"/>
    </w:rPr>
  </w:style>
  <w:style w:type="paragraph" w:customStyle="1" w:styleId="ncoradanotaderodap0">
    <w:name w:val="Âncora da nota de rodapé"/>
    <w:qFormat/>
    <w:rPr>
      <w:rFonts w:ascii="Times New Roman" w:eastAsia="Tahoma" w:hAnsi="Times New Roman" w:cs="Arial"/>
      <w:sz w:val="24"/>
      <w:vertAlign w:val="superscript"/>
    </w:rPr>
  </w:style>
  <w:style w:type="paragraph" w:customStyle="1" w:styleId="Caracteresdenotaderodap0">
    <w:name w:val="Caracteres de nota de rodapé"/>
    <w:qFormat/>
    <w:rPr>
      <w:sz w:val="24"/>
      <w:vertAlign w:val="superscript"/>
    </w:rPr>
  </w:style>
  <w:style w:type="paragraph" w:customStyle="1" w:styleId="LinkdaInternet0">
    <w:name w:val="Link da Internet"/>
    <w:qFormat/>
    <w:rPr>
      <w:rFonts w:ascii="Times New Roman" w:eastAsia="Tahoma" w:hAnsi="Times New Roman" w:cs="Arial"/>
      <w:color w:val="000080"/>
      <w:sz w:val="24"/>
      <w:u w:val="single"/>
    </w:rPr>
  </w:style>
  <w:style w:type="paragraph" w:customStyle="1" w:styleId="ncoradanotadefim0">
    <w:name w:val="Âncora da nota de fim"/>
    <w:qFormat/>
    <w:rPr>
      <w:rFonts w:ascii="Times New Roman" w:eastAsia="Tahoma" w:hAnsi="Times New Roman" w:cs="Arial"/>
      <w:color w:val="000000"/>
      <w:sz w:val="24"/>
      <w:vertAlign w:val="superscript"/>
    </w:rPr>
  </w:style>
  <w:style w:type="paragraph" w:customStyle="1" w:styleId="Caracteresdenotadefim0">
    <w:name w:val="Caracteres de nota de fim"/>
    <w:qFormat/>
    <w:rPr>
      <w:rFonts w:ascii="Times New Roman" w:eastAsia="Tahoma" w:hAnsi="Times New Roman" w:cs="Arial"/>
      <w:color w:val="000000"/>
      <w:sz w:val="24"/>
    </w:rPr>
  </w:style>
  <w:style w:type="paragraph" w:customStyle="1" w:styleId="LO-normal">
    <w:name w:val="LO-normal"/>
    <w:qFormat/>
    <w:rPr>
      <w:rFonts w:ascii="Garamond" w:eastAsia="Tahoma" w:hAnsi="Garamond" w:cs="Arial"/>
      <w:color w:val="000000"/>
      <w:sz w:val="28"/>
    </w:rPr>
  </w:style>
  <w:style w:type="paragraph" w:customStyle="1" w:styleId="Indentado">
    <w:name w:val="Indentado"/>
    <w:qFormat/>
    <w:pPr>
      <w:ind w:left="567" w:firstLine="851"/>
      <w:jc w:val="both"/>
    </w:pPr>
    <w:rPr>
      <w:rFonts w:ascii="Times New Roman" w:eastAsia="Tahoma" w:hAnsi="Times New Roman" w:cs="Arial"/>
      <w:i/>
      <w:color w:val="000000"/>
      <w:sz w:val="24"/>
    </w:rPr>
  </w:style>
  <w:style w:type="paragraph" w:customStyle="1" w:styleId="ketma">
    <w:name w:val="ketma"/>
    <w:qFormat/>
    <w:pPr>
      <w:spacing w:line="360" w:lineRule="auto"/>
      <w:ind w:left="283"/>
    </w:pPr>
    <w:rPr>
      <w:rFonts w:ascii="Arial" w:eastAsia="Tahoma" w:hAnsi="Arial" w:cs="Arial"/>
      <w:vertAlign w:val="superscript"/>
    </w:rPr>
  </w:style>
  <w:style w:type="paragraph" w:styleId="Recuodecorpodetexto2">
    <w:name w:val="Body Text Indent 2"/>
    <w:qFormat/>
    <w:pPr>
      <w:ind w:left="1440"/>
      <w:jc w:val="both"/>
    </w:pPr>
    <w:rPr>
      <w:rFonts w:ascii="Garamond" w:eastAsia="Tahoma" w:hAnsi="Garamond" w:cs="Arial"/>
      <w:sz w:val="28"/>
    </w:rPr>
  </w:style>
  <w:style w:type="paragraph" w:customStyle="1" w:styleId="Nmerodepgina1">
    <w:name w:val="Número de página1"/>
    <w:qFormat/>
    <w:rPr>
      <w:rFonts w:ascii="Times New Roman" w:eastAsia="Tahoma" w:hAnsi="Times New Roman" w:cs="Arial"/>
      <w:sz w:val="24"/>
    </w:rPr>
  </w:style>
  <w:style w:type="paragraph" w:styleId="Cabealhodamensagem">
    <w:name w:val="Message Header"/>
    <w:basedOn w:val="Corpodetexto"/>
    <w:qFormat/>
    <w:pPr>
      <w:spacing w:line="240" w:lineRule="atLeast"/>
      <w:ind w:left="1080" w:hanging="1080"/>
    </w:pPr>
    <w:rPr>
      <w:caps/>
      <w:sz w:val="18"/>
    </w:rPr>
  </w:style>
  <w:style w:type="paragraph" w:customStyle="1" w:styleId="Cabedamensagemantes">
    <w:name w:val="Cabeç. da mensagem antes"/>
    <w:basedOn w:val="Cabealhodamensagem"/>
    <w:qFormat/>
    <w:pPr>
      <w:spacing w:before="360"/>
    </w:pPr>
  </w:style>
  <w:style w:type="paragraph" w:customStyle="1" w:styleId="Ttulodecabedamensagem">
    <w:name w:val="Título de cabeç. da mensagem"/>
    <w:qFormat/>
    <w:rPr>
      <w:rFonts w:ascii="Times New Roman" w:eastAsia="Tahoma" w:hAnsi="Times New Roman" w:cs="Arial"/>
      <w:b/>
      <w:color w:val="000000"/>
      <w:sz w:val="18"/>
    </w:rPr>
  </w:style>
  <w:style w:type="paragraph" w:customStyle="1" w:styleId="Cabedamensagemdepois">
    <w:name w:val="Cabeç. da mensagem depois"/>
    <w:basedOn w:val="Cabealhodamensagem"/>
    <w:qFormat/>
    <w:pPr>
      <w:spacing w:after="360"/>
    </w:pPr>
  </w:style>
  <w:style w:type="paragraph" w:customStyle="1" w:styleId="Ttulo1Char">
    <w:name w:val="Título 1 Char"/>
    <w:basedOn w:val="Fontepargpadro1"/>
    <w:qFormat/>
    <w:rPr>
      <w:rFonts w:ascii="Arial" w:hAnsi="Arial"/>
      <w:b/>
      <w:color w:val="000000"/>
    </w:rPr>
  </w:style>
  <w:style w:type="paragraph" w:customStyle="1" w:styleId="Ttulo3Char">
    <w:name w:val="Título 3 Char"/>
    <w:basedOn w:val="Fontepargpadro1"/>
    <w:qFormat/>
    <w:rPr>
      <w:rFonts w:ascii="Calisto MT" w:hAnsi="Calisto MT"/>
      <w:b/>
      <w:color w:val="000000"/>
    </w:rPr>
  </w:style>
  <w:style w:type="paragraph" w:customStyle="1" w:styleId="Ttulo4Char">
    <w:name w:val="Título 4 Char"/>
    <w:basedOn w:val="Fontepargpadro1"/>
    <w:qFormat/>
    <w:rPr>
      <w:rFonts w:ascii="Cambria" w:hAnsi="Cambria"/>
      <w:b/>
      <w:i/>
      <w:color w:val="4F81BD"/>
    </w:rPr>
  </w:style>
  <w:style w:type="paragraph" w:customStyle="1" w:styleId="Forte1">
    <w:name w:val="Forte1"/>
    <w:qFormat/>
    <w:rPr>
      <w:rFonts w:ascii="Times New Roman" w:eastAsia="Tahoma" w:hAnsi="Times New Roman" w:cs="Arial"/>
      <w:b/>
      <w:sz w:val="24"/>
    </w:rPr>
  </w:style>
  <w:style w:type="paragraph" w:customStyle="1" w:styleId="Refdecomentrio1">
    <w:name w:val="Ref. de comentário1"/>
    <w:basedOn w:val="Fontepargpadro1"/>
    <w:qFormat/>
    <w:rPr>
      <w:color w:val="000000"/>
      <w:sz w:val="16"/>
    </w:rPr>
  </w:style>
  <w:style w:type="paragraph" w:styleId="Textodecomentrio">
    <w:name w:val="annotation text"/>
    <w:qFormat/>
    <w:rPr>
      <w:rFonts w:ascii="Times New Roman" w:eastAsia="Tahoma" w:hAnsi="Times New Roman" w:cs="Arial"/>
      <w:color w:val="000000"/>
    </w:rPr>
  </w:style>
  <w:style w:type="paragraph" w:customStyle="1" w:styleId="TextodecomentrioChar">
    <w:name w:val="Texto de comentário Char"/>
    <w:basedOn w:val="Fontepargpadro1"/>
    <w:qFormat/>
    <w:rPr>
      <w:color w:val="000000"/>
      <w:sz w:val="20"/>
    </w:rPr>
  </w:style>
  <w:style w:type="paragraph" w:customStyle="1" w:styleId="apple-converted-space">
    <w:name w:val="apple-converted-space"/>
    <w:qFormat/>
    <w:rPr>
      <w:rFonts w:ascii="Times New Roman" w:hAnsi="Times New Roman"/>
      <w:color w:val="000000"/>
      <w:sz w:val="24"/>
    </w:rPr>
  </w:style>
  <w:style w:type="paragraph" w:customStyle="1" w:styleId="Fontepargpadro2">
    <w:name w:val="Fonte parág. padrão2"/>
    <w:qFormat/>
    <w:rPr>
      <w:rFonts w:ascii="Times New Roman" w:eastAsia="Tahoma" w:hAnsi="Times New Roman" w:cs="Arial"/>
      <w:sz w:val="24"/>
    </w:rPr>
  </w:style>
  <w:style w:type="paragraph" w:customStyle="1" w:styleId="LO-normal1">
    <w:name w:val="LO-normal1"/>
    <w:qFormat/>
    <w:pPr>
      <w:spacing w:before="100" w:after="100"/>
    </w:pPr>
    <w:rPr>
      <w:rFonts w:ascii="Times New Roman" w:eastAsia="Tahoma" w:hAnsi="Times New Roman" w:cs="Arial"/>
      <w:color w:val="000000"/>
      <w:sz w:val="24"/>
    </w:rPr>
  </w:style>
  <w:style w:type="paragraph" w:customStyle="1" w:styleId="Corpodetextorecuado">
    <w:name w:val="Corpo de texto recuado"/>
    <w:qFormat/>
    <w:pPr>
      <w:spacing w:line="360" w:lineRule="auto"/>
      <w:ind w:firstLine="1440"/>
      <w:jc w:val="both"/>
    </w:pPr>
    <w:rPr>
      <w:rFonts w:ascii="Century Gothic" w:eastAsia="Tahoma" w:hAnsi="Century Gothic" w:cs="Arial"/>
      <w:color w:val="000000"/>
      <w:sz w:val="22"/>
    </w:rPr>
  </w:style>
  <w:style w:type="paragraph" w:customStyle="1" w:styleId="footnotetextNotaderodap1">
    <w:name w:val="footnote text;Nota de rodapé1"/>
    <w:qFormat/>
    <w:rPr>
      <w:rFonts w:ascii="Times New Roman" w:eastAsia="Tahoma" w:hAnsi="Times New Roman" w:cs="Arial"/>
    </w:rPr>
  </w:style>
  <w:style w:type="paragraph" w:customStyle="1" w:styleId="LO-normal21">
    <w:name w:val="LO-normal21"/>
    <w:qFormat/>
    <w:rPr>
      <w:rFonts w:ascii="Times New Roman" w:eastAsia="Tahoma" w:hAnsi="Times New Roman" w:cs="Arial"/>
      <w:color w:val="000000"/>
      <w:sz w:val="24"/>
    </w:rPr>
  </w:style>
  <w:style w:type="paragraph" w:customStyle="1" w:styleId="TextodenotaderodapChar1NotaderodapChar1">
    <w:name w:val="Texto de nota de rodapé Char1;Nota de rodapé Char1"/>
    <w:basedOn w:val="Fontepargpadro1"/>
    <w:qFormat/>
    <w:rPr>
      <w:color w:val="000000"/>
      <w:sz w:val="20"/>
    </w:rPr>
  </w:style>
  <w:style w:type="paragraph" w:customStyle="1" w:styleId="LO-normal17">
    <w:name w:val="LO-normal17"/>
    <w:qFormat/>
    <w:rPr>
      <w:rFonts w:ascii="Times New Roman" w:eastAsia="Tahoma" w:hAnsi="Times New Roman" w:cs="Arial"/>
      <w:color w:val="000000"/>
      <w:sz w:val="24"/>
    </w:rPr>
  </w:style>
  <w:style w:type="paragraph" w:customStyle="1" w:styleId="WW-Padr3fo">
    <w:name w:val="WW-Padrã3fo"/>
    <w:qFormat/>
    <w:rPr>
      <w:rFonts w:ascii="Times New Roman" w:eastAsia="Tahoma" w:hAnsi="Times New Roman" w:cs="Arial"/>
      <w:color w:val="000000"/>
      <w:sz w:val="24"/>
    </w:rPr>
  </w:style>
  <w:style w:type="paragraph" w:customStyle="1" w:styleId="CabealhoCharHeaderChar1CharCharCharHeaderCharChar">
    <w:name w:val="Cabeçalho Char;Header Char1 Char;Char Char;Header Char Char"/>
    <w:basedOn w:val="Fontepargpadro1"/>
    <w:qFormat/>
    <w:rPr>
      <w:color w:val="000000"/>
      <w:sz w:val="20"/>
    </w:rPr>
  </w:style>
  <w:style w:type="paragraph" w:customStyle="1" w:styleId="headerHeaderChar1CharHeaderChar">
    <w:name w:val="header;Header Char1;Char;Header Char"/>
    <w:qFormat/>
    <w:rPr>
      <w:rFonts w:ascii="Times New Roman" w:eastAsia="Tahoma" w:hAnsi="Times New Roman" w:cs="Arial"/>
      <w:color w:val="000000"/>
    </w:rPr>
  </w:style>
  <w:style w:type="paragraph" w:customStyle="1" w:styleId="NormalBookmanOldStyle12ptNegritoJustificadoPrimeiralinha349cm">
    <w:name w:val="Normal + Bookman Old Style;12 pt;Negrito;Justificado;Primeira linha:  3;49 cm"/>
    <w:qFormat/>
    <w:pPr>
      <w:ind w:firstLine="1980"/>
    </w:pPr>
    <w:rPr>
      <w:rFonts w:ascii="Bookman Old Style" w:eastAsia="Tahoma" w:hAnsi="Bookman Old Style" w:cs="Arial"/>
      <w:color w:val="000000"/>
      <w:sz w:val="24"/>
    </w:rPr>
  </w:style>
  <w:style w:type="paragraph" w:customStyle="1" w:styleId="LO-normal15">
    <w:name w:val="LO-normal15"/>
    <w:qFormat/>
    <w:rPr>
      <w:rFonts w:ascii="Times New Roman" w:eastAsia="Tahoma" w:hAnsi="Times New Roman" w:cs="Arial"/>
      <w:color w:val="000000"/>
      <w:sz w:val="24"/>
    </w:rPr>
  </w:style>
  <w:style w:type="paragraph" w:customStyle="1" w:styleId="info">
    <w:name w:val="info"/>
    <w:qFormat/>
    <w:pPr>
      <w:spacing w:before="100" w:after="100"/>
    </w:pPr>
    <w:rPr>
      <w:rFonts w:ascii="Arial Unicode MS" w:eastAsia="Tahoma" w:hAnsi="Arial Unicode MS" w:cs="Arial"/>
      <w:color w:val="000000"/>
      <w:sz w:val="24"/>
    </w:rPr>
  </w:style>
  <w:style w:type="paragraph" w:customStyle="1" w:styleId="snippet">
    <w:name w:val="snippet"/>
    <w:qFormat/>
    <w:pPr>
      <w:spacing w:before="280" w:after="280"/>
    </w:pPr>
    <w:rPr>
      <w:rFonts w:ascii="Arial Unicode MS" w:eastAsia="Tahoma" w:hAnsi="Arial Unicode MS" w:cs="Arial"/>
      <w:color w:val="000000"/>
      <w:sz w:val="24"/>
    </w:rPr>
  </w:style>
  <w:style w:type="paragraph" w:customStyle="1" w:styleId="ittext">
    <w:name w:val="ittext"/>
    <w:qFormat/>
    <w:pPr>
      <w:spacing w:before="100" w:after="100"/>
    </w:pPr>
    <w:rPr>
      <w:rFonts w:ascii="Arial Unicode MS" w:eastAsia="Tahoma" w:hAnsi="Arial Unicode MS" w:cs="Arial"/>
      <w:color w:val="000000"/>
      <w:sz w:val="24"/>
    </w:rPr>
  </w:style>
  <w:style w:type="paragraph" w:customStyle="1" w:styleId="Vistos">
    <w:name w:val="Vistos"/>
    <w:qFormat/>
    <w:pPr>
      <w:spacing w:before="800" w:after="920"/>
      <w:ind w:firstLine="1417"/>
    </w:pPr>
    <w:rPr>
      <w:rFonts w:ascii="Arial" w:eastAsia="Tahoma" w:hAnsi="Arial" w:cs="Arial"/>
      <w:color w:val="000000"/>
      <w:sz w:val="24"/>
    </w:rPr>
  </w:style>
  <w:style w:type="paragraph" w:customStyle="1" w:styleId="Destaque1">
    <w:name w:val="Destaque1"/>
    <w:qFormat/>
    <w:pPr>
      <w:ind w:left="850" w:firstLine="567"/>
    </w:pPr>
    <w:rPr>
      <w:rFonts w:ascii="Arial" w:eastAsia="Tahoma" w:hAnsi="Arial" w:cs="Arial"/>
      <w:color w:val="000000"/>
      <w:sz w:val="22"/>
    </w:rPr>
  </w:style>
  <w:style w:type="paragraph" w:customStyle="1" w:styleId="Corpodetexto2ArialNegrito1">
    <w:name w:val="Corpo de texto 2 + Arial;Negrito1"/>
    <w:qFormat/>
    <w:rPr>
      <w:rFonts w:ascii="Times New Roman" w:eastAsia="Tahoma" w:hAnsi="Times New Roman" w:cs="Arial"/>
      <w:color w:val="000000"/>
    </w:rPr>
  </w:style>
  <w:style w:type="paragraph" w:customStyle="1" w:styleId="desc">
    <w:name w:val="desc"/>
    <w:qFormat/>
    <w:rPr>
      <w:rFonts w:ascii="Times New Roman" w:eastAsia="Tahoma" w:hAnsi="Times New Roman" w:cs="Arial"/>
      <w:color w:val="000000"/>
      <w:sz w:val="24"/>
    </w:rPr>
  </w:style>
  <w:style w:type="paragraph" w:customStyle="1" w:styleId="Ementa-Ttulo">
    <w:name w:val="Ementa - Título"/>
    <w:qFormat/>
    <w:pPr>
      <w:ind w:left="2835"/>
    </w:pPr>
    <w:rPr>
      <w:rFonts w:ascii="Arial" w:eastAsia="Tahoma" w:hAnsi="Arial" w:cs="Arial"/>
      <w:b/>
      <w:caps/>
      <w:color w:val="000000"/>
      <w:sz w:val="22"/>
    </w:rPr>
  </w:style>
  <w:style w:type="paragraph" w:customStyle="1" w:styleId="a">
    <w:name w:val="a"/>
    <w:qFormat/>
    <w:rPr>
      <w:rFonts w:ascii="Times New Roman" w:eastAsia="Tahoma" w:hAnsi="Times New Roman" w:cs="Arial"/>
      <w:color w:val="000000"/>
      <w:sz w:val="24"/>
    </w:rPr>
  </w:style>
  <w:style w:type="paragraph" w:customStyle="1" w:styleId="Heading7Char">
    <w:name w:val="Heading 7 Char"/>
    <w:basedOn w:val="Fontepargpadro1"/>
    <w:qFormat/>
    <w:rPr>
      <w:color w:val="000000"/>
    </w:rPr>
  </w:style>
  <w:style w:type="paragraph" w:customStyle="1" w:styleId="BodyTextIndent3Char">
    <w:name w:val="Body Text Indent 3 Char"/>
    <w:basedOn w:val="Fontepargpadro1"/>
    <w:qFormat/>
    <w:rPr>
      <w:rFonts w:ascii="Verdana" w:hAnsi="Verdana"/>
      <w:color w:val="000000"/>
      <w:sz w:val="22"/>
    </w:rPr>
  </w:style>
  <w:style w:type="paragraph" w:customStyle="1" w:styleId="BodyTextChar1CorpodetextoCharCharChar1CorpodetextoCharCharCharChar">
    <w:name w:val="Body Text Char1;Corpo de texto Char Char Char1;Corpo de texto Char Char Char Char"/>
    <w:qFormat/>
    <w:rPr>
      <w:rFonts w:ascii="Times New Roman" w:eastAsia="Tahoma" w:hAnsi="Times New Roman" w:cs="Arial"/>
      <w:color w:val="000000"/>
      <w:sz w:val="26"/>
    </w:rPr>
  </w:style>
  <w:style w:type="paragraph" w:customStyle="1" w:styleId="texto011">
    <w:name w:val="texto_011"/>
    <w:qFormat/>
    <w:rPr>
      <w:rFonts w:ascii="Tahoma" w:eastAsia="Tahoma" w:hAnsi="Tahoma" w:cs="Arial"/>
      <w:color w:val="000099"/>
      <w:sz w:val="16"/>
    </w:rPr>
  </w:style>
  <w:style w:type="paragraph" w:customStyle="1" w:styleId="JulgadorDecisorde1Grau">
    <w:name w:val="Julgador Decisor de 1º Grau"/>
    <w:qFormat/>
    <w:rPr>
      <w:rFonts w:ascii="Arial" w:eastAsia="Tahoma" w:hAnsi="Arial" w:cs="Arial"/>
      <w:color w:val="000000"/>
      <w:sz w:val="24"/>
    </w:rPr>
  </w:style>
  <w:style w:type="paragraph" w:customStyle="1" w:styleId="PrimeiroPargrafodoRelatrio">
    <w:name w:val="Primeiro Parágrafo do Relatório"/>
    <w:qFormat/>
    <w:pPr>
      <w:spacing w:after="60" w:line="360" w:lineRule="auto"/>
    </w:pPr>
    <w:rPr>
      <w:rFonts w:ascii="Arial" w:eastAsia="Tahoma" w:hAnsi="Arial" w:cs="Arial"/>
      <w:color w:val="000000"/>
      <w:sz w:val="24"/>
    </w:rPr>
  </w:style>
  <w:style w:type="paragraph" w:customStyle="1" w:styleId="txtazul2">
    <w:name w:val="txt_azul2"/>
    <w:qFormat/>
    <w:rPr>
      <w:rFonts w:ascii="Times New Roman" w:eastAsia="Tahoma" w:hAnsi="Times New Roman" w:cs="Arial"/>
      <w:color w:val="000000"/>
      <w:sz w:val="24"/>
    </w:rPr>
  </w:style>
  <w:style w:type="paragraph" w:customStyle="1" w:styleId="paragrafo2">
    <w:name w:val="paragrafo2"/>
    <w:qFormat/>
    <w:pPr>
      <w:ind w:firstLine="2160"/>
    </w:pPr>
    <w:rPr>
      <w:rFonts w:ascii="Times New Roman" w:eastAsia="Tahoma" w:hAnsi="Times New Roman" w:cs="Arial"/>
      <w:color w:val="000000"/>
      <w:sz w:val="24"/>
    </w:rPr>
  </w:style>
  <w:style w:type="paragraph" w:customStyle="1" w:styleId="pMsoFootnoteText">
    <w:name w:val="p.MsoFootnoteText"/>
    <w:qFormat/>
    <w:rPr>
      <w:rFonts w:ascii="Univers" w:eastAsia="Tahoma" w:hAnsi="Univers" w:cs="Arial"/>
      <w:color w:val="000000"/>
    </w:rPr>
  </w:style>
  <w:style w:type="paragraph" w:customStyle="1" w:styleId="liMsoFootnoteText">
    <w:name w:val="li.MsoFootnoteText"/>
    <w:qFormat/>
    <w:rPr>
      <w:rFonts w:ascii="Univers" w:eastAsia="Tahoma" w:hAnsi="Univers" w:cs="Arial"/>
      <w:color w:val="000000"/>
    </w:rPr>
  </w:style>
  <w:style w:type="paragraph" w:customStyle="1" w:styleId="divMsoFootnoteText">
    <w:name w:val="div.MsoFootnoteText"/>
    <w:qFormat/>
    <w:rPr>
      <w:rFonts w:ascii="Univers" w:eastAsia="Tahoma" w:hAnsi="Univers" w:cs="Arial"/>
      <w:color w:val="000000"/>
    </w:rPr>
  </w:style>
  <w:style w:type="paragraph" w:customStyle="1" w:styleId="pMsoBodyText3">
    <w:name w:val="p.MsoBodyText3"/>
    <w:qFormat/>
    <w:pPr>
      <w:spacing w:after="120"/>
    </w:pPr>
    <w:rPr>
      <w:rFonts w:ascii="Times New Roman" w:eastAsia="Tahoma" w:hAnsi="Times New Roman" w:cs="Arial"/>
      <w:color w:val="000000"/>
      <w:sz w:val="16"/>
    </w:rPr>
  </w:style>
  <w:style w:type="paragraph" w:customStyle="1" w:styleId="liMsoBodyText3">
    <w:name w:val="li.MsoBodyText3"/>
    <w:qFormat/>
    <w:pPr>
      <w:spacing w:after="120"/>
    </w:pPr>
    <w:rPr>
      <w:rFonts w:ascii="Times New Roman" w:eastAsia="Tahoma" w:hAnsi="Times New Roman" w:cs="Arial"/>
      <w:color w:val="000000"/>
      <w:sz w:val="16"/>
    </w:rPr>
  </w:style>
  <w:style w:type="paragraph" w:customStyle="1" w:styleId="divMsoBodyText3">
    <w:name w:val="div.MsoBodyText3"/>
    <w:qFormat/>
    <w:pPr>
      <w:spacing w:after="120"/>
    </w:pPr>
    <w:rPr>
      <w:rFonts w:ascii="Times New Roman" w:eastAsia="Tahoma" w:hAnsi="Times New Roman" w:cs="Arial"/>
      <w:color w:val="000000"/>
      <w:sz w:val="16"/>
    </w:rPr>
  </w:style>
  <w:style w:type="paragraph" w:customStyle="1" w:styleId="pre">
    <w:name w:val="pre"/>
    <w:qFormat/>
    <w:rPr>
      <w:rFonts w:ascii="Courier New" w:eastAsia="Tahoma" w:hAnsi="Courier New" w:cs="Arial"/>
      <w:color w:val="000000"/>
    </w:rPr>
  </w:style>
  <w:style w:type="paragraph" w:customStyle="1" w:styleId="page">
    <w:name w:val="@page"/>
    <w:qFormat/>
    <w:rPr>
      <w:rFonts w:ascii="Times New Roman" w:eastAsia="Tahoma" w:hAnsi="Times New Roman" w:cs="Arial"/>
      <w:color w:val="000000"/>
      <w:sz w:val="24"/>
    </w:rPr>
  </w:style>
  <w:style w:type="paragraph" w:customStyle="1" w:styleId="Pargrafo2">
    <w:name w:val="Parágrafo 2"/>
    <w:qFormat/>
    <w:pPr>
      <w:spacing w:before="120" w:after="120" w:line="480" w:lineRule="auto"/>
      <w:ind w:firstLine="1418"/>
    </w:pPr>
    <w:rPr>
      <w:rFonts w:ascii="Arial" w:eastAsia="Tahoma" w:hAnsi="Arial" w:cs="Arial"/>
      <w:color w:val="000000"/>
      <w:sz w:val="22"/>
    </w:rPr>
  </w:style>
  <w:style w:type="paragraph" w:customStyle="1" w:styleId="PlainTextChar">
    <w:name w:val="Plain Text Char"/>
    <w:qFormat/>
    <w:rPr>
      <w:rFonts w:ascii="Courier New" w:eastAsia="Tahoma" w:hAnsi="Courier New" w:cs="Arial"/>
      <w:color w:val="000000"/>
      <w:sz w:val="24"/>
    </w:rPr>
  </w:style>
  <w:style w:type="paragraph" w:customStyle="1" w:styleId="Estilo1">
    <w:name w:val="Estilo1"/>
    <w:basedOn w:val="Ttulo3"/>
    <w:qFormat/>
    <w:pPr>
      <w:spacing w:before="0" w:after="0"/>
    </w:pPr>
    <w:rPr>
      <w:rFonts w:ascii="Verdana" w:hAnsi="Verdana"/>
      <w:b/>
      <w:color w:val="4F81BD"/>
      <w:sz w:val="22"/>
    </w:rPr>
  </w:style>
  <w:style w:type="paragraph" w:customStyle="1" w:styleId="Estilo1Char">
    <w:name w:val="Estilo1 Char"/>
    <w:qFormat/>
    <w:rPr>
      <w:rFonts w:ascii="Verdana" w:eastAsia="Tahoma" w:hAnsi="Verdana" w:cs="Arial"/>
      <w:b/>
      <w:color w:val="4F81BD"/>
      <w:sz w:val="26"/>
    </w:rPr>
  </w:style>
  <w:style w:type="paragraph" w:customStyle="1" w:styleId="normalchar">
    <w:name w:val="normal__char"/>
    <w:qFormat/>
    <w:rPr>
      <w:rFonts w:ascii="Times New Roman" w:eastAsia="Tahoma" w:hAnsi="Times New Roman" w:cs="Arial"/>
      <w:color w:val="000000"/>
      <w:sz w:val="24"/>
    </w:rPr>
  </w:style>
  <w:style w:type="paragraph" w:customStyle="1" w:styleId="citation">
    <w:name w:val="citation"/>
    <w:qFormat/>
    <w:rPr>
      <w:rFonts w:ascii="Times New Roman" w:eastAsia="Tahoma" w:hAnsi="Times New Roman" w:cs="Arial"/>
      <w:color w:val="000000"/>
      <w:sz w:val="24"/>
    </w:rPr>
  </w:style>
  <w:style w:type="paragraph" w:customStyle="1" w:styleId="plainlinks">
    <w:name w:val="plainlinks"/>
    <w:qFormat/>
    <w:rPr>
      <w:rFonts w:ascii="Times New Roman" w:eastAsia="Tahoma" w:hAnsi="Times New Roman" w:cs="Arial"/>
      <w:color w:val="000000"/>
      <w:sz w:val="24"/>
    </w:rPr>
  </w:style>
  <w:style w:type="paragraph" w:customStyle="1" w:styleId="LO-normal19">
    <w:name w:val="LO-normal19"/>
    <w:qFormat/>
    <w:pPr>
      <w:spacing w:after="200" w:line="276" w:lineRule="auto"/>
    </w:pPr>
    <w:rPr>
      <w:rFonts w:ascii="Calibri" w:eastAsia="Tahoma" w:hAnsi="Calibri" w:cs="Arial"/>
      <w:color w:val="000000"/>
      <w:sz w:val="22"/>
    </w:rPr>
  </w:style>
  <w:style w:type="paragraph" w:customStyle="1" w:styleId="rt-category">
    <w:name w:val="rt-category"/>
    <w:qFormat/>
    <w:rPr>
      <w:rFonts w:ascii="Times New Roman" w:eastAsia="Tahoma" w:hAnsi="Times New Roman" w:cs="Arial"/>
      <w:color w:val="000000"/>
      <w:sz w:val="24"/>
    </w:rPr>
  </w:style>
  <w:style w:type="paragraph" w:customStyle="1" w:styleId="rt-article-cat">
    <w:name w:val="rt-article-cat"/>
    <w:qFormat/>
    <w:pPr>
      <w:spacing w:before="100" w:after="100"/>
    </w:pPr>
    <w:rPr>
      <w:rFonts w:ascii="Arial Unicode MS" w:eastAsia="Tahoma" w:hAnsi="Arial Unicode MS" w:cs="Arial"/>
      <w:color w:val="000000"/>
      <w:sz w:val="24"/>
    </w:rPr>
  </w:style>
  <w:style w:type="paragraph" w:customStyle="1" w:styleId="parag2">
    <w:name w:val="parag2"/>
    <w:qFormat/>
    <w:pPr>
      <w:spacing w:before="100" w:after="100"/>
    </w:pPr>
    <w:rPr>
      <w:rFonts w:ascii="Arial Unicode MS" w:eastAsia="Tahoma" w:hAnsi="Arial Unicode MS" w:cs="Arial"/>
      <w:color w:val="000000"/>
      <w:sz w:val="24"/>
    </w:rPr>
  </w:style>
  <w:style w:type="paragraph" w:customStyle="1" w:styleId="nfase2">
    <w:name w:val="Ênfase2"/>
    <w:qFormat/>
    <w:pPr>
      <w:spacing w:line="276" w:lineRule="auto"/>
    </w:pPr>
    <w:rPr>
      <w:rFonts w:ascii="Times New Roman" w:eastAsia="Tahoma" w:hAnsi="Times New Roman" w:cs="Arial"/>
      <w:i/>
      <w:color w:val="00000A"/>
      <w:sz w:val="24"/>
    </w:rPr>
  </w:style>
  <w:style w:type="paragraph" w:customStyle="1" w:styleId="highlighton">
    <w:name w:val="highlighton"/>
    <w:basedOn w:val="Fontepargpadro1"/>
    <w:qFormat/>
    <w:rPr>
      <w:color w:val="000000"/>
    </w:rPr>
  </w:style>
  <w:style w:type="paragraph" w:customStyle="1" w:styleId="Ementa-Corpo">
    <w:name w:val="Ementa - Corpo"/>
    <w:qFormat/>
    <w:pPr>
      <w:ind w:left="2835"/>
    </w:pPr>
    <w:rPr>
      <w:rFonts w:ascii="Arial" w:eastAsia="Tahoma" w:hAnsi="Arial" w:cs="Arial"/>
      <w:b/>
      <w:color w:val="000000"/>
      <w:sz w:val="22"/>
    </w:rPr>
  </w:style>
  <w:style w:type="paragraph" w:customStyle="1" w:styleId="body10">
    <w:name w:val="body10"/>
    <w:qFormat/>
    <w:pPr>
      <w:spacing w:line="216" w:lineRule="auto"/>
      <w:ind w:firstLine="454"/>
    </w:pPr>
    <w:rPr>
      <w:rFonts w:ascii="Times New Roman" w:eastAsia="Tahoma" w:hAnsi="Times New Roman" w:cs="Arial"/>
      <w:color w:val="000000"/>
    </w:rPr>
  </w:style>
  <w:style w:type="paragraph" w:customStyle="1" w:styleId="textogeral">
    <w:name w:val="texto_geral"/>
    <w:basedOn w:val="Fontepargpadro1"/>
    <w:qFormat/>
    <w:rPr>
      <w:color w:val="000000"/>
    </w:rPr>
  </w:style>
  <w:style w:type="paragraph" w:customStyle="1" w:styleId="RecuodecorpodetextoChar1">
    <w:name w:val="Recuo de corpo de texto Char1"/>
    <w:basedOn w:val="Fontepargpadro1"/>
    <w:qFormat/>
    <w:rPr>
      <w:b/>
      <w:color w:val="000000"/>
      <w:sz w:val="26"/>
    </w:rPr>
  </w:style>
  <w:style w:type="paragraph" w:customStyle="1" w:styleId="Pr-formataoHTMLChar1">
    <w:name w:val="Pré-formatação HTML Char1"/>
    <w:basedOn w:val="Fontepargpadro1"/>
    <w:qFormat/>
    <w:rPr>
      <w:rFonts w:ascii="Arial" w:hAnsi="Arial"/>
      <w:b/>
      <w:color w:val="000000"/>
    </w:rPr>
  </w:style>
  <w:style w:type="paragraph" w:customStyle="1" w:styleId="textolaranja">
    <w:name w:val="textolaranja"/>
    <w:qFormat/>
    <w:pPr>
      <w:spacing w:before="100" w:after="100"/>
    </w:pPr>
    <w:rPr>
      <w:rFonts w:ascii="Times New Roman" w:eastAsia="Tahoma" w:hAnsi="Times New Roman" w:cs="Arial"/>
      <w:color w:val="000000"/>
      <w:sz w:val="24"/>
    </w:rPr>
  </w:style>
  <w:style w:type="paragraph" w:customStyle="1" w:styleId="textobold">
    <w:name w:val="textobold"/>
    <w:qFormat/>
    <w:pPr>
      <w:spacing w:before="100" w:after="100"/>
    </w:pPr>
    <w:rPr>
      <w:rFonts w:ascii="Times New Roman" w:eastAsia="Tahoma" w:hAnsi="Times New Roman" w:cs="Arial"/>
      <w:color w:val="000000"/>
      <w:sz w:val="24"/>
    </w:rPr>
  </w:style>
  <w:style w:type="paragraph" w:customStyle="1" w:styleId="xbe">
    <w:name w:val="_xbe"/>
    <w:qFormat/>
    <w:rPr>
      <w:rFonts w:ascii="Times New Roman" w:eastAsia="Tahoma" w:hAnsi="Times New Roman" w:cs="Arial"/>
      <w:color w:val="000000"/>
      <w:sz w:val="24"/>
    </w:rPr>
  </w:style>
  <w:style w:type="paragraph" w:customStyle="1" w:styleId="LO-normal9">
    <w:name w:val="LO-normal9"/>
    <w:qFormat/>
    <w:pPr>
      <w:spacing w:after="200" w:line="276" w:lineRule="auto"/>
    </w:pPr>
    <w:rPr>
      <w:rFonts w:ascii="Calibri" w:eastAsia="Tahoma" w:hAnsi="Calibri" w:cs="Arial"/>
      <w:color w:val="000000"/>
      <w:sz w:val="22"/>
    </w:rPr>
  </w:style>
  <w:style w:type="paragraph" w:customStyle="1" w:styleId="Char5">
    <w:name w:val="Char5"/>
    <w:qFormat/>
    <w:rPr>
      <w:rFonts w:ascii="Times New Roman" w:eastAsia="Tahoma" w:hAnsi="Times New Roman" w:cs="Arial"/>
      <w:color w:val="000000"/>
      <w:sz w:val="24"/>
    </w:rPr>
  </w:style>
  <w:style w:type="paragraph" w:customStyle="1" w:styleId="normalGaramond13pt">
    <w:name w:val="normal + Garamond;13 pt"/>
    <w:qFormat/>
    <w:pPr>
      <w:spacing w:line="360" w:lineRule="atLeast"/>
    </w:pPr>
    <w:rPr>
      <w:rFonts w:ascii="Garamond" w:eastAsia="Tahoma" w:hAnsi="Garamond" w:cs="Arial"/>
      <w:color w:val="000000"/>
      <w:sz w:val="26"/>
    </w:rPr>
  </w:style>
  <w:style w:type="paragraph" w:customStyle="1" w:styleId="Ttulo31">
    <w:name w:val="Título 31"/>
    <w:qFormat/>
    <w:pPr>
      <w:spacing w:before="200"/>
    </w:pPr>
    <w:rPr>
      <w:rFonts w:ascii="Arial" w:eastAsia="Tahoma" w:hAnsi="Arial" w:cs="Arial"/>
      <w:b/>
      <w:color w:val="000000"/>
      <w:sz w:val="36"/>
    </w:rPr>
  </w:style>
  <w:style w:type="paragraph" w:customStyle="1" w:styleId="Identificao">
    <w:name w:val="Identificação"/>
    <w:qFormat/>
    <w:rPr>
      <w:rFonts w:ascii="Arial" w:eastAsia="Tahoma" w:hAnsi="Arial" w:cs="Arial"/>
      <w:color w:val="000000"/>
      <w:sz w:val="22"/>
    </w:rPr>
  </w:style>
  <w:style w:type="paragraph" w:customStyle="1" w:styleId="PrimeirorecuodecorpodetextoChar">
    <w:name w:val="Primeiro recuo de corpo de texto Char"/>
    <w:qFormat/>
    <w:rPr>
      <w:rFonts w:ascii="Times New Roman" w:eastAsia="Tahoma" w:hAnsi="Times New Roman" w:cs="Arial"/>
      <w:color w:val="000000"/>
      <w:sz w:val="24"/>
    </w:rPr>
  </w:style>
  <w:style w:type="paragraph" w:customStyle="1" w:styleId="name">
    <w:name w:val="name"/>
    <w:qFormat/>
    <w:rPr>
      <w:rFonts w:ascii="Times New Roman" w:eastAsia="Tahoma" w:hAnsi="Times New Roman" w:cs="Arial"/>
      <w:color w:val="000000"/>
      <w:sz w:val="24"/>
    </w:rPr>
  </w:style>
  <w:style w:type="paragraph" w:customStyle="1" w:styleId="Char8">
    <w:name w:val="Char8"/>
    <w:basedOn w:val="Fontepargpadro1"/>
    <w:qFormat/>
    <w:rPr>
      <w:b/>
      <w:color w:val="000000"/>
    </w:rPr>
  </w:style>
  <w:style w:type="paragraph" w:customStyle="1" w:styleId="CabealhoCharCabealhosuperiorChar1CabealhosuperiorCharHeading1aCharCabealhoChar1">
    <w:name w:val="Cabeçalho Char;Cabeçalho superior Char1;Cabeçalho superior Char;Heading 1a Char;Cabeçalho Char1"/>
    <w:qFormat/>
    <w:rPr>
      <w:rFonts w:ascii="Times New Roman" w:eastAsia="Tahoma" w:hAnsi="Times New Roman" w:cs="Arial"/>
      <w:color w:val="000000"/>
      <w:sz w:val="24"/>
    </w:rPr>
  </w:style>
  <w:style w:type="paragraph" w:customStyle="1" w:styleId="headerCabealhosuperiorHeading1ahheHeaderNN">
    <w:name w:val="header;Cabeçalho superior;Heading 1a;h;he;HeaderNN"/>
    <w:qFormat/>
    <w:rPr>
      <w:rFonts w:ascii="Times New Roman" w:eastAsia="Tahoma" w:hAnsi="Times New Roman" w:cs="Arial"/>
      <w:color w:val="000000"/>
      <w:sz w:val="24"/>
    </w:rPr>
  </w:style>
  <w:style w:type="paragraph" w:customStyle="1" w:styleId="Ttulo1CharEMENTAChar2headlineChar">
    <w:name w:val="Título 1 Char;EMENTA Char;2 headline Char"/>
    <w:basedOn w:val="Fontepargpadro1"/>
    <w:qFormat/>
    <w:rPr>
      <w:rFonts w:ascii="Arial" w:hAnsi="Arial"/>
      <w:b/>
      <w:color w:val="000000"/>
    </w:rPr>
  </w:style>
  <w:style w:type="paragraph" w:customStyle="1" w:styleId="heading1EMENTA2headline">
    <w:name w:val="heading 1;EMENTA;2 headline"/>
    <w:qFormat/>
    <w:pPr>
      <w:spacing w:before="360" w:after="240"/>
      <w:ind w:left="1134"/>
    </w:pPr>
    <w:rPr>
      <w:rFonts w:ascii="Arial" w:eastAsia="Tahoma" w:hAnsi="Arial" w:cs="Arial"/>
      <w:b/>
      <w:color w:val="000000"/>
    </w:rPr>
  </w:style>
  <w:style w:type="paragraph" w:customStyle="1" w:styleId="NormalGaramond12ptJustificado">
    <w:name w:val="Normal + Garamond;12 pt;Justificado"/>
    <w:qFormat/>
    <w:pPr>
      <w:spacing w:after="120"/>
    </w:pPr>
    <w:rPr>
      <w:rFonts w:ascii="Garamond" w:eastAsia="Tahoma" w:hAnsi="Garamond" w:cs="Arial"/>
      <w:color w:val="000000"/>
      <w:sz w:val="24"/>
    </w:rPr>
  </w:style>
  <w:style w:type="paragraph" w:customStyle="1" w:styleId="qterm2">
    <w:name w:val="qterm2"/>
    <w:basedOn w:val="Fontepargpadro1"/>
    <w:qFormat/>
    <w:rPr>
      <w:color w:val="000000"/>
    </w:rPr>
  </w:style>
  <w:style w:type="paragraph" w:customStyle="1" w:styleId="Nobre">
    <w:name w:val="Nobre"/>
    <w:qFormat/>
    <w:pPr>
      <w:spacing w:after="120"/>
    </w:pPr>
    <w:rPr>
      <w:rFonts w:ascii="Times New Roman" w:eastAsia="Tahoma" w:hAnsi="Times New Roman" w:cs="Arial"/>
      <w:color w:val="000000"/>
      <w:sz w:val="24"/>
    </w:rPr>
  </w:style>
  <w:style w:type="paragraph" w:customStyle="1" w:styleId="transcrio2">
    <w:name w:val="transcrição 2"/>
    <w:qFormat/>
    <w:pPr>
      <w:spacing w:before="60" w:after="60"/>
      <w:ind w:left="2835"/>
    </w:pPr>
    <w:rPr>
      <w:rFonts w:ascii="Arial" w:eastAsia="Tahoma" w:hAnsi="Arial" w:cs="Arial"/>
      <w:i/>
      <w:color w:val="000000"/>
      <w:sz w:val="22"/>
    </w:rPr>
  </w:style>
  <w:style w:type="paragraph" w:customStyle="1" w:styleId="Transcriodejurisprudnciaedoutrina">
    <w:name w:val="Transcrição de jurisprudência e doutrina"/>
    <w:qFormat/>
    <w:pPr>
      <w:spacing w:before="60" w:after="60" w:line="24" w:lineRule="auto"/>
    </w:pPr>
    <w:rPr>
      <w:rFonts w:ascii="Times New Roman" w:eastAsia="Tahoma" w:hAnsi="Times New Roman" w:cs="Arial"/>
      <w:color w:val="000000"/>
      <w:sz w:val="26"/>
    </w:rPr>
  </w:style>
  <w:style w:type="paragraph" w:customStyle="1" w:styleId="Pargrafo">
    <w:name w:val="#Parágrafo"/>
    <w:qFormat/>
    <w:rPr>
      <w:rFonts w:ascii="Times New Roman" w:eastAsia="Tahoma" w:hAnsi="Times New Roman" w:cs="Arial"/>
      <w:color w:val="000000"/>
      <w:sz w:val="24"/>
    </w:rPr>
  </w:style>
  <w:style w:type="paragraph" w:customStyle="1" w:styleId="Ttulo1CharCharCharCharCharCharCharCharCharCharCharCharCharCharCharCharChar1CharCharCharCharCharCharCharCharCharChar1CharCharCharCharCharCharCharCharCharCharCharChar">
    <w:name w:val="Título 1 Char;Char Char Char Char Char;Char Char Char Char Char Char Char Char Char Char Char1;Char Char Char Char Char Char Char Char Char Char1;Char Char Char Char Char Char Char Char Char Char Char Char"/>
    <w:basedOn w:val="Fontepargpadro1"/>
    <w:qFormat/>
    <w:rPr>
      <w:rFonts w:ascii="Arial" w:hAnsi="Arial"/>
      <w:b/>
      <w:color w:val="000000"/>
    </w:rPr>
  </w:style>
  <w:style w:type="paragraph" w:customStyle="1" w:styleId="heading1CharCharCharCharCharCharCharCharCharCharCharCharCharCharCharCharCharCharCharCharCharCharCharCharCharCharCharCharCharCharCharCharCharChar">
    <w:name w:val="heading 1;Char Char Char Char;Char Char Char Char Char Char Char Char Char Char;Char Char Char Char Char Char Char Char Char;Char Char Char Char Char Char Char Char Char Char Char"/>
    <w:qFormat/>
    <w:rPr>
      <w:rFonts w:ascii="Arial" w:eastAsia="Tahoma" w:hAnsi="Arial" w:cs="Arial"/>
      <w:b/>
      <w:color w:val="000000"/>
      <w:sz w:val="22"/>
    </w:rPr>
  </w:style>
  <w:style w:type="paragraph" w:customStyle="1" w:styleId="textohit">
    <w:name w:val="textohit"/>
    <w:basedOn w:val="Fontepargpadro1"/>
    <w:qFormat/>
    <w:rPr>
      <w:color w:val="000000"/>
    </w:rPr>
  </w:style>
  <w:style w:type="paragraph" w:customStyle="1" w:styleId="fontsize12px">
    <w:name w:val="fontsize12px"/>
    <w:basedOn w:val="Fontepargpadro1"/>
    <w:qFormat/>
    <w:rPr>
      <w:color w:val="000000"/>
    </w:rPr>
  </w:style>
  <w:style w:type="paragraph" w:customStyle="1" w:styleId="data">
    <w:name w:val="data"/>
    <w:basedOn w:val="Fontepargpadro1"/>
    <w:qFormat/>
    <w:rPr>
      <w:color w:val="000000"/>
    </w:rPr>
  </w:style>
  <w:style w:type="paragraph" w:customStyle="1" w:styleId="corpo">
    <w:name w:val="corpo"/>
    <w:basedOn w:val="Fontepargpadro1"/>
    <w:qFormat/>
    <w:rPr>
      <w:color w:val="000000"/>
    </w:rPr>
  </w:style>
  <w:style w:type="paragraph" w:customStyle="1" w:styleId="titulo">
    <w:name w:val="titulo"/>
    <w:basedOn w:val="Fontepargpadro1"/>
    <w:qFormat/>
    <w:rPr>
      <w:color w:val="000000"/>
    </w:rPr>
  </w:style>
  <w:style w:type="paragraph" w:customStyle="1" w:styleId="tipo">
    <w:name w:val="tipo"/>
    <w:basedOn w:val="Fontepargpadro1"/>
    <w:qFormat/>
    <w:rPr>
      <w:color w:val="000000"/>
    </w:rPr>
  </w:style>
  <w:style w:type="paragraph" w:customStyle="1" w:styleId="font5Char">
    <w:name w:val="font5 Char"/>
    <w:basedOn w:val="Fontepargpadro1"/>
    <w:qFormat/>
    <w:rPr>
      <w:b/>
      <w:color w:val="000000"/>
    </w:rPr>
  </w:style>
  <w:style w:type="paragraph" w:customStyle="1" w:styleId="descricao">
    <w:name w:val="descricao"/>
    <w:qFormat/>
    <w:pPr>
      <w:spacing w:before="100" w:after="100"/>
    </w:pPr>
    <w:rPr>
      <w:rFonts w:ascii="Times New Roman" w:eastAsia="Tahoma" w:hAnsi="Times New Roman" w:cs="Arial"/>
      <w:color w:val="000000"/>
      <w:sz w:val="24"/>
    </w:rPr>
  </w:style>
  <w:style w:type="paragraph" w:customStyle="1" w:styleId="TextodoMarcadordePosio1">
    <w:name w:val="Texto do Marcador de Posição1"/>
    <w:basedOn w:val="Fontepargpadro1"/>
    <w:qFormat/>
    <w:rPr>
      <w:color w:val="808080"/>
    </w:rPr>
  </w:style>
  <w:style w:type="paragraph" w:customStyle="1" w:styleId="Legenda1">
    <w:name w:val="Legenda1"/>
    <w:qFormat/>
    <w:pPr>
      <w:spacing w:before="120" w:after="120"/>
    </w:pPr>
    <w:rPr>
      <w:rFonts w:ascii="Times New Roman" w:eastAsia="Tahoma" w:hAnsi="Times New Roman" w:cs="Arial"/>
      <w:i/>
      <w:color w:val="000000"/>
      <w:sz w:val="24"/>
    </w:rPr>
  </w:style>
  <w:style w:type="paragraph" w:customStyle="1" w:styleId="Legenda2">
    <w:name w:val="Legenda2"/>
    <w:qFormat/>
    <w:pPr>
      <w:spacing w:before="120" w:after="120"/>
    </w:pPr>
    <w:rPr>
      <w:rFonts w:ascii="Times New Roman" w:eastAsia="Tahoma" w:hAnsi="Times New Roman" w:cs="Arial"/>
      <w:i/>
      <w:color w:val="000000"/>
      <w:sz w:val="24"/>
    </w:rPr>
  </w:style>
  <w:style w:type="paragraph" w:customStyle="1" w:styleId="Captulo">
    <w:name w:val="Capítulo"/>
    <w:qFormat/>
    <w:pPr>
      <w:spacing w:before="240" w:after="120"/>
    </w:pPr>
    <w:rPr>
      <w:rFonts w:ascii="Arial" w:eastAsia="Tahoma" w:hAnsi="Arial" w:cs="Arial"/>
      <w:color w:val="000000"/>
      <w:sz w:val="28"/>
    </w:rPr>
  </w:style>
  <w:style w:type="paragraph" w:customStyle="1" w:styleId="WW8Num17z1">
    <w:name w:val="WW8Num17z1"/>
    <w:qFormat/>
    <w:rPr>
      <w:rFonts w:ascii="OpenSymbol" w:eastAsia="Tahoma" w:hAnsi="OpenSymbol" w:cs="Arial"/>
      <w:sz w:val="24"/>
    </w:rPr>
  </w:style>
  <w:style w:type="paragraph" w:customStyle="1" w:styleId="WW-Absatz-Standardschriftart111">
    <w:name w:val="WW-Absatz-Standardschriftart111"/>
    <w:qFormat/>
    <w:rPr>
      <w:rFonts w:ascii="Times New Roman" w:eastAsia="Tahoma" w:hAnsi="Times New Roman" w:cs="Arial"/>
      <w:color w:val="000000"/>
      <w:sz w:val="24"/>
    </w:rPr>
  </w:style>
  <w:style w:type="paragraph" w:customStyle="1" w:styleId="WW-Absatz-Standardschriftart11">
    <w:name w:val="WW-Absatz-Standardschriftart11"/>
    <w:qFormat/>
    <w:rPr>
      <w:rFonts w:ascii="Times New Roman" w:eastAsia="Tahoma" w:hAnsi="Times New Roman" w:cs="Arial"/>
      <w:color w:val="000000"/>
      <w:sz w:val="24"/>
    </w:rPr>
  </w:style>
  <w:style w:type="paragraph" w:customStyle="1" w:styleId="WW-Absatz-Standardschriftart1">
    <w:name w:val="WW-Absatz-Standardschriftart1"/>
    <w:qFormat/>
    <w:rPr>
      <w:rFonts w:ascii="Times New Roman" w:eastAsia="Tahoma" w:hAnsi="Times New Roman" w:cs="Arial"/>
      <w:color w:val="000000"/>
      <w:sz w:val="24"/>
    </w:rPr>
  </w:style>
  <w:style w:type="paragraph" w:customStyle="1" w:styleId="WW-Absatz-Standardschriftart">
    <w:name w:val="WW-Absatz-Standardschriftart"/>
    <w:qFormat/>
    <w:rPr>
      <w:rFonts w:ascii="Times New Roman" w:eastAsia="Tahoma" w:hAnsi="Times New Roman" w:cs="Arial"/>
      <w:color w:val="000000"/>
      <w:sz w:val="24"/>
    </w:rPr>
  </w:style>
  <w:style w:type="paragraph" w:customStyle="1" w:styleId="Absatz-Standardschriftart">
    <w:name w:val="Absatz-Standardschriftart"/>
    <w:qFormat/>
    <w:rPr>
      <w:rFonts w:ascii="Times New Roman" w:eastAsia="Tahoma" w:hAnsi="Times New Roman" w:cs="Arial"/>
      <w:color w:val="000000"/>
      <w:sz w:val="24"/>
    </w:rPr>
  </w:style>
  <w:style w:type="paragraph" w:customStyle="1" w:styleId="Fontepargpadro20">
    <w:name w:val="Fonte parág. padrão2"/>
    <w:qFormat/>
    <w:rPr>
      <w:rFonts w:ascii="Times New Roman" w:eastAsia="Tahoma" w:hAnsi="Times New Roman" w:cs="Arial"/>
      <w:color w:val="000000"/>
      <w:sz w:val="24"/>
    </w:rPr>
  </w:style>
  <w:style w:type="paragraph" w:customStyle="1" w:styleId="descriopontuao">
    <w:name w:val="descrição pontuação"/>
    <w:qFormat/>
    <w:pPr>
      <w:spacing w:before="20" w:line="360" w:lineRule="auto"/>
    </w:pPr>
    <w:rPr>
      <w:rFonts w:ascii="Arial" w:eastAsia="Tahoma" w:hAnsi="Arial" w:cs="Arial"/>
      <w:color w:val="000000"/>
    </w:rPr>
  </w:style>
  <w:style w:type="paragraph" w:customStyle="1" w:styleId="Fontepargpadro10">
    <w:name w:val="Fonte parág. padrão1"/>
    <w:qFormat/>
    <w:rPr>
      <w:rFonts w:ascii="Times New Roman" w:eastAsia="Tahoma" w:hAnsi="Times New Roman" w:cs="Arial"/>
      <w:color w:val="000000"/>
      <w:sz w:val="24"/>
    </w:rPr>
  </w:style>
  <w:style w:type="paragraph" w:customStyle="1" w:styleId="CabealhoCharCabealhosuperiorCharCharCharCabealhosuperiorCharCharCharCharCharCabealhosuperiorCharCharCharChar1">
    <w:name w:val="Cabeçalho Char;Cabeçalho superior Char;Char Char;Cabeçalho superior Char Char Char Char Char;Cabeçalho superior Char Char Char Char1"/>
    <w:basedOn w:val="Fontepargpadro1"/>
    <w:qFormat/>
    <w:rPr>
      <w:color w:val="000000"/>
      <w:sz w:val="20"/>
    </w:rPr>
  </w:style>
  <w:style w:type="paragraph" w:customStyle="1" w:styleId="headerCabealhosuperiorCharCabealhosuperiorCharCharCharCharCabealhosuperiorCharCharChar">
    <w:name w:val="header;Cabeçalho superior;Char;Cabeçalho superior Char Char Char Char;Cabeçalho superior Char Char Char"/>
    <w:qFormat/>
    <w:rPr>
      <w:rFonts w:ascii="Times New Roman" w:eastAsia="Tahoma" w:hAnsi="Times New Roman" w:cs="Arial"/>
      <w:color w:val="000000"/>
    </w:rPr>
  </w:style>
  <w:style w:type="paragraph" w:customStyle="1" w:styleId="BodyText23">
    <w:name w:val="Body Text 23"/>
    <w:qFormat/>
    <w:pPr>
      <w:ind w:left="1701"/>
    </w:pPr>
    <w:rPr>
      <w:rFonts w:ascii="Times New Roman" w:eastAsia="Tahoma" w:hAnsi="Times New Roman" w:cs="Arial"/>
      <w:color w:val="000000"/>
      <w:sz w:val="24"/>
    </w:rPr>
  </w:style>
  <w:style w:type="paragraph" w:customStyle="1" w:styleId="Raiz01">
    <w:name w:val="Raiz01"/>
    <w:qFormat/>
    <w:pPr>
      <w:ind w:left="454" w:hanging="454"/>
    </w:pPr>
    <w:rPr>
      <w:rFonts w:ascii="Arial" w:eastAsia="Tahoma" w:hAnsi="Arial" w:cs="Arial"/>
      <w:color w:val="000000"/>
      <w:sz w:val="18"/>
    </w:rPr>
  </w:style>
  <w:style w:type="paragraph" w:customStyle="1" w:styleId="WW-Corpodetexto3">
    <w:name w:val="WW-Corpo de texto 3"/>
    <w:qFormat/>
    <w:pPr>
      <w:spacing w:before="120" w:after="120"/>
    </w:pPr>
    <w:rPr>
      <w:rFonts w:ascii="Arial" w:eastAsia="Tahoma" w:hAnsi="Arial" w:cs="Arial"/>
      <w:b/>
      <w:color w:val="000000"/>
      <w:sz w:val="22"/>
    </w:rPr>
  </w:style>
  <w:style w:type="paragraph" w:customStyle="1" w:styleId="NormalGaramondChar">
    <w:name w:val="Normal + Garamond Char"/>
    <w:basedOn w:val="CorpodetextoChar"/>
    <w:qFormat/>
    <w:rPr>
      <w:rFonts w:ascii="Garamond" w:hAnsi="Garamond"/>
      <w:b/>
      <w:color w:val="000000"/>
      <w:sz w:val="26"/>
    </w:rPr>
  </w:style>
  <w:style w:type="paragraph" w:customStyle="1" w:styleId="NormalGaramond">
    <w:name w:val="Normal + Garamond"/>
    <w:qFormat/>
    <w:pPr>
      <w:spacing w:line="288" w:lineRule="auto"/>
      <w:ind w:firstLine="1620"/>
    </w:pPr>
    <w:rPr>
      <w:rFonts w:ascii="Garamond" w:eastAsia="Tahoma" w:hAnsi="Garamond" w:cs="Arial"/>
      <w:b/>
      <w:color w:val="000000"/>
      <w:sz w:val="26"/>
    </w:rPr>
  </w:style>
  <w:style w:type="paragraph" w:customStyle="1" w:styleId="NomeJulgadorPadro">
    <w:name w:val="Nome Julgador Padrão"/>
    <w:qFormat/>
    <w:pPr>
      <w:spacing w:after="60" w:line="360" w:lineRule="auto"/>
    </w:pPr>
    <w:rPr>
      <w:rFonts w:ascii="Arial" w:eastAsia="Tahoma" w:hAnsi="Arial" w:cs="Arial"/>
      <w:b/>
      <w:caps/>
      <w:color w:val="000000"/>
      <w:sz w:val="24"/>
    </w:rPr>
  </w:style>
  <w:style w:type="paragraph" w:customStyle="1" w:styleId="Corpodetexto31">
    <w:name w:val="Corpo de texto 31"/>
    <w:qFormat/>
    <w:pPr>
      <w:spacing w:after="120"/>
    </w:pPr>
    <w:rPr>
      <w:rFonts w:ascii="Times New Roman" w:eastAsia="Tahoma" w:hAnsi="Times New Roman" w:cs="Arial"/>
      <w:color w:val="000000"/>
      <w:sz w:val="16"/>
    </w:rPr>
  </w:style>
  <w:style w:type="paragraph" w:customStyle="1" w:styleId="western">
    <w:name w:val="western"/>
    <w:qFormat/>
    <w:pPr>
      <w:spacing w:before="100" w:after="119"/>
    </w:pPr>
    <w:rPr>
      <w:rFonts w:ascii="Times New Roman" w:eastAsia="Tahoma" w:hAnsi="Times New Roman" w:cs="Arial"/>
      <w:color w:val="000000"/>
      <w:sz w:val="24"/>
    </w:rPr>
  </w:style>
  <w:style w:type="paragraph" w:customStyle="1" w:styleId="A2011JUN">
    <w:name w:val="A 2011 JUN"/>
    <w:qFormat/>
    <w:pPr>
      <w:spacing w:line="360" w:lineRule="auto"/>
    </w:pPr>
    <w:rPr>
      <w:rFonts w:ascii="Arial" w:eastAsia="Tahoma" w:hAnsi="Arial" w:cs="Arial"/>
      <w:color w:val="000000"/>
      <w:sz w:val="22"/>
    </w:rPr>
  </w:style>
  <w:style w:type="paragraph" w:customStyle="1" w:styleId="NormalWeb2">
    <w:name w:val="Normal (Web)2"/>
    <w:qFormat/>
    <w:pPr>
      <w:spacing w:before="200" w:after="200" w:line="360" w:lineRule="atLeast"/>
    </w:pPr>
    <w:rPr>
      <w:rFonts w:ascii="Times New Roman" w:eastAsia="Tahoma" w:hAnsi="Times New Roman" w:cs="Arial"/>
      <w:color w:val="000000"/>
      <w:sz w:val="24"/>
    </w:rPr>
  </w:style>
  <w:style w:type="paragraph" w:customStyle="1" w:styleId="rel">
    <w:name w:val="rel"/>
    <w:qFormat/>
    <w:rPr>
      <w:rFonts w:ascii="Arial" w:eastAsia="Tahoma" w:hAnsi="Arial" w:cs="Arial"/>
      <w:color w:val="000000"/>
      <w:sz w:val="24"/>
    </w:rPr>
  </w:style>
  <w:style w:type="paragraph" w:customStyle="1" w:styleId="proc">
    <w:name w:val="proc"/>
    <w:qFormat/>
    <w:rPr>
      <w:rFonts w:ascii="Arial" w:eastAsia="Tahoma" w:hAnsi="Arial" w:cs="Arial"/>
      <w:color w:val="000000"/>
      <w:sz w:val="24"/>
    </w:rPr>
  </w:style>
  <w:style w:type="paragraph" w:customStyle="1" w:styleId="num">
    <w:name w:val="num"/>
    <w:qFormat/>
    <w:rPr>
      <w:rFonts w:ascii="Arial" w:eastAsia="Tahoma" w:hAnsi="Arial" w:cs="Arial"/>
      <w:color w:val="000000"/>
      <w:sz w:val="24"/>
    </w:rPr>
  </w:style>
  <w:style w:type="paragraph" w:customStyle="1" w:styleId="com">
    <w:name w:val="com"/>
    <w:qFormat/>
    <w:rPr>
      <w:rFonts w:ascii="Arial" w:eastAsia="Tahoma" w:hAnsi="Arial" w:cs="Arial"/>
      <w:color w:val="000000"/>
      <w:sz w:val="24"/>
    </w:rPr>
  </w:style>
  <w:style w:type="paragraph" w:customStyle="1" w:styleId="Relator">
    <w:name w:val="Relator"/>
    <w:qFormat/>
    <w:pPr>
      <w:spacing w:after="432"/>
    </w:pPr>
    <w:rPr>
      <w:rFonts w:ascii="Arial" w:eastAsia="Tahoma" w:hAnsi="Arial" w:cs="Arial"/>
      <w:color w:val="000000"/>
      <w:sz w:val="24"/>
    </w:rPr>
  </w:style>
  <w:style w:type="paragraph" w:customStyle="1" w:styleId="Abertura">
    <w:name w:val="Abertura"/>
    <w:qFormat/>
    <w:rPr>
      <w:rFonts w:ascii="Arial" w:eastAsia="Tahoma" w:hAnsi="Arial" w:cs="Arial"/>
      <w:color w:val="000000"/>
      <w:sz w:val="24"/>
    </w:rPr>
  </w:style>
  <w:style w:type="paragraph" w:customStyle="1" w:styleId="CITAOESQUERDA">
    <w:name w:val="CITAÇÃO ESQUERDA"/>
    <w:qFormat/>
    <w:pPr>
      <w:spacing w:line="360" w:lineRule="auto"/>
      <w:ind w:right="4587"/>
    </w:pPr>
    <w:rPr>
      <w:rFonts w:ascii="Arial" w:eastAsia="Tahoma" w:hAnsi="Arial" w:cs="Arial"/>
      <w:i/>
      <w:color w:val="000000"/>
      <w:sz w:val="24"/>
    </w:rPr>
  </w:style>
  <w:style w:type="paragraph" w:customStyle="1" w:styleId="label1">
    <w:name w:val="label1"/>
    <w:basedOn w:val="Fontepargpadro1"/>
    <w:qFormat/>
    <w:rPr>
      <w:color w:val="2465A4"/>
    </w:rPr>
  </w:style>
  <w:style w:type="paragraph" w:customStyle="1" w:styleId="labelpontilhada1">
    <w:name w:val="label_pontilhada1"/>
    <w:basedOn w:val="Fontepargpadro1"/>
    <w:qFormat/>
    <w:rPr>
      <w:b/>
      <w:color w:val="006699"/>
    </w:rPr>
  </w:style>
  <w:style w:type="paragraph" w:customStyle="1" w:styleId="FooterChar">
    <w:name w:val="Footer Char"/>
    <w:basedOn w:val="Fontepargpadro1"/>
    <w:qFormat/>
    <w:rPr>
      <w:color w:val="000000"/>
    </w:rPr>
  </w:style>
  <w:style w:type="paragraph" w:customStyle="1" w:styleId="HeaderChar">
    <w:name w:val="Header Char"/>
    <w:basedOn w:val="Fontepargpadro1"/>
    <w:qFormat/>
    <w:rPr>
      <w:color w:val="000000"/>
    </w:rPr>
  </w:style>
  <w:style w:type="paragraph" w:customStyle="1" w:styleId="BalloonTextChar">
    <w:name w:val="Balloon Text Char"/>
    <w:basedOn w:val="Fontepargpadro1"/>
    <w:qFormat/>
    <w:rPr>
      <w:rFonts w:ascii="Tahoma" w:hAnsi="Tahoma"/>
      <w:color w:val="000000"/>
      <w:sz w:val="16"/>
    </w:rPr>
  </w:style>
  <w:style w:type="paragraph" w:customStyle="1" w:styleId="Char7">
    <w:name w:val="Char7"/>
    <w:qFormat/>
    <w:rPr>
      <w:rFonts w:ascii="Courier New" w:eastAsia="Tahoma" w:hAnsi="Courier New" w:cs="Arial"/>
      <w:i/>
      <w:color w:val="000000"/>
      <w:sz w:val="24"/>
    </w:rPr>
  </w:style>
  <w:style w:type="paragraph" w:customStyle="1" w:styleId="text1">
    <w:name w:val="text1"/>
    <w:qFormat/>
    <w:pPr>
      <w:spacing w:before="300" w:after="300"/>
      <w:ind w:left="100" w:right="100"/>
    </w:pPr>
    <w:rPr>
      <w:rFonts w:ascii="Times New Roman" w:eastAsia="Tahoma" w:hAnsi="Times New Roman" w:cs="Arial"/>
      <w:color w:val="000000"/>
      <w:sz w:val="26"/>
    </w:rPr>
  </w:style>
  <w:style w:type="paragraph" w:customStyle="1" w:styleId="par">
    <w:name w:val="par"/>
    <w:qFormat/>
    <w:pPr>
      <w:spacing w:before="100" w:after="100"/>
    </w:pPr>
    <w:rPr>
      <w:rFonts w:ascii="Times New Roman" w:eastAsia="Tahoma" w:hAnsi="Times New Roman" w:cs="Arial"/>
      <w:color w:val="000000"/>
      <w:sz w:val="24"/>
    </w:rPr>
  </w:style>
  <w:style w:type="paragraph" w:customStyle="1" w:styleId="movimentacao-texto">
    <w:name w:val="movimentacao-texto"/>
    <w:qFormat/>
    <w:rPr>
      <w:rFonts w:ascii="Times New Roman" w:eastAsia="Tahoma" w:hAnsi="Times New Roman" w:cs="Arial"/>
      <w:color w:val="000000"/>
      <w:sz w:val="24"/>
    </w:rPr>
  </w:style>
  <w:style w:type="paragraph" w:customStyle="1" w:styleId="LO-normal5">
    <w:name w:val="LO-normal5"/>
    <w:qFormat/>
    <w:rPr>
      <w:rFonts w:ascii="Times New Roman" w:eastAsia="Tahoma" w:hAnsi="Times New Roman" w:cs="Arial"/>
      <w:color w:val="000000"/>
      <w:sz w:val="24"/>
    </w:rPr>
  </w:style>
  <w:style w:type="paragraph" w:customStyle="1" w:styleId="LO-normal3">
    <w:name w:val="LO-normal3"/>
    <w:qFormat/>
    <w:pPr>
      <w:spacing w:before="100" w:after="100"/>
    </w:pPr>
    <w:rPr>
      <w:rFonts w:ascii="Times New Roman" w:eastAsia="Tahoma" w:hAnsi="Times New Roman" w:cs="Arial"/>
      <w:color w:val="000000"/>
      <w:sz w:val="24"/>
    </w:rPr>
  </w:style>
  <w:style w:type="paragraph" w:customStyle="1" w:styleId="LO-normal7">
    <w:name w:val="LO-normal7"/>
    <w:qFormat/>
    <w:pPr>
      <w:spacing w:after="200" w:line="276" w:lineRule="auto"/>
    </w:pPr>
    <w:rPr>
      <w:rFonts w:ascii="Calibri" w:eastAsia="Tahoma" w:hAnsi="Calibri" w:cs="Arial"/>
      <w:color w:val="000000"/>
      <w:sz w:val="22"/>
    </w:rPr>
  </w:style>
  <w:style w:type="paragraph" w:customStyle="1" w:styleId="A8">
    <w:name w:val="A8"/>
    <w:qFormat/>
    <w:rPr>
      <w:rFonts w:ascii="Times New Roman" w:eastAsia="Tahoma" w:hAnsi="Times New Roman" w:cs="Arial"/>
      <w:color w:val="000000"/>
      <w:sz w:val="22"/>
    </w:rPr>
  </w:style>
  <w:style w:type="paragraph" w:customStyle="1" w:styleId="LO-normal11">
    <w:name w:val="LO-normal11"/>
    <w:qFormat/>
    <w:pPr>
      <w:spacing w:after="200" w:line="276" w:lineRule="auto"/>
    </w:pPr>
    <w:rPr>
      <w:rFonts w:ascii="Calibri" w:eastAsia="Tahoma" w:hAnsi="Calibri" w:cs="Arial"/>
      <w:color w:val="000000"/>
      <w:sz w:val="22"/>
    </w:rPr>
  </w:style>
  <w:style w:type="paragraph" w:customStyle="1" w:styleId="LO-normal13">
    <w:name w:val="LO-normal13"/>
    <w:qFormat/>
    <w:pPr>
      <w:spacing w:after="200" w:line="276" w:lineRule="atLeast"/>
    </w:pPr>
    <w:rPr>
      <w:rFonts w:ascii="Calibri" w:eastAsia="Tahoma" w:hAnsi="Calibri" w:cs="Arial"/>
      <w:color w:val="000000"/>
      <w:sz w:val="22"/>
    </w:rPr>
  </w:style>
  <w:style w:type="paragraph" w:customStyle="1" w:styleId="scrollercell1">
    <w:name w:val="scrollercell1"/>
    <w:qFormat/>
    <w:rPr>
      <w:rFonts w:ascii="Times New Roman" w:eastAsia="Tahoma" w:hAnsi="Times New Roman" w:cs="Arial"/>
      <w:color w:val="000000"/>
      <w:sz w:val="24"/>
    </w:rPr>
  </w:style>
  <w:style w:type="paragraph" w:customStyle="1" w:styleId="topline1">
    <w:name w:val="topline1"/>
    <w:qFormat/>
    <w:pPr>
      <w:spacing w:before="100" w:after="100"/>
    </w:pPr>
    <w:rPr>
      <w:rFonts w:ascii="Arial Unicode MS" w:eastAsia="Tahoma" w:hAnsi="Arial Unicode MS" w:cs="Arial"/>
      <w:color w:val="000000"/>
      <w:sz w:val="24"/>
    </w:rPr>
  </w:style>
  <w:style w:type="paragraph" w:customStyle="1" w:styleId="sub1">
    <w:name w:val="sub1"/>
    <w:qFormat/>
    <w:pPr>
      <w:spacing w:before="100" w:after="100"/>
    </w:pPr>
    <w:rPr>
      <w:rFonts w:ascii="Arial Unicode MS" w:eastAsia="Tahoma" w:hAnsi="Arial Unicode MS" w:cs="Arial"/>
      <w:color w:val="000000"/>
      <w:sz w:val="24"/>
    </w:rPr>
  </w:style>
  <w:style w:type="paragraph" w:customStyle="1" w:styleId="menulink1">
    <w:name w:val="menulink1"/>
    <w:qFormat/>
    <w:pPr>
      <w:spacing w:before="100" w:after="100"/>
    </w:pPr>
    <w:rPr>
      <w:rFonts w:ascii="Arial Unicode MS" w:eastAsia="Tahoma" w:hAnsi="Arial Unicode MS" w:cs="Arial"/>
      <w:color w:val="000000"/>
      <w:sz w:val="24"/>
    </w:rPr>
  </w:style>
  <w:style w:type="paragraph" w:customStyle="1" w:styleId="ui-datepicker-header5">
    <w:name w:val="ui-datepicker-header5"/>
    <w:qFormat/>
    <w:pPr>
      <w:spacing w:before="100" w:after="100"/>
    </w:pPr>
    <w:rPr>
      <w:rFonts w:ascii="Arial Unicode MS" w:eastAsia="Tahoma" w:hAnsi="Arial Unicode MS" w:cs="Arial"/>
      <w:color w:val="000000"/>
      <w:sz w:val="24"/>
    </w:rPr>
  </w:style>
  <w:style w:type="paragraph" w:customStyle="1" w:styleId="ui-datepicker-header4">
    <w:name w:val="ui-datepicker-header4"/>
    <w:qFormat/>
    <w:pPr>
      <w:spacing w:before="100" w:after="100"/>
    </w:pPr>
    <w:rPr>
      <w:rFonts w:ascii="Arial Unicode MS" w:eastAsia="Tahoma" w:hAnsi="Arial Unicode MS" w:cs="Arial"/>
      <w:color w:val="000000"/>
      <w:sz w:val="24"/>
    </w:rPr>
  </w:style>
  <w:style w:type="paragraph" w:customStyle="1" w:styleId="ui-datepicker-buttonpane3">
    <w:name w:val="ui-datepicker-buttonpane3"/>
    <w:qFormat/>
    <w:pPr>
      <w:spacing w:before="100" w:after="100"/>
    </w:pPr>
    <w:rPr>
      <w:rFonts w:ascii="Arial Unicode MS" w:eastAsia="Tahoma" w:hAnsi="Arial Unicode MS" w:cs="Arial"/>
      <w:color w:val="000000"/>
      <w:sz w:val="24"/>
    </w:rPr>
  </w:style>
  <w:style w:type="paragraph" w:customStyle="1" w:styleId="ui-datepicker-buttonpane2">
    <w:name w:val="ui-datepicker-buttonpane2"/>
    <w:qFormat/>
    <w:pPr>
      <w:spacing w:before="100" w:after="100"/>
    </w:pPr>
    <w:rPr>
      <w:rFonts w:ascii="Arial Unicode MS" w:eastAsia="Tahoma" w:hAnsi="Arial Unicode MS" w:cs="Arial"/>
      <w:color w:val="000000"/>
      <w:sz w:val="24"/>
    </w:rPr>
  </w:style>
  <w:style w:type="paragraph" w:customStyle="1" w:styleId="ui-datepicker-header3">
    <w:name w:val="ui-datepicker-header3"/>
    <w:qFormat/>
    <w:pPr>
      <w:spacing w:before="100" w:after="100"/>
    </w:pPr>
    <w:rPr>
      <w:rFonts w:ascii="Arial Unicode MS" w:eastAsia="Tahoma" w:hAnsi="Arial Unicode MS" w:cs="Arial"/>
      <w:color w:val="000000"/>
      <w:sz w:val="24"/>
    </w:rPr>
  </w:style>
  <w:style w:type="paragraph" w:customStyle="1" w:styleId="ui-datepicker-header2">
    <w:name w:val="ui-datepicker-header2"/>
    <w:qFormat/>
    <w:pPr>
      <w:spacing w:before="100" w:after="100"/>
    </w:pPr>
    <w:rPr>
      <w:rFonts w:ascii="Arial Unicode MS" w:eastAsia="Tahoma" w:hAnsi="Arial Unicode MS" w:cs="Arial"/>
      <w:color w:val="000000"/>
      <w:sz w:val="24"/>
    </w:rPr>
  </w:style>
  <w:style w:type="paragraph" w:customStyle="1" w:styleId="ui-datepicker-group3">
    <w:name w:val="ui-datepicker-group3"/>
    <w:qFormat/>
    <w:pPr>
      <w:spacing w:before="100" w:after="100"/>
    </w:pPr>
    <w:rPr>
      <w:rFonts w:ascii="Arial Unicode MS" w:eastAsia="Tahoma" w:hAnsi="Arial Unicode MS" w:cs="Arial"/>
      <w:color w:val="000000"/>
      <w:sz w:val="24"/>
    </w:rPr>
  </w:style>
  <w:style w:type="paragraph" w:customStyle="1" w:styleId="ui-datepicker-group2">
    <w:name w:val="ui-datepicker-group2"/>
    <w:qFormat/>
    <w:pPr>
      <w:spacing w:before="100" w:after="100"/>
    </w:pPr>
    <w:rPr>
      <w:rFonts w:ascii="Arial Unicode MS" w:eastAsia="Tahoma" w:hAnsi="Arial Unicode MS" w:cs="Arial"/>
      <w:color w:val="000000"/>
      <w:sz w:val="24"/>
    </w:rPr>
  </w:style>
  <w:style w:type="paragraph" w:customStyle="1" w:styleId="ui-datepicker-group1">
    <w:name w:val="ui-datepicker-group1"/>
    <w:qFormat/>
    <w:pPr>
      <w:spacing w:before="100" w:after="100"/>
    </w:pPr>
    <w:rPr>
      <w:rFonts w:ascii="Arial Unicode MS" w:eastAsia="Tahoma" w:hAnsi="Arial Unicode MS" w:cs="Arial"/>
      <w:color w:val="000000"/>
      <w:sz w:val="24"/>
    </w:rPr>
  </w:style>
  <w:style w:type="paragraph" w:customStyle="1" w:styleId="ui-datepicker-buttonpane1">
    <w:name w:val="ui-datepicker-buttonpane1"/>
    <w:qFormat/>
    <w:pPr>
      <w:spacing w:before="168"/>
    </w:pPr>
    <w:rPr>
      <w:rFonts w:ascii="Arial Unicode MS" w:eastAsia="Tahoma" w:hAnsi="Arial Unicode MS" w:cs="Arial"/>
      <w:color w:val="000000"/>
      <w:sz w:val="24"/>
    </w:rPr>
  </w:style>
  <w:style w:type="paragraph" w:customStyle="1" w:styleId="ui-datepicker-title1">
    <w:name w:val="ui-datepicker-title1"/>
    <w:qFormat/>
    <w:pPr>
      <w:spacing w:line="432" w:lineRule="atLeast"/>
      <w:ind w:left="552" w:right="552"/>
    </w:pPr>
    <w:rPr>
      <w:rFonts w:ascii="Arial Unicode MS" w:eastAsia="Tahoma" w:hAnsi="Arial Unicode MS" w:cs="Arial"/>
      <w:color w:val="000000"/>
      <w:sz w:val="24"/>
    </w:rPr>
  </w:style>
  <w:style w:type="paragraph" w:customStyle="1" w:styleId="ui-datepicker-next1">
    <w:name w:val="ui-datepicker-next1"/>
    <w:qFormat/>
    <w:pPr>
      <w:spacing w:before="100" w:after="100"/>
    </w:pPr>
    <w:rPr>
      <w:rFonts w:ascii="Arial Unicode MS" w:eastAsia="Tahoma" w:hAnsi="Arial Unicode MS" w:cs="Arial"/>
      <w:color w:val="000000"/>
      <w:sz w:val="24"/>
    </w:rPr>
  </w:style>
  <w:style w:type="paragraph" w:customStyle="1" w:styleId="ui-datepicker-prev1">
    <w:name w:val="ui-datepicker-prev1"/>
    <w:qFormat/>
    <w:pPr>
      <w:spacing w:before="100" w:after="100"/>
    </w:pPr>
    <w:rPr>
      <w:rFonts w:ascii="Arial Unicode MS" w:eastAsia="Tahoma" w:hAnsi="Arial Unicode MS" w:cs="Arial"/>
      <w:color w:val="000000"/>
      <w:sz w:val="24"/>
    </w:rPr>
  </w:style>
  <w:style w:type="paragraph" w:customStyle="1" w:styleId="ui-datepicker-header1">
    <w:name w:val="ui-datepicker-header1"/>
    <w:qFormat/>
    <w:pPr>
      <w:spacing w:before="100" w:after="100"/>
    </w:pPr>
    <w:rPr>
      <w:rFonts w:ascii="Arial Unicode MS" w:eastAsia="Tahoma" w:hAnsi="Arial Unicode MS" w:cs="Arial"/>
      <w:color w:val="000000"/>
      <w:sz w:val="24"/>
    </w:rPr>
  </w:style>
  <w:style w:type="paragraph" w:customStyle="1" w:styleId="ui-tabs-hide1">
    <w:name w:val="ui-tabs-hide1"/>
    <w:qFormat/>
    <w:pPr>
      <w:spacing w:before="100" w:after="100"/>
    </w:pPr>
    <w:rPr>
      <w:rFonts w:ascii="Arial Unicode MS" w:eastAsia="Tahoma" w:hAnsi="Arial Unicode MS" w:cs="Arial"/>
      <w:vanish/>
      <w:color w:val="000000"/>
      <w:sz w:val="24"/>
    </w:rPr>
  </w:style>
  <w:style w:type="paragraph" w:customStyle="1" w:styleId="ui-tabs-panel1">
    <w:name w:val="ui-tabs-panel1"/>
    <w:qFormat/>
    <w:pPr>
      <w:spacing w:before="100" w:after="100"/>
    </w:pPr>
    <w:rPr>
      <w:rFonts w:ascii="Arial Unicode MS" w:eastAsia="Tahoma" w:hAnsi="Arial Unicode MS" w:cs="Arial"/>
      <w:color w:val="000000"/>
      <w:sz w:val="24"/>
    </w:rPr>
  </w:style>
  <w:style w:type="paragraph" w:customStyle="1" w:styleId="ui-tabs-nav1">
    <w:name w:val="ui-tabs-nav1"/>
    <w:qFormat/>
    <w:pPr>
      <w:spacing w:before="100" w:after="100"/>
    </w:pPr>
    <w:rPr>
      <w:rFonts w:ascii="Arial Unicode MS" w:eastAsia="Tahoma" w:hAnsi="Arial Unicode MS" w:cs="Arial"/>
      <w:color w:val="000000"/>
      <w:sz w:val="24"/>
    </w:rPr>
  </w:style>
  <w:style w:type="paragraph" w:customStyle="1" w:styleId="ui-slider-range3">
    <w:name w:val="ui-slider-range3"/>
    <w:qFormat/>
    <w:pPr>
      <w:spacing w:before="100" w:after="100"/>
    </w:pPr>
    <w:rPr>
      <w:rFonts w:ascii="Arial Unicode MS" w:eastAsia="Tahoma" w:hAnsi="Arial Unicode MS" w:cs="Arial"/>
      <w:color w:val="000000"/>
      <w:sz w:val="24"/>
    </w:rPr>
  </w:style>
  <w:style w:type="paragraph" w:customStyle="1" w:styleId="ui-slider-handle3">
    <w:name w:val="ui-slider-handle3"/>
    <w:qFormat/>
    <w:pPr>
      <w:spacing w:before="100"/>
    </w:pPr>
    <w:rPr>
      <w:rFonts w:ascii="Arial Unicode MS" w:eastAsia="Tahoma" w:hAnsi="Arial Unicode MS" w:cs="Arial"/>
      <w:color w:val="000000"/>
      <w:sz w:val="24"/>
    </w:rPr>
  </w:style>
  <w:style w:type="paragraph" w:customStyle="1" w:styleId="ui-slider-range2">
    <w:name w:val="ui-slider-range2"/>
    <w:qFormat/>
    <w:pPr>
      <w:spacing w:before="100" w:after="100"/>
    </w:pPr>
    <w:rPr>
      <w:rFonts w:ascii="Arial Unicode MS" w:eastAsia="Tahoma" w:hAnsi="Arial Unicode MS" w:cs="Arial"/>
      <w:color w:val="000000"/>
      <w:sz w:val="24"/>
    </w:rPr>
  </w:style>
  <w:style w:type="paragraph" w:customStyle="1" w:styleId="ui-slider-handle2">
    <w:name w:val="ui-slider-handle2"/>
    <w:qFormat/>
    <w:pPr>
      <w:spacing w:before="100" w:after="100"/>
      <w:ind w:left="-144"/>
    </w:pPr>
    <w:rPr>
      <w:rFonts w:ascii="Arial Unicode MS" w:eastAsia="Tahoma" w:hAnsi="Arial Unicode MS" w:cs="Arial"/>
      <w:color w:val="000000"/>
      <w:sz w:val="24"/>
    </w:rPr>
  </w:style>
  <w:style w:type="paragraph" w:customStyle="1" w:styleId="ui-slider-range1">
    <w:name w:val="ui-slider-range1"/>
    <w:qFormat/>
    <w:pPr>
      <w:spacing w:before="100" w:after="100"/>
    </w:pPr>
    <w:rPr>
      <w:rFonts w:ascii="Arial Unicode MS" w:eastAsia="Tahoma" w:hAnsi="Arial Unicode MS" w:cs="Arial"/>
      <w:color w:val="000000"/>
      <w:sz w:val="17"/>
    </w:rPr>
  </w:style>
  <w:style w:type="paragraph" w:customStyle="1" w:styleId="ui-slider-handle1">
    <w:name w:val="ui-slider-handle1"/>
    <w:qFormat/>
    <w:pPr>
      <w:spacing w:before="100" w:after="100"/>
    </w:pPr>
    <w:rPr>
      <w:rFonts w:ascii="Arial Unicode MS" w:eastAsia="Tahoma" w:hAnsi="Arial Unicode MS" w:cs="Arial"/>
      <w:color w:val="000000"/>
      <w:sz w:val="24"/>
    </w:rPr>
  </w:style>
  <w:style w:type="paragraph" w:customStyle="1" w:styleId="ui-resizable-se1">
    <w:name w:val="ui-resizable-se1"/>
    <w:qFormat/>
    <w:pPr>
      <w:spacing w:before="100" w:after="100"/>
    </w:pPr>
    <w:rPr>
      <w:rFonts w:ascii="Arial Unicode MS" w:eastAsia="Tahoma" w:hAnsi="Arial Unicode MS" w:cs="Arial"/>
      <w:color w:val="000000"/>
      <w:sz w:val="24"/>
    </w:rPr>
  </w:style>
  <w:style w:type="paragraph" w:customStyle="1" w:styleId="ui-dialog-buttonpane1">
    <w:name w:val="ui-dialog-buttonpane1"/>
    <w:qFormat/>
    <w:pPr>
      <w:spacing w:before="120"/>
    </w:pPr>
    <w:rPr>
      <w:rFonts w:ascii="Arial Unicode MS" w:eastAsia="Tahoma" w:hAnsi="Arial Unicode MS" w:cs="Arial"/>
      <w:color w:val="000000"/>
      <w:sz w:val="24"/>
    </w:rPr>
  </w:style>
  <w:style w:type="paragraph" w:customStyle="1" w:styleId="ui-dialog-content1">
    <w:name w:val="ui-dialog-content1"/>
    <w:qFormat/>
    <w:pPr>
      <w:spacing w:before="100" w:after="100"/>
    </w:pPr>
    <w:rPr>
      <w:rFonts w:ascii="Arial Unicode MS" w:eastAsia="Tahoma" w:hAnsi="Arial Unicode MS" w:cs="Arial"/>
      <w:color w:val="000000"/>
      <w:sz w:val="24"/>
    </w:rPr>
  </w:style>
  <w:style w:type="paragraph" w:customStyle="1" w:styleId="ui-dialog-titlebar-close1">
    <w:name w:val="ui-dialog-titlebar-close1"/>
    <w:qFormat/>
    <w:rPr>
      <w:rFonts w:ascii="Arial Unicode MS" w:eastAsia="Tahoma" w:hAnsi="Arial Unicode MS" w:cs="Arial"/>
      <w:color w:val="000000"/>
      <w:sz w:val="24"/>
    </w:rPr>
  </w:style>
  <w:style w:type="paragraph" w:customStyle="1" w:styleId="ui-dialog-title1">
    <w:name w:val="ui-dialog-title1"/>
    <w:qFormat/>
    <w:pPr>
      <w:spacing w:before="24" w:after="48"/>
    </w:pPr>
    <w:rPr>
      <w:rFonts w:ascii="Arial Unicode MS" w:eastAsia="Tahoma" w:hAnsi="Arial Unicode MS" w:cs="Arial"/>
      <w:color w:val="000000"/>
      <w:sz w:val="24"/>
    </w:rPr>
  </w:style>
  <w:style w:type="paragraph" w:customStyle="1" w:styleId="ui-dialog-titlebar1">
    <w:name w:val="ui-dialog-titlebar1"/>
    <w:qFormat/>
    <w:pPr>
      <w:spacing w:before="100" w:after="100"/>
    </w:pPr>
    <w:rPr>
      <w:rFonts w:ascii="Arial Unicode MS" w:eastAsia="Tahoma" w:hAnsi="Arial Unicode MS" w:cs="Arial"/>
      <w:color w:val="000000"/>
      <w:sz w:val="24"/>
    </w:rPr>
  </w:style>
  <w:style w:type="paragraph" w:customStyle="1" w:styleId="ui-accordion-content-active1">
    <w:name w:val="ui-accordion-content-active1"/>
    <w:qFormat/>
    <w:pPr>
      <w:spacing w:before="100" w:after="100"/>
    </w:pPr>
    <w:rPr>
      <w:rFonts w:ascii="Arial Unicode MS" w:eastAsia="Tahoma" w:hAnsi="Arial Unicode MS" w:cs="Arial"/>
      <w:color w:val="000000"/>
      <w:sz w:val="24"/>
    </w:rPr>
  </w:style>
  <w:style w:type="paragraph" w:customStyle="1" w:styleId="ui-accordion-content1">
    <w:name w:val="ui-accordion-content1"/>
    <w:qFormat/>
    <w:pPr>
      <w:spacing w:after="30"/>
    </w:pPr>
    <w:rPr>
      <w:rFonts w:ascii="Arial Unicode MS" w:eastAsia="Tahoma" w:hAnsi="Arial Unicode MS" w:cs="Arial"/>
      <w:vanish/>
      <w:color w:val="000000"/>
      <w:sz w:val="24"/>
    </w:rPr>
  </w:style>
  <w:style w:type="paragraph" w:customStyle="1" w:styleId="ui-icon10">
    <w:name w:val="ui-icon10"/>
    <w:qFormat/>
    <w:pPr>
      <w:spacing w:after="100"/>
      <w:ind w:firstLine="7343"/>
    </w:pPr>
    <w:rPr>
      <w:rFonts w:ascii="Arial Unicode MS" w:eastAsia="Tahoma" w:hAnsi="Arial Unicode MS" w:cs="Arial"/>
      <w:color w:val="000000"/>
      <w:sz w:val="24"/>
    </w:rPr>
  </w:style>
  <w:style w:type="paragraph" w:customStyle="1" w:styleId="ui-accordion-header-active1">
    <w:name w:val="ui-accordion-header-active1"/>
    <w:qFormat/>
    <w:pPr>
      <w:spacing w:before="100" w:after="100"/>
    </w:pPr>
    <w:rPr>
      <w:rFonts w:ascii="Arial Unicode MS" w:eastAsia="Tahoma" w:hAnsi="Arial Unicode MS" w:cs="Arial"/>
      <w:color w:val="000000"/>
      <w:sz w:val="24"/>
    </w:rPr>
  </w:style>
  <w:style w:type="paragraph" w:customStyle="1" w:styleId="ui-accordion-li-fix1">
    <w:name w:val="ui-accordion-li-fix1"/>
    <w:qFormat/>
    <w:pPr>
      <w:spacing w:before="100" w:after="100"/>
    </w:pPr>
    <w:rPr>
      <w:rFonts w:ascii="Arial Unicode MS" w:eastAsia="Tahoma" w:hAnsi="Arial Unicode MS" w:cs="Arial"/>
      <w:color w:val="000000"/>
      <w:sz w:val="24"/>
    </w:rPr>
  </w:style>
  <w:style w:type="paragraph" w:customStyle="1" w:styleId="ui-accordion-header1">
    <w:name w:val="ui-accordion-header1"/>
    <w:qFormat/>
    <w:pPr>
      <w:spacing w:before="15" w:after="100"/>
    </w:pPr>
    <w:rPr>
      <w:rFonts w:ascii="Arial Unicode MS" w:eastAsia="Tahoma" w:hAnsi="Arial Unicode MS" w:cs="Arial"/>
      <w:color w:val="000000"/>
      <w:sz w:val="24"/>
    </w:rPr>
  </w:style>
  <w:style w:type="paragraph" w:customStyle="1" w:styleId="ui-resizable-handle2">
    <w:name w:val="ui-resizable-handle2"/>
    <w:qFormat/>
    <w:pPr>
      <w:spacing w:before="100" w:after="100"/>
    </w:pPr>
    <w:rPr>
      <w:rFonts w:ascii="Arial Unicode MS" w:eastAsia="Tahoma" w:hAnsi="Arial Unicode MS" w:cs="Arial"/>
      <w:vanish/>
      <w:color w:val="000000"/>
      <w:sz w:val="2"/>
    </w:rPr>
  </w:style>
  <w:style w:type="paragraph" w:customStyle="1" w:styleId="ui-resizable-handle1">
    <w:name w:val="ui-resizable-handle1"/>
    <w:qFormat/>
    <w:pPr>
      <w:spacing w:before="100" w:after="100"/>
    </w:pPr>
    <w:rPr>
      <w:rFonts w:ascii="Arial Unicode MS" w:eastAsia="Tahoma" w:hAnsi="Arial Unicode MS" w:cs="Arial"/>
      <w:vanish/>
      <w:color w:val="000000"/>
      <w:sz w:val="2"/>
    </w:rPr>
  </w:style>
  <w:style w:type="paragraph" w:customStyle="1" w:styleId="ui-icon9">
    <w:name w:val="ui-icon9"/>
    <w:qFormat/>
    <w:pPr>
      <w:spacing w:before="100" w:after="100"/>
      <w:ind w:firstLine="7343"/>
    </w:pPr>
    <w:rPr>
      <w:rFonts w:ascii="Arial Unicode MS" w:eastAsia="Tahoma" w:hAnsi="Arial Unicode MS" w:cs="Arial"/>
      <w:color w:val="000000"/>
      <w:sz w:val="24"/>
    </w:rPr>
  </w:style>
  <w:style w:type="paragraph" w:customStyle="1" w:styleId="ui-icon8">
    <w:name w:val="ui-icon8"/>
    <w:qFormat/>
    <w:pPr>
      <w:spacing w:before="100" w:after="100"/>
      <w:ind w:firstLine="7343"/>
    </w:pPr>
    <w:rPr>
      <w:rFonts w:ascii="Arial Unicode MS" w:eastAsia="Tahoma" w:hAnsi="Arial Unicode MS" w:cs="Arial"/>
      <w:color w:val="000000"/>
      <w:sz w:val="24"/>
    </w:rPr>
  </w:style>
  <w:style w:type="paragraph" w:customStyle="1" w:styleId="ui-icon7">
    <w:name w:val="ui-icon7"/>
    <w:qFormat/>
    <w:pPr>
      <w:spacing w:before="100" w:after="100"/>
      <w:ind w:firstLine="7343"/>
    </w:pPr>
    <w:rPr>
      <w:rFonts w:ascii="Arial Unicode MS" w:eastAsia="Tahoma" w:hAnsi="Arial Unicode MS" w:cs="Arial"/>
      <w:color w:val="000000"/>
      <w:sz w:val="24"/>
    </w:rPr>
  </w:style>
  <w:style w:type="paragraph" w:customStyle="1" w:styleId="ui-icon6">
    <w:name w:val="ui-icon6"/>
    <w:qFormat/>
    <w:pPr>
      <w:shd w:val="clear" w:color="auto" w:fill="FFFFFF"/>
      <w:spacing w:before="100" w:after="100"/>
      <w:ind w:firstLine="7343"/>
    </w:pPr>
    <w:rPr>
      <w:rFonts w:ascii="Arial Unicode MS" w:eastAsia="Tahoma" w:hAnsi="Arial Unicode MS" w:cs="Arial"/>
      <w:color w:val="000000"/>
      <w:sz w:val="24"/>
    </w:rPr>
  </w:style>
  <w:style w:type="paragraph" w:customStyle="1" w:styleId="ui-icon5">
    <w:name w:val="ui-icon5"/>
    <w:qFormat/>
    <w:pPr>
      <w:spacing w:before="100" w:after="100"/>
      <w:ind w:firstLine="7343"/>
    </w:pPr>
    <w:rPr>
      <w:rFonts w:ascii="Arial Unicode MS" w:eastAsia="Tahoma" w:hAnsi="Arial Unicode MS" w:cs="Arial"/>
      <w:color w:val="000000"/>
      <w:sz w:val="24"/>
    </w:rPr>
  </w:style>
  <w:style w:type="paragraph" w:customStyle="1" w:styleId="ui-icon4">
    <w:name w:val="ui-icon4"/>
    <w:qFormat/>
    <w:pPr>
      <w:spacing w:before="100" w:after="100"/>
      <w:ind w:firstLine="7343"/>
    </w:pPr>
    <w:rPr>
      <w:rFonts w:ascii="Arial Unicode MS" w:eastAsia="Tahoma" w:hAnsi="Arial Unicode MS" w:cs="Arial"/>
      <w:color w:val="000000"/>
      <w:sz w:val="24"/>
    </w:rPr>
  </w:style>
  <w:style w:type="paragraph" w:customStyle="1" w:styleId="ui-icon3">
    <w:name w:val="ui-icon3"/>
    <w:qFormat/>
    <w:pPr>
      <w:spacing w:before="100" w:after="100"/>
      <w:ind w:firstLine="7343"/>
    </w:pPr>
    <w:rPr>
      <w:rFonts w:ascii="Arial Unicode MS" w:eastAsia="Tahoma" w:hAnsi="Arial Unicode MS" w:cs="Arial"/>
      <w:color w:val="000000"/>
      <w:sz w:val="24"/>
    </w:rPr>
  </w:style>
  <w:style w:type="paragraph" w:customStyle="1" w:styleId="ui-icon2">
    <w:name w:val="ui-icon2"/>
    <w:qFormat/>
    <w:pPr>
      <w:spacing w:before="100" w:after="100"/>
      <w:ind w:firstLine="7343"/>
    </w:pPr>
    <w:rPr>
      <w:rFonts w:ascii="Arial Unicode MS" w:eastAsia="Tahoma" w:hAnsi="Arial Unicode MS" w:cs="Arial"/>
      <w:b/>
      <w:color w:val="000000"/>
      <w:sz w:val="24"/>
    </w:rPr>
  </w:style>
  <w:style w:type="paragraph" w:customStyle="1" w:styleId="ui-icon1">
    <w:name w:val="ui-icon1"/>
    <w:qFormat/>
    <w:pPr>
      <w:shd w:val="clear" w:color="auto" w:fill="FFFFFF"/>
      <w:spacing w:before="100" w:after="100"/>
      <w:ind w:firstLine="7343"/>
    </w:pPr>
    <w:rPr>
      <w:rFonts w:ascii="Arial Unicode MS" w:eastAsia="Tahoma" w:hAnsi="Arial Unicode MS" w:cs="Arial"/>
      <w:color w:val="000000"/>
      <w:sz w:val="24"/>
    </w:rPr>
  </w:style>
  <w:style w:type="paragraph" w:customStyle="1" w:styleId="ui-priority-secondary1">
    <w:name w:val="ui-priority-secondary1"/>
    <w:qFormat/>
    <w:pPr>
      <w:shd w:val="clear" w:color="auto" w:fill="FFFFFF"/>
      <w:spacing w:before="100" w:after="100"/>
    </w:pPr>
    <w:rPr>
      <w:rFonts w:ascii="Arial Unicode MS" w:eastAsia="Tahoma" w:hAnsi="Arial Unicode MS" w:cs="Arial"/>
      <w:color w:val="000000"/>
      <w:sz w:val="24"/>
    </w:rPr>
  </w:style>
  <w:style w:type="paragraph" w:customStyle="1" w:styleId="ui-priority-primary1">
    <w:name w:val="ui-priority-primary1"/>
    <w:qFormat/>
    <w:pPr>
      <w:shd w:val="clear" w:color="auto" w:fill="FFFFFF"/>
      <w:spacing w:before="100" w:after="100"/>
    </w:pPr>
    <w:rPr>
      <w:rFonts w:ascii="Arial Unicode MS" w:eastAsia="Tahoma" w:hAnsi="Arial Unicode MS" w:cs="Arial"/>
      <w:b/>
      <w:color w:val="000000"/>
      <w:sz w:val="24"/>
    </w:rPr>
  </w:style>
  <w:style w:type="paragraph" w:customStyle="1" w:styleId="ui-state-error-text1">
    <w:name w:val="ui-state-error-text1"/>
    <w:qFormat/>
    <w:pPr>
      <w:shd w:val="clear" w:color="auto" w:fill="FFFFFF"/>
      <w:spacing w:before="100" w:after="100"/>
    </w:pPr>
    <w:rPr>
      <w:rFonts w:ascii="Arial Unicode MS" w:eastAsia="Tahoma" w:hAnsi="Arial Unicode MS" w:cs="Arial"/>
      <w:color w:val="000000"/>
      <w:sz w:val="24"/>
    </w:rPr>
  </w:style>
  <w:style w:type="paragraph" w:customStyle="1" w:styleId="ui-state-error1">
    <w:name w:val="ui-state-error1"/>
    <w:qFormat/>
    <w:pPr>
      <w:spacing w:before="100" w:after="100"/>
    </w:pPr>
    <w:rPr>
      <w:rFonts w:ascii="Arial Unicode MS" w:eastAsia="Tahoma" w:hAnsi="Arial Unicode MS" w:cs="Arial"/>
      <w:color w:val="000000"/>
      <w:sz w:val="24"/>
    </w:rPr>
  </w:style>
  <w:style w:type="paragraph" w:customStyle="1" w:styleId="ui-state-highlight1">
    <w:name w:val="ui-state-highlight1"/>
    <w:qFormat/>
    <w:pPr>
      <w:spacing w:before="100" w:after="100"/>
    </w:pPr>
    <w:rPr>
      <w:rFonts w:ascii="Arial Unicode MS" w:eastAsia="Tahoma" w:hAnsi="Arial Unicode MS" w:cs="Arial"/>
      <w:color w:val="000000"/>
      <w:sz w:val="24"/>
    </w:rPr>
  </w:style>
  <w:style w:type="paragraph" w:customStyle="1" w:styleId="HyperlinkVisitado6">
    <w:name w:val="HyperlinkVisitado6"/>
    <w:basedOn w:val="Fontepargpadro1"/>
    <w:qFormat/>
    <w:rPr>
      <w:color w:val="000000"/>
    </w:rPr>
  </w:style>
  <w:style w:type="paragraph" w:customStyle="1" w:styleId="Hyperlink6">
    <w:name w:val="Hyperlink6"/>
    <w:basedOn w:val="Fontepargpadro1"/>
    <w:qFormat/>
    <w:rPr>
      <w:color w:val="000000"/>
    </w:rPr>
  </w:style>
  <w:style w:type="paragraph" w:customStyle="1" w:styleId="ui-state-active1">
    <w:name w:val="ui-state-active1"/>
    <w:qFormat/>
    <w:pPr>
      <w:shd w:val="clear" w:color="auto" w:fill="FFFFFF"/>
      <w:spacing w:before="100" w:after="100"/>
    </w:pPr>
    <w:rPr>
      <w:rFonts w:ascii="Arial Unicode MS" w:eastAsia="Tahoma" w:hAnsi="Arial Unicode MS" w:cs="Arial"/>
      <w:color w:val="000000"/>
      <w:sz w:val="24"/>
    </w:rPr>
  </w:style>
  <w:style w:type="paragraph" w:customStyle="1" w:styleId="ui-state-focus1">
    <w:name w:val="ui-state-focus1"/>
    <w:qFormat/>
    <w:pPr>
      <w:spacing w:before="100" w:after="100"/>
    </w:pPr>
    <w:rPr>
      <w:rFonts w:ascii="Arial Unicode MS" w:eastAsia="Tahoma" w:hAnsi="Arial Unicode MS" w:cs="Arial"/>
      <w:color w:val="000000"/>
      <w:sz w:val="24"/>
    </w:rPr>
  </w:style>
  <w:style w:type="paragraph" w:customStyle="1" w:styleId="ui-state-hover1">
    <w:name w:val="ui-state-hover1"/>
    <w:qFormat/>
    <w:pPr>
      <w:spacing w:before="100" w:after="100"/>
    </w:pPr>
    <w:rPr>
      <w:rFonts w:ascii="Arial Unicode MS" w:eastAsia="Tahoma" w:hAnsi="Arial Unicode MS" w:cs="Arial"/>
      <w:color w:val="000000"/>
      <w:sz w:val="24"/>
    </w:rPr>
  </w:style>
  <w:style w:type="paragraph" w:customStyle="1" w:styleId="HyperlinkVisitado5">
    <w:name w:val="HyperlinkVisitado5"/>
    <w:basedOn w:val="Fontepargpadro1"/>
    <w:qFormat/>
    <w:rPr>
      <w:color w:val="000000"/>
    </w:rPr>
  </w:style>
  <w:style w:type="paragraph" w:customStyle="1" w:styleId="Hyperlink5">
    <w:name w:val="Hyperlink5"/>
    <w:basedOn w:val="Fontepargpadro1"/>
    <w:qFormat/>
    <w:rPr>
      <w:color w:val="000000"/>
    </w:rPr>
  </w:style>
  <w:style w:type="paragraph" w:customStyle="1" w:styleId="ui-state-default1">
    <w:name w:val="ui-state-default1"/>
    <w:qFormat/>
    <w:pPr>
      <w:spacing w:before="100" w:after="100"/>
    </w:pPr>
    <w:rPr>
      <w:rFonts w:ascii="Arial Unicode MS" w:eastAsia="Tahoma" w:hAnsi="Arial Unicode MS" w:cs="Arial"/>
      <w:color w:val="000000"/>
      <w:sz w:val="24"/>
    </w:rPr>
  </w:style>
  <w:style w:type="paragraph" w:customStyle="1" w:styleId="HyperlinkVisitado4">
    <w:name w:val="HyperlinkVisitado4"/>
    <w:basedOn w:val="Fontepargpadro1"/>
    <w:qFormat/>
    <w:rPr>
      <w:color w:val="FFFFFF"/>
      <w:u w:val="single"/>
    </w:rPr>
  </w:style>
  <w:style w:type="paragraph" w:customStyle="1" w:styleId="Hyperlink4">
    <w:name w:val="Hyperlink4"/>
    <w:basedOn w:val="Fontepargpadro1"/>
    <w:qFormat/>
    <w:rPr>
      <w:color w:val="FFFFFF"/>
      <w:u w:val="single"/>
    </w:rPr>
  </w:style>
  <w:style w:type="paragraph" w:customStyle="1" w:styleId="username1">
    <w:name w:val="username1"/>
    <w:qFormat/>
    <w:pPr>
      <w:spacing w:before="300" w:after="100"/>
    </w:pPr>
    <w:rPr>
      <w:rFonts w:ascii="Arial Unicode MS" w:eastAsia="Tahoma" w:hAnsi="Arial Unicode MS" w:cs="Arial"/>
      <w:color w:val="000000"/>
      <w:sz w:val="18"/>
    </w:rPr>
  </w:style>
  <w:style w:type="paragraph" w:customStyle="1" w:styleId="Ttulo12">
    <w:name w:val="Título 12"/>
    <w:qFormat/>
    <w:pPr>
      <w:spacing w:before="225" w:after="100"/>
    </w:pPr>
    <w:rPr>
      <w:rFonts w:ascii="Arial Unicode MS" w:eastAsia="Tahoma" w:hAnsi="Arial Unicode MS" w:cs="Arial"/>
      <w:color w:val="000000"/>
      <w:sz w:val="30"/>
    </w:rPr>
  </w:style>
  <w:style w:type="paragraph" w:customStyle="1" w:styleId="HyperlinkVisitado3">
    <w:name w:val="HyperlinkVisitado3"/>
    <w:basedOn w:val="Fontepargpadro1"/>
    <w:qFormat/>
    <w:rPr>
      <w:color w:val="000000"/>
      <w:u w:val="single"/>
    </w:rPr>
  </w:style>
  <w:style w:type="paragraph" w:customStyle="1" w:styleId="Hyperlink3">
    <w:name w:val="Hyperlink3"/>
    <w:basedOn w:val="Fontepargpadro1"/>
    <w:qFormat/>
    <w:rPr>
      <w:color w:val="000000"/>
      <w:u w:val="single"/>
    </w:rPr>
  </w:style>
  <w:style w:type="paragraph" w:customStyle="1" w:styleId="HyperlinkVisitado2">
    <w:name w:val="HyperlinkVisitado2"/>
    <w:basedOn w:val="Fontepargpadro1"/>
    <w:qFormat/>
    <w:rPr>
      <w:color w:val="000000"/>
      <w:u w:val="single"/>
    </w:rPr>
  </w:style>
  <w:style w:type="paragraph" w:customStyle="1" w:styleId="Hyperlink2">
    <w:name w:val="Hyperlink2"/>
    <w:basedOn w:val="Fontepargpadro1"/>
    <w:qFormat/>
    <w:rPr>
      <w:color w:val="000000"/>
      <w:u w:val="single"/>
    </w:rPr>
  </w:style>
  <w:style w:type="paragraph" w:customStyle="1" w:styleId="HyperlinkVisitado1">
    <w:name w:val="HyperlinkVisitado1"/>
    <w:basedOn w:val="Fontepargpadro1"/>
    <w:qFormat/>
    <w:rPr>
      <w:color w:val="FFFFFF"/>
    </w:rPr>
  </w:style>
  <w:style w:type="paragraph" w:customStyle="1" w:styleId="Ttulo11">
    <w:name w:val="Título 11"/>
    <w:qFormat/>
    <w:pPr>
      <w:spacing w:before="100" w:after="100"/>
    </w:pPr>
    <w:rPr>
      <w:rFonts w:ascii="Arial" w:eastAsia="Tahoma" w:hAnsi="Arial" w:cs="Arial"/>
      <w:b/>
      <w:color w:val="000000"/>
      <w:sz w:val="27"/>
    </w:rPr>
  </w:style>
  <w:style w:type="paragraph" w:customStyle="1" w:styleId="ui-tabs-hide">
    <w:name w:val="ui-tabs-hide"/>
    <w:qFormat/>
    <w:pPr>
      <w:spacing w:before="100" w:after="100"/>
    </w:pPr>
    <w:rPr>
      <w:rFonts w:ascii="Arial Unicode MS" w:eastAsia="Tahoma" w:hAnsi="Arial Unicode MS" w:cs="Arial"/>
      <w:color w:val="000000"/>
      <w:sz w:val="24"/>
    </w:rPr>
  </w:style>
  <w:style w:type="paragraph" w:customStyle="1" w:styleId="ui-accordion-header-active">
    <w:name w:val="ui-accordion-header-active"/>
    <w:qFormat/>
    <w:pPr>
      <w:spacing w:before="100" w:after="100"/>
    </w:pPr>
    <w:rPr>
      <w:rFonts w:ascii="Arial Unicode MS" w:eastAsia="Tahoma" w:hAnsi="Arial Unicode MS" w:cs="Arial"/>
      <w:color w:val="000000"/>
      <w:sz w:val="24"/>
    </w:rPr>
  </w:style>
  <w:style w:type="paragraph" w:customStyle="1" w:styleId="username">
    <w:name w:val="username"/>
    <w:qFormat/>
    <w:pPr>
      <w:spacing w:before="100" w:after="100"/>
    </w:pPr>
    <w:rPr>
      <w:rFonts w:ascii="Arial Unicode MS" w:eastAsia="Tahoma" w:hAnsi="Arial Unicode MS" w:cs="Arial"/>
      <w:color w:val="000000"/>
      <w:sz w:val="24"/>
    </w:rPr>
  </w:style>
  <w:style w:type="paragraph" w:customStyle="1" w:styleId="topline">
    <w:name w:val="topline"/>
    <w:qFormat/>
    <w:pPr>
      <w:spacing w:before="100" w:after="100"/>
    </w:pPr>
    <w:rPr>
      <w:rFonts w:ascii="Arial Unicode MS" w:eastAsia="Tahoma" w:hAnsi="Arial Unicode MS" w:cs="Arial"/>
      <w:color w:val="000000"/>
      <w:sz w:val="24"/>
    </w:rPr>
  </w:style>
  <w:style w:type="paragraph" w:customStyle="1" w:styleId="sub">
    <w:name w:val="sub"/>
    <w:qFormat/>
    <w:pPr>
      <w:spacing w:before="100" w:after="100"/>
    </w:pPr>
    <w:rPr>
      <w:rFonts w:ascii="Arial Unicode MS" w:eastAsia="Tahoma" w:hAnsi="Arial Unicode MS" w:cs="Arial"/>
      <w:color w:val="000000"/>
      <w:sz w:val="24"/>
    </w:rPr>
  </w:style>
  <w:style w:type="paragraph" w:customStyle="1" w:styleId="menulink">
    <w:name w:val="menulink"/>
    <w:qFormat/>
    <w:pPr>
      <w:spacing w:before="100" w:after="100"/>
    </w:pPr>
    <w:rPr>
      <w:rFonts w:ascii="Arial Unicode MS" w:eastAsia="Tahoma" w:hAnsi="Arial Unicode MS" w:cs="Arial"/>
      <w:color w:val="000000"/>
      <w:sz w:val="24"/>
    </w:rPr>
  </w:style>
  <w:style w:type="paragraph" w:customStyle="1" w:styleId="ui-datepicker-group">
    <w:name w:val="ui-datepicker-group"/>
    <w:qFormat/>
    <w:pPr>
      <w:spacing w:before="100" w:after="100"/>
    </w:pPr>
    <w:rPr>
      <w:rFonts w:ascii="Arial Unicode MS" w:eastAsia="Tahoma" w:hAnsi="Arial Unicode MS" w:cs="Arial"/>
      <w:color w:val="000000"/>
      <w:sz w:val="24"/>
    </w:rPr>
  </w:style>
  <w:style w:type="paragraph" w:customStyle="1" w:styleId="ui-datepicker-buttonpane">
    <w:name w:val="ui-datepicker-buttonpane"/>
    <w:qFormat/>
    <w:pPr>
      <w:spacing w:before="100" w:after="100"/>
    </w:pPr>
    <w:rPr>
      <w:rFonts w:ascii="Arial Unicode MS" w:eastAsia="Tahoma" w:hAnsi="Arial Unicode MS" w:cs="Arial"/>
      <w:color w:val="000000"/>
      <w:sz w:val="24"/>
    </w:rPr>
  </w:style>
  <w:style w:type="paragraph" w:customStyle="1" w:styleId="ui-datepicker-title">
    <w:name w:val="ui-datepicker-title"/>
    <w:qFormat/>
    <w:pPr>
      <w:spacing w:before="100" w:after="100"/>
    </w:pPr>
    <w:rPr>
      <w:rFonts w:ascii="Arial Unicode MS" w:eastAsia="Tahoma" w:hAnsi="Arial Unicode MS" w:cs="Arial"/>
      <w:color w:val="000000"/>
      <w:sz w:val="24"/>
    </w:rPr>
  </w:style>
  <w:style w:type="paragraph" w:customStyle="1" w:styleId="ui-datepicker-next">
    <w:name w:val="ui-datepicker-next"/>
    <w:qFormat/>
    <w:pPr>
      <w:spacing w:before="100" w:after="100"/>
    </w:pPr>
    <w:rPr>
      <w:rFonts w:ascii="Arial Unicode MS" w:eastAsia="Tahoma" w:hAnsi="Arial Unicode MS" w:cs="Arial"/>
      <w:color w:val="000000"/>
      <w:sz w:val="24"/>
    </w:rPr>
  </w:style>
  <w:style w:type="paragraph" w:customStyle="1" w:styleId="ui-datepicker-prev">
    <w:name w:val="ui-datepicker-prev"/>
    <w:qFormat/>
    <w:pPr>
      <w:spacing w:before="100" w:after="100"/>
    </w:pPr>
    <w:rPr>
      <w:rFonts w:ascii="Arial Unicode MS" w:eastAsia="Tahoma" w:hAnsi="Arial Unicode MS" w:cs="Arial"/>
      <w:color w:val="000000"/>
      <w:sz w:val="24"/>
    </w:rPr>
  </w:style>
  <w:style w:type="paragraph" w:customStyle="1" w:styleId="ui-datepicker-header">
    <w:name w:val="ui-datepicker-header"/>
    <w:qFormat/>
    <w:pPr>
      <w:spacing w:before="100" w:after="100"/>
    </w:pPr>
    <w:rPr>
      <w:rFonts w:ascii="Arial Unicode MS" w:eastAsia="Tahoma" w:hAnsi="Arial Unicode MS" w:cs="Arial"/>
      <w:color w:val="000000"/>
      <w:sz w:val="24"/>
    </w:rPr>
  </w:style>
  <w:style w:type="paragraph" w:customStyle="1" w:styleId="ui-tabs-panel">
    <w:name w:val="ui-tabs-panel"/>
    <w:qFormat/>
    <w:pPr>
      <w:spacing w:before="100" w:after="100"/>
    </w:pPr>
    <w:rPr>
      <w:rFonts w:ascii="Arial Unicode MS" w:eastAsia="Tahoma" w:hAnsi="Arial Unicode MS" w:cs="Arial"/>
      <w:color w:val="000000"/>
      <w:sz w:val="24"/>
    </w:rPr>
  </w:style>
  <w:style w:type="paragraph" w:customStyle="1" w:styleId="ui-tabs-nav">
    <w:name w:val="ui-tabs-nav"/>
    <w:qFormat/>
    <w:pPr>
      <w:spacing w:before="100" w:after="100"/>
    </w:pPr>
    <w:rPr>
      <w:rFonts w:ascii="Arial Unicode MS" w:eastAsia="Tahoma" w:hAnsi="Arial Unicode MS" w:cs="Arial"/>
      <w:color w:val="000000"/>
      <w:sz w:val="24"/>
    </w:rPr>
  </w:style>
  <w:style w:type="paragraph" w:customStyle="1" w:styleId="ui-slider-range">
    <w:name w:val="ui-slider-range"/>
    <w:qFormat/>
    <w:pPr>
      <w:spacing w:before="100" w:after="100"/>
    </w:pPr>
    <w:rPr>
      <w:rFonts w:ascii="Arial Unicode MS" w:eastAsia="Tahoma" w:hAnsi="Arial Unicode MS" w:cs="Arial"/>
      <w:color w:val="000000"/>
      <w:sz w:val="24"/>
    </w:rPr>
  </w:style>
  <w:style w:type="paragraph" w:customStyle="1" w:styleId="ui-slider-handle">
    <w:name w:val="ui-slider-handle"/>
    <w:qFormat/>
    <w:pPr>
      <w:spacing w:before="100" w:after="100"/>
    </w:pPr>
    <w:rPr>
      <w:rFonts w:ascii="Arial Unicode MS" w:eastAsia="Tahoma" w:hAnsi="Arial Unicode MS" w:cs="Arial"/>
      <w:color w:val="000000"/>
      <w:sz w:val="24"/>
    </w:rPr>
  </w:style>
  <w:style w:type="paragraph" w:customStyle="1" w:styleId="ui-dialog-buttonpane">
    <w:name w:val="ui-dialog-buttonpane"/>
    <w:qFormat/>
    <w:pPr>
      <w:spacing w:before="100" w:after="100"/>
    </w:pPr>
    <w:rPr>
      <w:rFonts w:ascii="Arial Unicode MS" w:eastAsia="Tahoma" w:hAnsi="Arial Unicode MS" w:cs="Arial"/>
      <w:color w:val="000000"/>
      <w:sz w:val="24"/>
    </w:rPr>
  </w:style>
  <w:style w:type="paragraph" w:customStyle="1" w:styleId="ui-dialog-content">
    <w:name w:val="ui-dialog-content"/>
    <w:qFormat/>
    <w:pPr>
      <w:spacing w:before="100" w:after="100"/>
    </w:pPr>
    <w:rPr>
      <w:rFonts w:ascii="Arial Unicode MS" w:eastAsia="Tahoma" w:hAnsi="Arial Unicode MS" w:cs="Arial"/>
      <w:color w:val="000000"/>
      <w:sz w:val="24"/>
    </w:rPr>
  </w:style>
  <w:style w:type="paragraph" w:customStyle="1" w:styleId="ui-dialog-titlebar-close">
    <w:name w:val="ui-dialog-titlebar-close"/>
    <w:qFormat/>
    <w:pPr>
      <w:spacing w:before="100" w:after="100"/>
    </w:pPr>
    <w:rPr>
      <w:rFonts w:ascii="Arial Unicode MS" w:eastAsia="Tahoma" w:hAnsi="Arial Unicode MS" w:cs="Arial"/>
      <w:color w:val="000000"/>
      <w:sz w:val="24"/>
    </w:rPr>
  </w:style>
  <w:style w:type="paragraph" w:customStyle="1" w:styleId="ui-dialog-title">
    <w:name w:val="ui-dialog-title"/>
    <w:qFormat/>
    <w:pPr>
      <w:spacing w:before="100" w:after="100"/>
    </w:pPr>
    <w:rPr>
      <w:rFonts w:ascii="Arial Unicode MS" w:eastAsia="Tahoma" w:hAnsi="Arial Unicode MS" w:cs="Arial"/>
      <w:color w:val="000000"/>
      <w:sz w:val="24"/>
    </w:rPr>
  </w:style>
  <w:style w:type="paragraph" w:customStyle="1" w:styleId="ui-dialog-titlebar">
    <w:name w:val="ui-dialog-titlebar"/>
    <w:qFormat/>
    <w:pPr>
      <w:spacing w:before="100" w:after="100"/>
    </w:pPr>
    <w:rPr>
      <w:rFonts w:ascii="Arial Unicode MS" w:eastAsia="Tahoma" w:hAnsi="Arial Unicode MS" w:cs="Arial"/>
      <w:color w:val="000000"/>
      <w:sz w:val="24"/>
    </w:rPr>
  </w:style>
  <w:style w:type="paragraph" w:customStyle="1" w:styleId="ui-accordion-content-active">
    <w:name w:val="ui-accordion-content-active"/>
    <w:qFormat/>
    <w:pPr>
      <w:spacing w:before="100" w:after="100"/>
    </w:pPr>
    <w:rPr>
      <w:rFonts w:ascii="Arial Unicode MS" w:eastAsia="Tahoma" w:hAnsi="Arial Unicode MS" w:cs="Arial"/>
      <w:color w:val="000000"/>
      <w:sz w:val="24"/>
    </w:rPr>
  </w:style>
  <w:style w:type="paragraph" w:customStyle="1" w:styleId="ui-accordion-content">
    <w:name w:val="ui-accordion-content"/>
    <w:qFormat/>
    <w:pPr>
      <w:spacing w:before="100" w:after="100"/>
    </w:pPr>
    <w:rPr>
      <w:rFonts w:ascii="Arial Unicode MS" w:eastAsia="Tahoma" w:hAnsi="Arial Unicode MS" w:cs="Arial"/>
      <w:color w:val="000000"/>
      <w:sz w:val="24"/>
    </w:rPr>
  </w:style>
  <w:style w:type="paragraph" w:customStyle="1" w:styleId="ui-accordion-li-fix">
    <w:name w:val="ui-accordion-li-fix"/>
    <w:qFormat/>
    <w:pPr>
      <w:spacing w:before="100" w:after="100"/>
    </w:pPr>
    <w:rPr>
      <w:rFonts w:ascii="Arial Unicode MS" w:eastAsia="Tahoma" w:hAnsi="Arial Unicode MS" w:cs="Arial"/>
      <w:color w:val="000000"/>
      <w:sz w:val="24"/>
    </w:rPr>
  </w:style>
  <w:style w:type="paragraph" w:customStyle="1" w:styleId="ui-accordion-header">
    <w:name w:val="ui-accordion-header"/>
    <w:qFormat/>
    <w:pPr>
      <w:spacing w:before="100" w:after="100"/>
    </w:pPr>
    <w:rPr>
      <w:rFonts w:ascii="Arial Unicode MS" w:eastAsia="Tahoma" w:hAnsi="Arial Unicode MS" w:cs="Arial"/>
      <w:color w:val="000000"/>
      <w:sz w:val="24"/>
    </w:rPr>
  </w:style>
  <w:style w:type="paragraph" w:customStyle="1" w:styleId="ui-datepicker-cover">
    <w:name w:val="ui-datepicker-cover"/>
    <w:qFormat/>
    <w:pPr>
      <w:spacing w:before="100" w:after="100"/>
    </w:pPr>
    <w:rPr>
      <w:rFonts w:ascii="Arial Unicode MS" w:eastAsia="Tahoma" w:hAnsi="Arial Unicode MS" w:cs="Arial"/>
      <w:color w:val="000000"/>
      <w:sz w:val="24"/>
    </w:rPr>
  </w:style>
  <w:style w:type="paragraph" w:customStyle="1" w:styleId="ui-datepicker-rtl">
    <w:name w:val="ui-datepicker-rtl"/>
    <w:qFormat/>
    <w:pPr>
      <w:spacing w:before="100" w:after="100"/>
    </w:pPr>
    <w:rPr>
      <w:rFonts w:ascii="Arial Unicode MS" w:eastAsia="Tahoma" w:hAnsi="Arial Unicode MS" w:cs="Arial"/>
      <w:color w:val="000000"/>
      <w:sz w:val="24"/>
    </w:rPr>
  </w:style>
  <w:style w:type="paragraph" w:customStyle="1" w:styleId="ui-datepicker-row-break">
    <w:name w:val="ui-datepicker-row-break"/>
    <w:qFormat/>
    <w:pPr>
      <w:spacing w:before="100" w:after="100"/>
    </w:pPr>
    <w:rPr>
      <w:rFonts w:ascii="Arial Unicode MS" w:eastAsia="Tahoma" w:hAnsi="Arial Unicode MS" w:cs="Arial"/>
      <w:color w:val="000000"/>
      <w:sz w:val="24"/>
    </w:rPr>
  </w:style>
  <w:style w:type="paragraph" w:customStyle="1" w:styleId="ui-datepicker">
    <w:name w:val="ui-datepicker"/>
    <w:qFormat/>
    <w:pPr>
      <w:spacing w:before="100" w:after="100"/>
    </w:pPr>
    <w:rPr>
      <w:rFonts w:ascii="Arial Unicode MS" w:eastAsia="Tahoma" w:hAnsi="Arial Unicode MS" w:cs="Arial"/>
      <w:color w:val="000000"/>
      <w:sz w:val="24"/>
    </w:rPr>
  </w:style>
  <w:style w:type="paragraph" w:customStyle="1" w:styleId="ui-tabs">
    <w:name w:val="ui-tabs"/>
    <w:qFormat/>
    <w:pPr>
      <w:spacing w:before="100" w:after="100"/>
    </w:pPr>
    <w:rPr>
      <w:rFonts w:ascii="Arial Unicode MS" w:eastAsia="Tahoma" w:hAnsi="Arial Unicode MS" w:cs="Arial"/>
      <w:color w:val="000000"/>
      <w:sz w:val="24"/>
    </w:rPr>
  </w:style>
  <w:style w:type="paragraph" w:customStyle="1" w:styleId="ui-slider-vertical">
    <w:name w:val="ui-slider-vertical"/>
    <w:qFormat/>
    <w:pPr>
      <w:spacing w:before="100" w:after="100"/>
    </w:pPr>
    <w:rPr>
      <w:rFonts w:ascii="Arial Unicode MS" w:eastAsia="Tahoma" w:hAnsi="Arial Unicode MS" w:cs="Arial"/>
      <w:color w:val="000000"/>
      <w:sz w:val="24"/>
    </w:rPr>
  </w:style>
  <w:style w:type="paragraph" w:customStyle="1" w:styleId="ui-slider-horizontal">
    <w:name w:val="ui-slider-horizontal"/>
    <w:qFormat/>
    <w:pPr>
      <w:spacing w:before="100" w:after="100"/>
    </w:pPr>
    <w:rPr>
      <w:rFonts w:ascii="Arial Unicode MS" w:eastAsia="Tahoma" w:hAnsi="Arial Unicode MS" w:cs="Arial"/>
      <w:color w:val="000000"/>
      <w:sz w:val="24"/>
    </w:rPr>
  </w:style>
  <w:style w:type="paragraph" w:customStyle="1" w:styleId="ui-slider">
    <w:name w:val="ui-slider"/>
    <w:qFormat/>
    <w:pPr>
      <w:spacing w:before="100" w:after="100"/>
    </w:pPr>
    <w:rPr>
      <w:rFonts w:ascii="Arial Unicode MS" w:eastAsia="Tahoma" w:hAnsi="Arial Unicode MS" w:cs="Arial"/>
      <w:color w:val="000000"/>
      <w:sz w:val="24"/>
    </w:rPr>
  </w:style>
  <w:style w:type="paragraph" w:customStyle="1" w:styleId="ui-dialog">
    <w:name w:val="ui-dialog"/>
    <w:qFormat/>
    <w:pPr>
      <w:spacing w:before="100" w:after="100"/>
    </w:pPr>
    <w:rPr>
      <w:rFonts w:ascii="Arial Unicode MS" w:eastAsia="Tahoma" w:hAnsi="Arial Unicode MS" w:cs="Arial"/>
      <w:color w:val="000000"/>
      <w:sz w:val="24"/>
    </w:rPr>
  </w:style>
  <w:style w:type="paragraph" w:customStyle="1" w:styleId="ui-resizable-ne">
    <w:name w:val="ui-resizable-ne"/>
    <w:qFormat/>
    <w:pPr>
      <w:spacing w:before="100" w:after="100"/>
    </w:pPr>
    <w:rPr>
      <w:rFonts w:ascii="Arial Unicode MS" w:eastAsia="Tahoma" w:hAnsi="Arial Unicode MS" w:cs="Arial"/>
      <w:color w:val="000000"/>
      <w:sz w:val="24"/>
    </w:rPr>
  </w:style>
  <w:style w:type="paragraph" w:customStyle="1" w:styleId="ui-resizable-nw">
    <w:name w:val="ui-resizable-nw"/>
    <w:qFormat/>
    <w:pPr>
      <w:spacing w:before="100" w:after="100"/>
    </w:pPr>
    <w:rPr>
      <w:rFonts w:ascii="Arial Unicode MS" w:eastAsia="Tahoma" w:hAnsi="Arial Unicode MS" w:cs="Arial"/>
      <w:color w:val="000000"/>
      <w:sz w:val="24"/>
    </w:rPr>
  </w:style>
  <w:style w:type="paragraph" w:customStyle="1" w:styleId="ui-resizable-sw">
    <w:name w:val="ui-resizable-sw"/>
    <w:qFormat/>
    <w:pPr>
      <w:spacing w:before="100" w:after="100"/>
    </w:pPr>
    <w:rPr>
      <w:rFonts w:ascii="Arial Unicode MS" w:eastAsia="Tahoma" w:hAnsi="Arial Unicode MS" w:cs="Arial"/>
      <w:color w:val="000000"/>
      <w:sz w:val="24"/>
    </w:rPr>
  </w:style>
  <w:style w:type="paragraph" w:customStyle="1" w:styleId="ui-resizable-se">
    <w:name w:val="ui-resizable-se"/>
    <w:qFormat/>
    <w:pPr>
      <w:spacing w:before="100" w:after="100"/>
    </w:pPr>
    <w:rPr>
      <w:rFonts w:ascii="Arial Unicode MS" w:eastAsia="Tahoma" w:hAnsi="Arial Unicode MS" w:cs="Arial"/>
      <w:color w:val="000000"/>
      <w:sz w:val="24"/>
    </w:rPr>
  </w:style>
  <w:style w:type="paragraph" w:customStyle="1" w:styleId="ui-resizable-w">
    <w:name w:val="ui-resizable-w"/>
    <w:qFormat/>
    <w:pPr>
      <w:spacing w:before="100" w:after="100"/>
    </w:pPr>
    <w:rPr>
      <w:rFonts w:ascii="Arial Unicode MS" w:eastAsia="Tahoma" w:hAnsi="Arial Unicode MS" w:cs="Arial"/>
      <w:color w:val="000000"/>
      <w:sz w:val="24"/>
    </w:rPr>
  </w:style>
  <w:style w:type="paragraph" w:customStyle="1" w:styleId="ui-resizable-e">
    <w:name w:val="ui-resizable-e"/>
    <w:qFormat/>
    <w:pPr>
      <w:spacing w:before="100" w:after="100"/>
    </w:pPr>
    <w:rPr>
      <w:rFonts w:ascii="Arial Unicode MS" w:eastAsia="Tahoma" w:hAnsi="Arial Unicode MS" w:cs="Arial"/>
      <w:color w:val="000000"/>
      <w:sz w:val="24"/>
    </w:rPr>
  </w:style>
  <w:style w:type="paragraph" w:customStyle="1" w:styleId="ui-resizable-s">
    <w:name w:val="ui-resizable-s"/>
    <w:qFormat/>
    <w:pPr>
      <w:spacing w:before="100" w:after="100"/>
    </w:pPr>
    <w:rPr>
      <w:rFonts w:ascii="Arial Unicode MS" w:eastAsia="Tahoma" w:hAnsi="Arial Unicode MS" w:cs="Arial"/>
      <w:color w:val="000000"/>
      <w:sz w:val="24"/>
    </w:rPr>
  </w:style>
  <w:style w:type="paragraph" w:customStyle="1" w:styleId="ui-resizable-n">
    <w:name w:val="ui-resizable-n"/>
    <w:qFormat/>
    <w:pPr>
      <w:spacing w:before="100" w:after="100"/>
    </w:pPr>
    <w:rPr>
      <w:rFonts w:ascii="Arial Unicode MS" w:eastAsia="Tahoma" w:hAnsi="Arial Unicode MS" w:cs="Arial"/>
      <w:color w:val="000000"/>
      <w:sz w:val="24"/>
    </w:rPr>
  </w:style>
  <w:style w:type="paragraph" w:customStyle="1" w:styleId="ui-resizable-handle">
    <w:name w:val="ui-resizable-handle"/>
    <w:qFormat/>
    <w:pPr>
      <w:spacing w:before="100" w:after="100"/>
    </w:pPr>
    <w:rPr>
      <w:rFonts w:ascii="Arial Unicode MS" w:eastAsia="Tahoma" w:hAnsi="Arial Unicode MS" w:cs="Arial"/>
      <w:color w:val="000000"/>
      <w:sz w:val="2"/>
    </w:rPr>
  </w:style>
  <w:style w:type="paragraph" w:customStyle="1" w:styleId="ui-widget-shadow">
    <w:name w:val="ui-widget-shadow"/>
    <w:qFormat/>
    <w:pPr>
      <w:ind w:left="-120"/>
    </w:pPr>
    <w:rPr>
      <w:rFonts w:ascii="Arial Unicode MS" w:eastAsia="Tahoma" w:hAnsi="Arial Unicode MS" w:cs="Arial"/>
      <w:color w:val="000000"/>
      <w:sz w:val="24"/>
    </w:rPr>
  </w:style>
  <w:style w:type="paragraph" w:customStyle="1" w:styleId="ui-priority-secondary">
    <w:name w:val="ui-priority-secondary"/>
    <w:qFormat/>
    <w:pPr>
      <w:spacing w:before="100" w:after="100"/>
    </w:pPr>
    <w:rPr>
      <w:rFonts w:ascii="Arial Unicode MS" w:eastAsia="Tahoma" w:hAnsi="Arial Unicode MS" w:cs="Arial"/>
      <w:color w:val="000000"/>
      <w:sz w:val="24"/>
    </w:rPr>
  </w:style>
  <w:style w:type="paragraph" w:customStyle="1" w:styleId="ui-priority-primary">
    <w:name w:val="ui-priority-primary"/>
    <w:qFormat/>
    <w:pPr>
      <w:spacing w:before="100" w:after="100"/>
    </w:pPr>
    <w:rPr>
      <w:rFonts w:ascii="Arial Unicode MS" w:eastAsia="Tahoma" w:hAnsi="Arial Unicode MS" w:cs="Arial"/>
      <w:b/>
      <w:color w:val="000000"/>
      <w:sz w:val="24"/>
    </w:rPr>
  </w:style>
  <w:style w:type="paragraph" w:customStyle="1" w:styleId="ui-state-error-text">
    <w:name w:val="ui-state-error-text"/>
    <w:qFormat/>
    <w:pPr>
      <w:spacing w:before="100" w:after="100"/>
    </w:pPr>
    <w:rPr>
      <w:rFonts w:ascii="Arial Unicode MS" w:eastAsia="Tahoma" w:hAnsi="Arial Unicode MS" w:cs="Arial"/>
      <w:color w:val="000000"/>
      <w:sz w:val="24"/>
    </w:rPr>
  </w:style>
  <w:style w:type="paragraph" w:customStyle="1" w:styleId="ui-state-error">
    <w:name w:val="ui-state-error"/>
    <w:qFormat/>
    <w:pPr>
      <w:spacing w:before="100" w:after="100"/>
    </w:pPr>
    <w:rPr>
      <w:rFonts w:ascii="Arial Unicode MS" w:eastAsia="Tahoma" w:hAnsi="Arial Unicode MS" w:cs="Arial"/>
      <w:color w:val="000000"/>
      <w:sz w:val="24"/>
    </w:rPr>
  </w:style>
  <w:style w:type="paragraph" w:customStyle="1" w:styleId="ui-state-highlight">
    <w:name w:val="ui-state-highlight"/>
    <w:qFormat/>
    <w:pPr>
      <w:spacing w:before="100" w:after="100"/>
    </w:pPr>
    <w:rPr>
      <w:rFonts w:ascii="Arial Unicode MS" w:eastAsia="Tahoma" w:hAnsi="Arial Unicode MS" w:cs="Arial"/>
      <w:color w:val="000000"/>
      <w:sz w:val="24"/>
    </w:rPr>
  </w:style>
  <w:style w:type="paragraph" w:customStyle="1" w:styleId="ui-state-active">
    <w:name w:val="ui-state-active"/>
    <w:qFormat/>
    <w:pPr>
      <w:shd w:val="clear" w:color="auto" w:fill="FFFFFF"/>
      <w:spacing w:before="100" w:after="100"/>
    </w:pPr>
    <w:rPr>
      <w:rFonts w:ascii="Arial Unicode MS" w:eastAsia="Tahoma" w:hAnsi="Arial Unicode MS" w:cs="Arial"/>
      <w:color w:val="000000"/>
      <w:sz w:val="24"/>
    </w:rPr>
  </w:style>
  <w:style w:type="paragraph" w:customStyle="1" w:styleId="ui-state-focus">
    <w:name w:val="ui-state-focus"/>
    <w:qFormat/>
    <w:pPr>
      <w:spacing w:before="100" w:after="100"/>
    </w:pPr>
    <w:rPr>
      <w:rFonts w:ascii="Arial Unicode MS" w:eastAsia="Tahoma" w:hAnsi="Arial Unicode MS" w:cs="Arial"/>
      <w:color w:val="000000"/>
      <w:sz w:val="24"/>
    </w:rPr>
  </w:style>
  <w:style w:type="paragraph" w:customStyle="1" w:styleId="ui-state-hover">
    <w:name w:val="ui-state-hover"/>
    <w:qFormat/>
    <w:pPr>
      <w:spacing w:before="100" w:after="100"/>
    </w:pPr>
    <w:rPr>
      <w:rFonts w:ascii="Arial Unicode MS" w:eastAsia="Tahoma" w:hAnsi="Arial Unicode MS" w:cs="Arial"/>
      <w:color w:val="000000"/>
      <w:sz w:val="24"/>
    </w:rPr>
  </w:style>
  <w:style w:type="paragraph" w:customStyle="1" w:styleId="ui-state-default">
    <w:name w:val="ui-state-default"/>
    <w:qFormat/>
    <w:pPr>
      <w:spacing w:before="100" w:after="100"/>
    </w:pPr>
    <w:rPr>
      <w:rFonts w:ascii="Arial Unicode MS" w:eastAsia="Tahoma" w:hAnsi="Arial Unicode MS" w:cs="Arial"/>
      <w:color w:val="000000"/>
      <w:sz w:val="24"/>
    </w:rPr>
  </w:style>
  <w:style w:type="paragraph" w:customStyle="1" w:styleId="ui-widget-header">
    <w:name w:val="ui-widget-header"/>
    <w:qFormat/>
    <w:pPr>
      <w:spacing w:before="100" w:after="100"/>
    </w:pPr>
    <w:rPr>
      <w:rFonts w:ascii="Arial Unicode MS" w:eastAsia="Tahoma" w:hAnsi="Arial Unicode MS" w:cs="Arial"/>
      <w:b/>
      <w:color w:val="000000"/>
      <w:sz w:val="24"/>
    </w:rPr>
  </w:style>
  <w:style w:type="paragraph" w:customStyle="1" w:styleId="ui-widget-content">
    <w:name w:val="ui-widget-content"/>
    <w:qFormat/>
    <w:pPr>
      <w:shd w:val="clear" w:color="auto" w:fill="FFFFFF"/>
      <w:spacing w:before="100" w:after="100"/>
    </w:pPr>
    <w:rPr>
      <w:rFonts w:ascii="Arial Unicode MS" w:eastAsia="Tahoma" w:hAnsi="Arial Unicode MS" w:cs="Arial"/>
      <w:color w:val="000000"/>
      <w:sz w:val="24"/>
    </w:rPr>
  </w:style>
  <w:style w:type="paragraph" w:customStyle="1" w:styleId="ui-widget">
    <w:name w:val="ui-widget"/>
    <w:qFormat/>
    <w:pPr>
      <w:spacing w:before="100" w:after="100"/>
    </w:pPr>
    <w:rPr>
      <w:rFonts w:ascii="Verdana" w:eastAsia="Tahoma" w:hAnsi="Verdana" w:cs="Arial"/>
      <w:color w:val="000000"/>
      <w:sz w:val="26"/>
    </w:rPr>
  </w:style>
  <w:style w:type="paragraph" w:customStyle="1" w:styleId="ui-widget-overlay">
    <w:name w:val="ui-widget-overlay"/>
    <w:qFormat/>
    <w:pPr>
      <w:spacing w:before="100" w:after="100"/>
    </w:pPr>
    <w:rPr>
      <w:rFonts w:ascii="Arial Unicode MS" w:eastAsia="Tahoma" w:hAnsi="Arial Unicode MS" w:cs="Arial"/>
      <w:color w:val="000000"/>
      <w:sz w:val="24"/>
    </w:rPr>
  </w:style>
  <w:style w:type="paragraph" w:customStyle="1" w:styleId="ui-icon">
    <w:name w:val="ui-icon"/>
    <w:qFormat/>
    <w:pPr>
      <w:spacing w:before="100" w:after="100"/>
      <w:ind w:firstLine="7343"/>
    </w:pPr>
    <w:rPr>
      <w:rFonts w:ascii="Arial Unicode MS" w:eastAsia="Tahoma" w:hAnsi="Arial Unicode MS" w:cs="Arial"/>
      <w:color w:val="000000"/>
      <w:sz w:val="24"/>
    </w:rPr>
  </w:style>
  <w:style w:type="paragraph" w:customStyle="1" w:styleId="ui-helper-zfix">
    <w:name w:val="ui-helper-zfix"/>
    <w:qFormat/>
    <w:pPr>
      <w:spacing w:before="100" w:after="100"/>
    </w:pPr>
    <w:rPr>
      <w:rFonts w:ascii="Arial Unicode MS" w:eastAsia="Tahoma" w:hAnsi="Arial Unicode MS" w:cs="Arial"/>
      <w:color w:val="000000"/>
      <w:sz w:val="24"/>
    </w:rPr>
  </w:style>
  <w:style w:type="paragraph" w:customStyle="1" w:styleId="ui-helper-clearfix">
    <w:name w:val="ui-helper-clearfix"/>
    <w:qFormat/>
    <w:pPr>
      <w:spacing w:before="100" w:after="100"/>
    </w:pPr>
    <w:rPr>
      <w:rFonts w:ascii="Arial Unicode MS" w:eastAsia="Tahoma" w:hAnsi="Arial Unicode MS" w:cs="Arial"/>
      <w:color w:val="000000"/>
      <w:sz w:val="24"/>
    </w:rPr>
  </w:style>
  <w:style w:type="paragraph" w:customStyle="1" w:styleId="ui-helper-reset">
    <w:name w:val="ui-helper-reset"/>
    <w:qFormat/>
    <w:rPr>
      <w:rFonts w:ascii="Arial Unicode MS" w:eastAsia="Tahoma" w:hAnsi="Arial Unicode MS" w:cs="Arial"/>
      <w:color w:val="000000"/>
      <w:sz w:val="24"/>
    </w:rPr>
  </w:style>
  <w:style w:type="paragraph" w:customStyle="1" w:styleId="ui-helper-hidden">
    <w:name w:val="ui-helper-hidden"/>
    <w:qFormat/>
    <w:pPr>
      <w:spacing w:before="100" w:after="100"/>
    </w:pPr>
    <w:rPr>
      <w:rFonts w:ascii="Arial Unicode MS" w:eastAsia="Tahoma" w:hAnsi="Arial Unicode MS" w:cs="Arial"/>
      <w:vanish/>
      <w:color w:val="000000"/>
      <w:sz w:val="24"/>
    </w:rPr>
  </w:style>
  <w:style w:type="paragraph" w:customStyle="1" w:styleId="imageorder">
    <w:name w:val="imageorder"/>
    <w:qFormat/>
    <w:pPr>
      <w:spacing w:before="100" w:after="100"/>
    </w:pPr>
    <w:rPr>
      <w:rFonts w:ascii="Arial Unicode MS" w:eastAsia="Tahoma" w:hAnsi="Arial Unicode MS" w:cs="Arial"/>
      <w:color w:val="000000"/>
      <w:sz w:val="24"/>
    </w:rPr>
  </w:style>
  <w:style w:type="paragraph" w:customStyle="1" w:styleId="scrollercell">
    <w:name w:val="scrollercell"/>
    <w:qFormat/>
    <w:pPr>
      <w:spacing w:before="100" w:after="100"/>
    </w:pPr>
    <w:rPr>
      <w:rFonts w:ascii="Arial Unicode MS" w:eastAsia="Tahoma" w:hAnsi="Arial Unicode MS" w:cs="Arial"/>
      <w:color w:val="000000"/>
      <w:sz w:val="24"/>
    </w:rPr>
  </w:style>
  <w:style w:type="paragraph" w:customStyle="1" w:styleId="centralizado">
    <w:name w:val="centralizado"/>
    <w:qFormat/>
    <w:pPr>
      <w:spacing w:before="100" w:after="100"/>
    </w:pPr>
    <w:rPr>
      <w:rFonts w:ascii="Arial Unicode MS" w:eastAsia="Tahoma" w:hAnsi="Arial Unicode MS" w:cs="Arial"/>
      <w:color w:val="000000"/>
      <w:sz w:val="24"/>
    </w:rPr>
  </w:style>
  <w:style w:type="paragraph" w:customStyle="1" w:styleId="adireita">
    <w:name w:val="adireita"/>
    <w:qFormat/>
    <w:pPr>
      <w:spacing w:before="100" w:after="100"/>
    </w:pPr>
    <w:rPr>
      <w:rFonts w:ascii="Arial Unicode MS" w:eastAsia="Tahoma" w:hAnsi="Arial Unicode MS" w:cs="Arial"/>
      <w:color w:val="000000"/>
      <w:sz w:val="24"/>
    </w:rPr>
  </w:style>
  <w:style w:type="paragraph" w:customStyle="1" w:styleId="aesquerda">
    <w:name w:val="aesquerda"/>
    <w:qFormat/>
    <w:pPr>
      <w:spacing w:before="100" w:after="100"/>
    </w:pPr>
    <w:rPr>
      <w:rFonts w:ascii="Arial Unicode MS" w:eastAsia="Tahoma" w:hAnsi="Arial Unicode MS" w:cs="Arial"/>
      <w:color w:val="000000"/>
      <w:sz w:val="24"/>
    </w:rPr>
  </w:style>
  <w:style w:type="paragraph" w:customStyle="1" w:styleId="aba">
    <w:name w:val="aba"/>
    <w:qFormat/>
    <w:pPr>
      <w:spacing w:before="100" w:after="100"/>
    </w:pPr>
    <w:rPr>
      <w:rFonts w:ascii="Arial" w:eastAsia="Tahoma" w:hAnsi="Arial" w:cs="Arial"/>
      <w:color w:val="000000"/>
      <w:sz w:val="24"/>
    </w:rPr>
  </w:style>
  <w:style w:type="paragraph" w:customStyle="1" w:styleId="page0">
    <w:name w:val="page"/>
    <w:qFormat/>
    <w:pPr>
      <w:spacing w:before="100" w:after="100"/>
    </w:pPr>
    <w:rPr>
      <w:rFonts w:ascii="Arial" w:eastAsia="Tahoma" w:hAnsi="Arial" w:cs="Arial"/>
      <w:color w:val="000000"/>
      <w:sz w:val="24"/>
    </w:rPr>
  </w:style>
  <w:style w:type="paragraph" w:customStyle="1" w:styleId="pagewrapper">
    <w:name w:val="pagewrapper"/>
    <w:qFormat/>
    <w:pPr>
      <w:spacing w:before="150" w:after="150"/>
    </w:pPr>
    <w:rPr>
      <w:rFonts w:ascii="Arial Unicode MS" w:eastAsia="Tahoma" w:hAnsi="Arial Unicode MS" w:cs="Arial"/>
      <w:color w:val="000000"/>
      <w:sz w:val="24"/>
    </w:rPr>
  </w:style>
  <w:style w:type="paragraph" w:customStyle="1" w:styleId="home">
    <w:name w:val="home"/>
    <w:qFormat/>
    <w:pPr>
      <w:spacing w:before="100" w:after="100"/>
    </w:pPr>
    <w:rPr>
      <w:rFonts w:ascii="Arial Unicode MS" w:eastAsia="Tahoma" w:hAnsi="Arial Unicode MS" w:cs="Arial"/>
      <w:color w:val="000000"/>
      <w:sz w:val="24"/>
    </w:rPr>
  </w:style>
  <w:style w:type="paragraph" w:customStyle="1" w:styleId="botao">
    <w:name w:val="botao"/>
    <w:qFormat/>
    <w:pPr>
      <w:spacing w:before="100" w:after="100"/>
    </w:pPr>
    <w:rPr>
      <w:rFonts w:ascii="Arial Unicode MS" w:eastAsia="Tahoma" w:hAnsi="Arial Unicode MS" w:cs="Arial"/>
      <w:color w:val="FFFFFF"/>
      <w:sz w:val="24"/>
    </w:rPr>
  </w:style>
  <w:style w:type="paragraph" w:customStyle="1" w:styleId="paginacao">
    <w:name w:val="paginacao"/>
    <w:qFormat/>
    <w:pPr>
      <w:spacing w:before="100" w:after="100"/>
    </w:pPr>
    <w:rPr>
      <w:rFonts w:ascii="Arial Unicode MS" w:eastAsia="Tahoma" w:hAnsi="Arial Unicode MS" w:cs="Arial"/>
      <w:color w:val="000000"/>
      <w:sz w:val="24"/>
    </w:rPr>
  </w:style>
  <w:style w:type="paragraph" w:customStyle="1" w:styleId="rich-mpnl-content">
    <w:name w:val="rich-mpnl-content"/>
    <w:qFormat/>
    <w:pPr>
      <w:shd w:val="clear" w:color="auto" w:fill="FFFFFF"/>
      <w:spacing w:before="100" w:after="100"/>
    </w:pPr>
    <w:rPr>
      <w:rFonts w:ascii="Arial Unicode MS" w:eastAsia="Tahoma" w:hAnsi="Arial Unicode MS" w:cs="Arial"/>
      <w:color w:val="000000"/>
      <w:sz w:val="24"/>
    </w:rPr>
  </w:style>
  <w:style w:type="paragraph" w:customStyle="1" w:styleId="rich-mpnl-button">
    <w:name w:val="rich-mpnl-button"/>
    <w:qFormat/>
    <w:pPr>
      <w:spacing w:before="100" w:after="100"/>
    </w:pPr>
    <w:rPr>
      <w:rFonts w:ascii="Arial Unicode MS" w:eastAsia="Tahoma" w:hAnsi="Arial Unicode MS" w:cs="Arial"/>
      <w:color w:val="000000"/>
      <w:sz w:val="24"/>
    </w:rPr>
  </w:style>
  <w:style w:type="paragraph" w:customStyle="1" w:styleId="rich-mpnl-header-cell">
    <w:name w:val="rich-mpnl-header-cell"/>
    <w:qFormat/>
    <w:pPr>
      <w:spacing w:before="100" w:after="100"/>
    </w:pPr>
    <w:rPr>
      <w:rFonts w:ascii="Arial Unicode MS" w:eastAsia="Tahoma" w:hAnsi="Arial Unicode MS" w:cs="Arial"/>
      <w:color w:val="000000"/>
      <w:sz w:val="24"/>
    </w:rPr>
  </w:style>
  <w:style w:type="paragraph" w:customStyle="1" w:styleId="rich-mpnl-panel">
    <w:name w:val="rich-mpnl-panel"/>
    <w:qFormat/>
    <w:rPr>
      <w:rFonts w:ascii="Arial Unicode MS" w:eastAsia="Tahoma" w:hAnsi="Arial Unicode MS" w:cs="Arial"/>
      <w:color w:val="000000"/>
      <w:sz w:val="24"/>
    </w:rPr>
  </w:style>
  <w:style w:type="paragraph" w:customStyle="1" w:styleId="rich-mpnl-mask-div-transparent">
    <w:name w:val="rich-mpnl-mask-div-transparent"/>
    <w:qFormat/>
    <w:pPr>
      <w:spacing w:before="100" w:after="100"/>
    </w:pPr>
    <w:rPr>
      <w:rFonts w:ascii="Arial Unicode MS" w:eastAsia="Tahoma" w:hAnsi="Arial Unicode MS" w:cs="Arial"/>
      <w:color w:val="000000"/>
      <w:sz w:val="24"/>
    </w:rPr>
  </w:style>
  <w:style w:type="paragraph" w:customStyle="1" w:styleId="rich-mpnl-mask-div">
    <w:name w:val="rich-mpnl-mask-div"/>
    <w:qFormat/>
    <w:rPr>
      <w:rFonts w:ascii="Arial Unicode MS" w:eastAsia="Tahoma" w:hAnsi="Arial Unicode MS" w:cs="Arial"/>
      <w:color w:val="000000"/>
      <w:sz w:val="24"/>
    </w:rPr>
  </w:style>
  <w:style w:type="paragraph" w:customStyle="1" w:styleId="rich-mpnl-iframe">
    <w:name w:val="rich-mpnl-iframe"/>
    <w:qFormat/>
    <w:pPr>
      <w:shd w:val="clear" w:color="auto" w:fill="FFFFFF"/>
      <w:spacing w:before="100" w:after="100"/>
    </w:pPr>
    <w:rPr>
      <w:rFonts w:ascii="Arial Unicode MS" w:eastAsia="Tahoma" w:hAnsi="Arial Unicode MS" w:cs="Arial"/>
      <w:color w:val="000000"/>
      <w:sz w:val="24"/>
    </w:rPr>
  </w:style>
  <w:style w:type="paragraph" w:customStyle="1" w:styleId="rich-mpnl-text">
    <w:name w:val="rich-mpnl-text"/>
    <w:qFormat/>
    <w:pPr>
      <w:spacing w:before="100" w:after="100"/>
    </w:pPr>
    <w:rPr>
      <w:rFonts w:ascii="Arial" w:eastAsia="Tahoma" w:hAnsi="Arial" w:cs="Arial"/>
      <w:color w:val="000000"/>
      <w:sz w:val="17"/>
    </w:rPr>
  </w:style>
  <w:style w:type="paragraph" w:customStyle="1" w:styleId="rich-mpnl-resizer">
    <w:name w:val="rich-mpnl-resizer"/>
    <w:qFormat/>
    <w:pPr>
      <w:spacing w:before="100" w:after="100" w:line="15" w:lineRule="atLeast"/>
    </w:pPr>
    <w:rPr>
      <w:rFonts w:ascii="Arial Unicode MS" w:eastAsia="Tahoma" w:hAnsi="Arial Unicode MS" w:cs="Arial"/>
      <w:color w:val="000000"/>
      <w:sz w:val="2"/>
    </w:rPr>
  </w:style>
  <w:style w:type="paragraph" w:customStyle="1" w:styleId="rich-mpnl-spacer">
    <w:name w:val="rich-mpnl-spacer"/>
    <w:qFormat/>
    <w:pPr>
      <w:spacing w:before="100" w:after="100"/>
    </w:pPr>
    <w:rPr>
      <w:rFonts w:ascii="Arial Unicode MS" w:eastAsia="Tahoma" w:hAnsi="Arial Unicode MS" w:cs="Arial"/>
      <w:color w:val="000000"/>
      <w:sz w:val="24"/>
    </w:rPr>
  </w:style>
  <w:style w:type="paragraph" w:customStyle="1" w:styleId="rich-mpnl-shadow">
    <w:name w:val="rich-mpnl-shadow"/>
    <w:qFormat/>
    <w:pPr>
      <w:shd w:val="clear" w:color="auto" w:fill="000000"/>
      <w:spacing w:before="100" w:after="100"/>
    </w:pPr>
    <w:rPr>
      <w:rFonts w:ascii="Arial Unicode MS" w:eastAsia="Tahoma" w:hAnsi="Arial Unicode MS" w:cs="Arial"/>
      <w:color w:val="000000"/>
      <w:sz w:val="24"/>
    </w:rPr>
  </w:style>
  <w:style w:type="paragraph" w:customStyle="1" w:styleId="rich-mpnl-header">
    <w:name w:val="rich-mpnl-header"/>
    <w:qFormat/>
    <w:pPr>
      <w:spacing w:before="100" w:after="100"/>
    </w:pPr>
    <w:rPr>
      <w:rFonts w:ascii="Arial Unicode MS" w:eastAsia="Tahoma" w:hAnsi="Arial Unicode MS" w:cs="Arial"/>
      <w:color w:val="000000"/>
      <w:sz w:val="24"/>
    </w:rPr>
  </w:style>
  <w:style w:type="paragraph" w:customStyle="1" w:styleId="rich-mpnl-body">
    <w:name w:val="rich-mpnl-body"/>
    <w:qFormat/>
    <w:pPr>
      <w:spacing w:before="100" w:after="100"/>
    </w:pPr>
    <w:rPr>
      <w:rFonts w:ascii="Arial" w:eastAsia="Tahoma" w:hAnsi="Arial" w:cs="Arial"/>
      <w:color w:val="000000"/>
      <w:sz w:val="17"/>
    </w:rPr>
  </w:style>
  <w:style w:type="paragraph" w:customStyle="1" w:styleId="rich-datascr-button-dsbld">
    <w:name w:val="rich-datascr-button-dsbld"/>
    <w:qFormat/>
    <w:pPr>
      <w:spacing w:before="100" w:after="100"/>
    </w:pPr>
    <w:rPr>
      <w:rFonts w:ascii="Arial Unicode MS" w:eastAsia="Tahoma" w:hAnsi="Arial Unicode MS" w:cs="Arial"/>
      <w:color w:val="000000"/>
      <w:sz w:val="24"/>
    </w:rPr>
  </w:style>
  <w:style w:type="paragraph" w:customStyle="1" w:styleId="rich-datascr-inact">
    <w:name w:val="rich-datascr-inact"/>
    <w:qFormat/>
    <w:pPr>
      <w:spacing w:before="100" w:after="100"/>
    </w:pPr>
    <w:rPr>
      <w:rFonts w:ascii="Arial" w:eastAsia="Tahoma" w:hAnsi="Arial" w:cs="Arial"/>
      <w:color w:val="000000"/>
      <w:sz w:val="17"/>
    </w:rPr>
  </w:style>
  <w:style w:type="paragraph" w:customStyle="1" w:styleId="rich-datascr-act">
    <w:name w:val="rich-datascr-act"/>
    <w:qFormat/>
    <w:pPr>
      <w:spacing w:before="100" w:after="100"/>
    </w:pPr>
    <w:rPr>
      <w:rFonts w:ascii="Arial" w:eastAsia="Tahoma" w:hAnsi="Arial" w:cs="Arial"/>
      <w:color w:val="000000"/>
      <w:sz w:val="17"/>
    </w:rPr>
  </w:style>
  <w:style w:type="paragraph" w:customStyle="1" w:styleId="rich-datascr-ctrls-separator">
    <w:name w:val="rich-datascr-ctrls-separator"/>
    <w:qFormat/>
    <w:pPr>
      <w:spacing w:before="100" w:after="100"/>
    </w:pPr>
    <w:rPr>
      <w:rFonts w:ascii="Arial" w:eastAsia="Tahoma" w:hAnsi="Arial" w:cs="Arial"/>
      <w:color w:val="000000"/>
      <w:sz w:val="17"/>
    </w:rPr>
  </w:style>
  <w:style w:type="paragraph" w:customStyle="1" w:styleId="rich-datascr-button">
    <w:name w:val="rich-datascr-button"/>
    <w:qFormat/>
    <w:pPr>
      <w:spacing w:before="100" w:after="100"/>
    </w:pPr>
    <w:rPr>
      <w:rFonts w:ascii="Arial" w:eastAsia="Tahoma" w:hAnsi="Arial" w:cs="Arial"/>
      <w:color w:val="000000"/>
      <w:sz w:val="17"/>
    </w:rPr>
  </w:style>
  <w:style w:type="paragraph" w:customStyle="1" w:styleId="rich-dtascroller-table">
    <w:name w:val="rich-dtascroller-table"/>
    <w:qFormat/>
    <w:pPr>
      <w:shd w:val="clear" w:color="auto" w:fill="FFFFFF"/>
      <w:spacing w:before="100" w:after="100"/>
    </w:pPr>
    <w:rPr>
      <w:rFonts w:ascii="Arial Unicode MS" w:eastAsia="Tahoma" w:hAnsi="Arial Unicode MS" w:cs="Arial"/>
      <w:color w:val="000000"/>
      <w:sz w:val="24"/>
    </w:rPr>
  </w:style>
  <w:style w:type="paragraph" w:customStyle="1" w:styleId="rich-sort-desc">
    <w:name w:val="rich-sort-desc"/>
    <w:qFormat/>
    <w:pPr>
      <w:spacing w:before="100" w:after="100"/>
    </w:pPr>
    <w:rPr>
      <w:rFonts w:ascii="Arial Unicode MS" w:eastAsia="Tahoma" w:hAnsi="Arial Unicode MS" w:cs="Arial"/>
      <w:color w:val="000000"/>
      <w:sz w:val="24"/>
    </w:rPr>
  </w:style>
  <w:style w:type="paragraph" w:customStyle="1" w:styleId="rich-sort-asc">
    <w:name w:val="rich-sort-asc"/>
    <w:qFormat/>
    <w:pPr>
      <w:spacing w:before="100" w:after="100"/>
    </w:pPr>
    <w:rPr>
      <w:rFonts w:ascii="Arial Unicode MS" w:eastAsia="Tahoma" w:hAnsi="Arial Unicode MS" w:cs="Arial"/>
      <w:color w:val="000000"/>
      <w:sz w:val="24"/>
    </w:rPr>
  </w:style>
  <w:style w:type="paragraph" w:customStyle="1" w:styleId="rich-subtable-footercell">
    <w:name w:val="rich-subtable-footercell"/>
    <w:qFormat/>
    <w:pPr>
      <w:spacing w:before="100" w:after="100"/>
    </w:pPr>
    <w:rPr>
      <w:rFonts w:ascii="Arial Unicode MS" w:eastAsia="Tahoma" w:hAnsi="Arial Unicode MS" w:cs="Arial"/>
      <w:color w:val="000000"/>
      <w:sz w:val="24"/>
    </w:rPr>
  </w:style>
  <w:style w:type="paragraph" w:customStyle="1" w:styleId="rich-subtable-footer">
    <w:name w:val="rich-subtable-footer"/>
    <w:qFormat/>
    <w:pPr>
      <w:spacing w:before="100" w:after="100"/>
    </w:pPr>
    <w:rPr>
      <w:rFonts w:ascii="Arial Unicode MS" w:eastAsia="Tahoma" w:hAnsi="Arial Unicode MS" w:cs="Arial"/>
      <w:color w:val="000000"/>
      <w:sz w:val="24"/>
    </w:rPr>
  </w:style>
  <w:style w:type="paragraph" w:customStyle="1" w:styleId="rich-subtable-headercell">
    <w:name w:val="rich-subtable-headercell"/>
    <w:qFormat/>
    <w:pPr>
      <w:spacing w:before="100" w:after="100"/>
    </w:pPr>
    <w:rPr>
      <w:rFonts w:ascii="Arial" w:eastAsia="Tahoma" w:hAnsi="Arial" w:cs="Arial"/>
      <w:color w:val="000000"/>
      <w:sz w:val="17"/>
    </w:rPr>
  </w:style>
  <w:style w:type="paragraph" w:customStyle="1" w:styleId="rich-subtable-header">
    <w:name w:val="rich-subtable-header"/>
    <w:qFormat/>
    <w:pPr>
      <w:spacing w:before="100" w:after="100"/>
    </w:pPr>
    <w:rPr>
      <w:rFonts w:ascii="Arial Unicode MS" w:eastAsia="Tahoma" w:hAnsi="Arial Unicode MS" w:cs="Arial"/>
      <w:color w:val="000000"/>
      <w:sz w:val="24"/>
    </w:rPr>
  </w:style>
  <w:style w:type="paragraph" w:customStyle="1" w:styleId="rich-table-subfootercell">
    <w:name w:val="rich-table-subfootercell"/>
    <w:qFormat/>
    <w:pPr>
      <w:spacing w:before="100" w:after="100"/>
    </w:pPr>
    <w:rPr>
      <w:rFonts w:ascii="Arial" w:eastAsia="Tahoma" w:hAnsi="Arial" w:cs="Arial"/>
      <w:color w:val="000000"/>
      <w:sz w:val="17"/>
    </w:rPr>
  </w:style>
  <w:style w:type="paragraph" w:customStyle="1" w:styleId="rich-table-subfooter">
    <w:name w:val="rich-table-subfooter"/>
    <w:qFormat/>
    <w:pPr>
      <w:spacing w:before="100" w:after="100"/>
    </w:pPr>
    <w:rPr>
      <w:rFonts w:ascii="Arial Unicode MS" w:eastAsia="Tahoma" w:hAnsi="Arial Unicode MS" w:cs="Arial"/>
      <w:color w:val="000000"/>
      <w:sz w:val="24"/>
    </w:rPr>
  </w:style>
  <w:style w:type="paragraph" w:customStyle="1" w:styleId="rich-table-footercell">
    <w:name w:val="rich-table-footercell"/>
    <w:qFormat/>
    <w:pPr>
      <w:spacing w:before="100" w:after="100"/>
    </w:pPr>
    <w:rPr>
      <w:rFonts w:ascii="Arial" w:eastAsia="Tahoma" w:hAnsi="Arial" w:cs="Arial"/>
      <w:color w:val="000000"/>
      <w:sz w:val="17"/>
    </w:rPr>
  </w:style>
  <w:style w:type="paragraph" w:customStyle="1" w:styleId="rich-table-footer-continue">
    <w:name w:val="rich-table-footer-continue"/>
    <w:qFormat/>
    <w:pPr>
      <w:spacing w:before="100" w:after="100"/>
    </w:pPr>
    <w:rPr>
      <w:rFonts w:ascii="Arial Unicode MS" w:eastAsia="Tahoma" w:hAnsi="Arial Unicode MS" w:cs="Arial"/>
      <w:color w:val="000000"/>
      <w:sz w:val="24"/>
    </w:rPr>
  </w:style>
  <w:style w:type="paragraph" w:customStyle="1" w:styleId="rich-table-footer">
    <w:name w:val="rich-table-footer"/>
    <w:qFormat/>
    <w:pPr>
      <w:spacing w:before="100" w:after="100"/>
    </w:pPr>
    <w:rPr>
      <w:rFonts w:ascii="Arial Unicode MS" w:eastAsia="Tahoma" w:hAnsi="Arial Unicode MS" w:cs="Arial"/>
      <w:color w:val="000000"/>
      <w:sz w:val="24"/>
    </w:rPr>
  </w:style>
  <w:style w:type="paragraph" w:customStyle="1" w:styleId="rich-sort-icon">
    <w:name w:val="rich-sort-icon"/>
    <w:qFormat/>
    <w:pPr>
      <w:spacing w:before="100" w:after="100"/>
    </w:pPr>
    <w:rPr>
      <w:rFonts w:ascii="Arial Unicode MS" w:eastAsia="Tahoma" w:hAnsi="Arial Unicode MS" w:cs="Arial"/>
      <w:color w:val="000000"/>
      <w:sz w:val="24"/>
    </w:rPr>
  </w:style>
  <w:style w:type="paragraph" w:customStyle="1" w:styleId="rich-table-sortable-header">
    <w:name w:val="rich-table-sortable-header"/>
    <w:qFormat/>
    <w:pPr>
      <w:spacing w:before="100" w:after="100"/>
    </w:pPr>
    <w:rPr>
      <w:rFonts w:ascii="Arial Unicode MS" w:eastAsia="Tahoma" w:hAnsi="Arial Unicode MS" w:cs="Arial"/>
      <w:color w:val="000000"/>
      <w:sz w:val="24"/>
    </w:rPr>
  </w:style>
  <w:style w:type="paragraph" w:customStyle="1" w:styleId="rich-table-subheadercell">
    <w:name w:val="rich-table-subheadercell"/>
    <w:qFormat/>
    <w:pPr>
      <w:spacing w:before="100" w:after="100"/>
    </w:pPr>
    <w:rPr>
      <w:rFonts w:ascii="Arial" w:eastAsia="Tahoma" w:hAnsi="Arial" w:cs="Arial"/>
      <w:color w:val="000000"/>
      <w:sz w:val="17"/>
    </w:rPr>
  </w:style>
  <w:style w:type="paragraph" w:customStyle="1" w:styleId="rich-table-thead">
    <w:name w:val="rich-table-thead"/>
    <w:qFormat/>
    <w:pPr>
      <w:spacing w:before="100" w:after="100"/>
    </w:pPr>
    <w:rPr>
      <w:rFonts w:ascii="Arial Unicode MS" w:eastAsia="Tahoma" w:hAnsi="Arial Unicode MS" w:cs="Arial"/>
      <w:color w:val="000000"/>
      <w:sz w:val="24"/>
    </w:rPr>
  </w:style>
  <w:style w:type="paragraph" w:customStyle="1" w:styleId="rich-table-subheader">
    <w:name w:val="rich-table-subheader"/>
    <w:qFormat/>
    <w:pPr>
      <w:spacing w:before="100" w:after="100"/>
    </w:pPr>
    <w:rPr>
      <w:rFonts w:ascii="Arial Unicode MS" w:eastAsia="Tahoma" w:hAnsi="Arial Unicode MS" w:cs="Arial"/>
      <w:color w:val="000000"/>
      <w:sz w:val="24"/>
    </w:rPr>
  </w:style>
  <w:style w:type="paragraph" w:customStyle="1" w:styleId="rich-table-headercell">
    <w:name w:val="rich-table-headercell"/>
    <w:qFormat/>
    <w:pPr>
      <w:spacing w:before="100" w:after="100"/>
    </w:pPr>
    <w:rPr>
      <w:rFonts w:ascii="Arial" w:eastAsia="Tahoma" w:hAnsi="Arial" w:cs="Arial"/>
      <w:color w:val="000000"/>
      <w:sz w:val="17"/>
    </w:rPr>
  </w:style>
  <w:style w:type="paragraph" w:customStyle="1" w:styleId="rich-table-header-continue">
    <w:name w:val="rich-table-header-continue"/>
    <w:qFormat/>
    <w:pPr>
      <w:spacing w:before="100" w:after="100"/>
    </w:pPr>
    <w:rPr>
      <w:rFonts w:ascii="Arial Unicode MS" w:eastAsia="Tahoma" w:hAnsi="Arial Unicode MS" w:cs="Arial"/>
      <w:color w:val="000000"/>
      <w:sz w:val="24"/>
    </w:rPr>
  </w:style>
  <w:style w:type="paragraph" w:customStyle="1" w:styleId="rich-table-header">
    <w:name w:val="rich-table-header"/>
    <w:qFormat/>
    <w:pPr>
      <w:spacing w:before="100" w:after="100"/>
    </w:pPr>
    <w:rPr>
      <w:rFonts w:ascii="Arial Unicode MS" w:eastAsia="Tahoma" w:hAnsi="Arial Unicode MS" w:cs="Arial"/>
      <w:color w:val="000000"/>
      <w:sz w:val="24"/>
    </w:rPr>
  </w:style>
  <w:style w:type="paragraph" w:customStyle="1" w:styleId="rich-subtable-cell">
    <w:name w:val="rich-subtable-cell"/>
    <w:qFormat/>
    <w:pPr>
      <w:spacing w:before="100" w:after="100"/>
    </w:pPr>
    <w:rPr>
      <w:rFonts w:ascii="Arial" w:eastAsia="Tahoma" w:hAnsi="Arial" w:cs="Arial"/>
      <w:color w:val="000000"/>
      <w:sz w:val="17"/>
    </w:rPr>
  </w:style>
  <w:style w:type="paragraph" w:customStyle="1" w:styleId="rich-table-cell">
    <w:name w:val="rich-table-cell"/>
    <w:qFormat/>
    <w:pPr>
      <w:spacing w:before="100" w:after="100"/>
    </w:pPr>
    <w:rPr>
      <w:rFonts w:ascii="Arial" w:eastAsia="Tahoma" w:hAnsi="Arial" w:cs="Arial"/>
      <w:color w:val="000000"/>
      <w:sz w:val="17"/>
    </w:rPr>
  </w:style>
  <w:style w:type="paragraph" w:customStyle="1" w:styleId="rich-table">
    <w:name w:val="rich-table"/>
    <w:qFormat/>
    <w:pPr>
      <w:shd w:val="clear" w:color="auto" w:fill="FFFFFF"/>
      <w:spacing w:before="100" w:after="100"/>
    </w:pPr>
    <w:rPr>
      <w:rFonts w:ascii="Arial Unicode MS" w:eastAsia="Tahoma" w:hAnsi="Arial Unicode MS" w:cs="Arial"/>
      <w:color w:val="000000"/>
      <w:sz w:val="24"/>
    </w:rPr>
  </w:style>
  <w:style w:type="paragraph" w:customStyle="1" w:styleId="rich-panel-body">
    <w:name w:val="rich-panel-body"/>
    <w:qFormat/>
    <w:pPr>
      <w:spacing w:before="100" w:after="100"/>
    </w:pPr>
    <w:rPr>
      <w:rFonts w:ascii="Arial" w:eastAsia="Tahoma" w:hAnsi="Arial" w:cs="Arial"/>
      <w:color w:val="000000"/>
      <w:sz w:val="17"/>
    </w:rPr>
  </w:style>
  <w:style w:type="paragraph" w:customStyle="1" w:styleId="rich-panel-header">
    <w:name w:val="rich-panel-header"/>
    <w:qFormat/>
    <w:pPr>
      <w:spacing w:before="100" w:after="100"/>
    </w:pPr>
    <w:rPr>
      <w:rFonts w:ascii="Arial" w:eastAsia="Tahoma" w:hAnsi="Arial" w:cs="Arial"/>
      <w:color w:val="000000"/>
      <w:sz w:val="17"/>
    </w:rPr>
  </w:style>
  <w:style w:type="paragraph" w:customStyle="1" w:styleId="rich-panel">
    <w:name w:val="rich-panel"/>
    <w:qFormat/>
    <w:pPr>
      <w:shd w:val="clear" w:color="auto" w:fill="FFFFFF"/>
      <w:spacing w:before="100" w:after="100"/>
    </w:pPr>
    <w:rPr>
      <w:rFonts w:ascii="Arial Unicode MS" w:eastAsia="Tahoma" w:hAnsi="Arial Unicode MS" w:cs="Arial"/>
      <w:color w:val="000000"/>
      <w:sz w:val="24"/>
    </w:rPr>
  </w:style>
  <w:style w:type="paragraph" w:customStyle="1" w:styleId="rich-calendar-editor-tool-press">
    <w:name w:val="rich-calendar-editor-tool-press"/>
    <w:qFormat/>
    <w:pPr>
      <w:spacing w:before="100" w:after="100"/>
    </w:pPr>
    <w:rPr>
      <w:rFonts w:ascii="Arial Unicode MS" w:eastAsia="Tahoma" w:hAnsi="Arial Unicode MS" w:cs="Arial"/>
      <w:color w:val="000000"/>
      <w:sz w:val="24"/>
    </w:rPr>
  </w:style>
  <w:style w:type="paragraph" w:customStyle="1" w:styleId="rich-calendar-editor-tool-over">
    <w:name w:val="rich-calendar-editor-tool-over"/>
    <w:qFormat/>
    <w:pPr>
      <w:spacing w:before="100" w:after="100"/>
    </w:pPr>
    <w:rPr>
      <w:rFonts w:ascii="Arial Unicode MS" w:eastAsia="Tahoma" w:hAnsi="Arial Unicode MS" w:cs="Arial"/>
      <w:color w:val="000000"/>
      <w:sz w:val="24"/>
    </w:rPr>
  </w:style>
  <w:style w:type="paragraph" w:customStyle="1" w:styleId="rich-calendar-editor-btn-selected">
    <w:name w:val="rich-calendar-editor-btn-selected"/>
    <w:qFormat/>
    <w:pPr>
      <w:spacing w:before="100" w:after="100"/>
    </w:pPr>
    <w:rPr>
      <w:rFonts w:ascii="Arial Unicode MS" w:eastAsia="Tahoma" w:hAnsi="Arial Unicode MS" w:cs="Arial"/>
      <w:b/>
      <w:color w:val="000000"/>
      <w:sz w:val="24"/>
    </w:rPr>
  </w:style>
  <w:style w:type="paragraph" w:customStyle="1" w:styleId="rich-calendar-editor-btn-over">
    <w:name w:val="rich-calendar-editor-btn-over"/>
    <w:qFormat/>
    <w:pPr>
      <w:spacing w:before="100" w:after="100"/>
    </w:pPr>
    <w:rPr>
      <w:rFonts w:ascii="Arial Unicode MS" w:eastAsia="Tahoma" w:hAnsi="Arial Unicode MS" w:cs="Arial"/>
      <w:color w:val="000000"/>
      <w:sz w:val="24"/>
    </w:rPr>
  </w:style>
  <w:style w:type="paragraph" w:customStyle="1" w:styleId="rich-calendar-editor-btn">
    <w:name w:val="rich-calendar-editor-btn"/>
    <w:qFormat/>
    <w:pPr>
      <w:spacing w:before="30" w:after="30"/>
      <w:ind w:left="30" w:right="30"/>
    </w:pPr>
    <w:rPr>
      <w:rFonts w:ascii="Arial Unicode MS" w:eastAsia="Tahoma" w:hAnsi="Arial Unicode MS" w:cs="Arial"/>
      <w:color w:val="000000"/>
      <w:sz w:val="24"/>
    </w:rPr>
  </w:style>
  <w:style w:type="paragraph" w:customStyle="1" w:styleId="rich-calendar-editor-layout-shadow">
    <w:name w:val="rich-calendar-editor-layout-shadow"/>
    <w:qFormat/>
    <w:pPr>
      <w:shd w:val="clear" w:color="auto" w:fill="000000"/>
      <w:spacing w:before="100" w:after="100"/>
    </w:pPr>
    <w:rPr>
      <w:rFonts w:ascii="Arial Unicode MS" w:eastAsia="Tahoma" w:hAnsi="Arial Unicode MS" w:cs="Arial"/>
      <w:color w:val="000000"/>
      <w:sz w:val="24"/>
    </w:rPr>
  </w:style>
  <w:style w:type="paragraph" w:customStyle="1" w:styleId="rich-calendar-spinner-pressed">
    <w:name w:val="rich-calendar-spinner-pressed"/>
    <w:qFormat/>
    <w:pPr>
      <w:spacing w:before="15"/>
      <w:ind w:left="15"/>
    </w:pPr>
    <w:rPr>
      <w:rFonts w:ascii="Arial Unicode MS" w:eastAsia="Tahoma" w:hAnsi="Arial Unicode MS" w:cs="Arial"/>
      <w:color w:val="000000"/>
      <w:sz w:val="24"/>
    </w:rPr>
  </w:style>
  <w:style w:type="paragraph" w:customStyle="1" w:styleId="rich-calendar-spinner-down">
    <w:name w:val="rich-calendar-spinner-down"/>
    <w:qFormat/>
    <w:pPr>
      <w:spacing w:after="15"/>
      <w:ind w:right="15"/>
    </w:pPr>
    <w:rPr>
      <w:rFonts w:ascii="Arial Unicode MS" w:eastAsia="Tahoma" w:hAnsi="Arial Unicode MS" w:cs="Arial"/>
      <w:color w:val="000000"/>
      <w:sz w:val="24"/>
    </w:rPr>
  </w:style>
  <w:style w:type="paragraph" w:customStyle="1" w:styleId="rich-calendar-spinner-up">
    <w:name w:val="rich-calendar-spinner-up"/>
    <w:qFormat/>
    <w:pPr>
      <w:spacing w:after="15"/>
      <w:ind w:right="15"/>
    </w:pPr>
    <w:rPr>
      <w:rFonts w:ascii="Arial Unicode MS" w:eastAsia="Tahoma" w:hAnsi="Arial Unicode MS" w:cs="Arial"/>
      <w:color w:val="000000"/>
      <w:sz w:val="24"/>
    </w:rPr>
  </w:style>
  <w:style w:type="paragraph" w:customStyle="1" w:styleId="rich-calendar-time-input">
    <w:name w:val="rich-calendar-time-input"/>
    <w:qFormat/>
    <w:pPr>
      <w:ind w:left="30" w:right="30"/>
    </w:pPr>
    <w:rPr>
      <w:rFonts w:ascii="Arial Unicode MS" w:eastAsia="Tahoma" w:hAnsi="Arial Unicode MS" w:cs="Arial"/>
      <w:color w:val="000000"/>
      <w:sz w:val="24"/>
    </w:rPr>
  </w:style>
  <w:style w:type="paragraph" w:customStyle="1" w:styleId="rich-calendar-time-btn-press">
    <w:name w:val="rich-calendar-time-btn-press"/>
    <w:qFormat/>
    <w:pPr>
      <w:spacing w:before="100" w:after="100"/>
    </w:pPr>
    <w:rPr>
      <w:rFonts w:ascii="Arial Unicode MS" w:eastAsia="Tahoma" w:hAnsi="Arial Unicode MS" w:cs="Arial"/>
      <w:color w:val="000000"/>
      <w:sz w:val="24"/>
    </w:rPr>
  </w:style>
  <w:style w:type="paragraph" w:customStyle="1" w:styleId="rich-calendar-time-btn">
    <w:name w:val="rich-calendar-time-btn"/>
    <w:qFormat/>
    <w:pPr>
      <w:spacing w:before="100" w:after="100"/>
    </w:pPr>
    <w:rPr>
      <w:rFonts w:ascii="Arial Unicode MS" w:eastAsia="Tahoma" w:hAnsi="Arial Unicode MS" w:cs="Arial"/>
      <w:color w:val="000000"/>
      <w:sz w:val="24"/>
    </w:rPr>
  </w:style>
  <w:style w:type="paragraph" w:customStyle="1" w:styleId="rich-calendar-date-layout-split">
    <w:name w:val="rich-calendar-date-layout-split"/>
    <w:qFormat/>
    <w:pPr>
      <w:spacing w:before="100" w:after="100"/>
    </w:pPr>
    <w:rPr>
      <w:rFonts w:ascii="Arial Unicode MS" w:eastAsia="Tahoma" w:hAnsi="Arial Unicode MS" w:cs="Arial"/>
      <w:color w:val="000000"/>
      <w:sz w:val="24"/>
    </w:rPr>
  </w:style>
  <w:style w:type="paragraph" w:customStyle="1" w:styleId="rich-calendar-date-layout-ok">
    <w:name w:val="rich-calendar-date-layout-ok"/>
    <w:qFormat/>
    <w:pPr>
      <w:spacing w:before="100" w:after="100"/>
    </w:pPr>
    <w:rPr>
      <w:rFonts w:ascii="Arial Unicode MS" w:eastAsia="Tahoma" w:hAnsi="Arial Unicode MS" w:cs="Arial"/>
      <w:color w:val="000000"/>
      <w:sz w:val="24"/>
    </w:rPr>
  </w:style>
  <w:style w:type="paragraph" w:customStyle="1" w:styleId="rich-calendar-date-layout-cancel">
    <w:name w:val="rich-calendar-date-layout-cancel"/>
    <w:qFormat/>
    <w:pPr>
      <w:spacing w:before="100" w:after="100"/>
    </w:pPr>
    <w:rPr>
      <w:rFonts w:ascii="Arial Unicode MS" w:eastAsia="Tahoma" w:hAnsi="Arial Unicode MS" w:cs="Arial"/>
      <w:color w:val="000000"/>
      <w:sz w:val="24"/>
    </w:rPr>
  </w:style>
  <w:style w:type="paragraph" w:customStyle="1" w:styleId="rich-calendar-time-layout-ok">
    <w:name w:val="rich-calendar-time-layout-ok"/>
    <w:qFormat/>
    <w:pPr>
      <w:spacing w:before="100" w:after="100"/>
    </w:pPr>
    <w:rPr>
      <w:rFonts w:ascii="Arial Unicode MS" w:eastAsia="Tahoma" w:hAnsi="Arial Unicode MS" w:cs="Arial"/>
      <w:color w:val="000000"/>
      <w:sz w:val="24"/>
    </w:rPr>
  </w:style>
  <w:style w:type="paragraph" w:customStyle="1" w:styleId="rich-calendar-time-layout-cancel">
    <w:name w:val="rich-calendar-time-layout-cancel"/>
    <w:qFormat/>
    <w:pPr>
      <w:spacing w:before="100" w:after="100"/>
    </w:pPr>
    <w:rPr>
      <w:rFonts w:ascii="Arial Unicode MS" w:eastAsia="Tahoma" w:hAnsi="Arial Unicode MS" w:cs="Arial"/>
      <w:color w:val="000000"/>
      <w:sz w:val="24"/>
    </w:rPr>
  </w:style>
  <w:style w:type="paragraph" w:customStyle="1" w:styleId="rich-calendar-time-layout-fields">
    <w:name w:val="rich-calendar-time-layout-fields"/>
    <w:qFormat/>
    <w:pPr>
      <w:spacing w:before="100" w:after="100"/>
    </w:pPr>
    <w:rPr>
      <w:rFonts w:ascii="Arial Unicode MS" w:eastAsia="Tahoma" w:hAnsi="Arial Unicode MS" w:cs="Arial"/>
      <w:color w:val="000000"/>
      <w:sz w:val="24"/>
    </w:rPr>
  </w:style>
  <w:style w:type="paragraph" w:customStyle="1" w:styleId="rich-calendar-date-layout">
    <w:name w:val="rich-calendar-date-layout"/>
    <w:qFormat/>
    <w:pPr>
      <w:shd w:val="clear" w:color="auto" w:fill="FFFFFF"/>
      <w:spacing w:before="100" w:after="100"/>
    </w:pPr>
    <w:rPr>
      <w:rFonts w:ascii="Arial" w:eastAsia="Tahoma" w:hAnsi="Arial" w:cs="Arial"/>
      <w:color w:val="000000"/>
      <w:sz w:val="17"/>
    </w:rPr>
  </w:style>
  <w:style w:type="paragraph" w:customStyle="1" w:styleId="rich-calendar-time-layout">
    <w:name w:val="rich-calendar-time-layout"/>
    <w:qFormat/>
    <w:pPr>
      <w:spacing w:before="100" w:after="100"/>
    </w:pPr>
    <w:rPr>
      <w:rFonts w:ascii="Arial" w:eastAsia="Tahoma" w:hAnsi="Arial" w:cs="Arial"/>
      <w:color w:val="000000"/>
      <w:sz w:val="17"/>
    </w:rPr>
  </w:style>
  <w:style w:type="paragraph" w:customStyle="1" w:styleId="rich-calendar-editor-shadow">
    <w:name w:val="rich-calendar-editor-shadow"/>
    <w:qFormat/>
    <w:pPr>
      <w:shd w:val="clear" w:color="auto" w:fill="FFFFFF"/>
      <w:spacing w:before="100" w:after="100"/>
    </w:pPr>
    <w:rPr>
      <w:rFonts w:ascii="Arial Unicode MS" w:eastAsia="Tahoma" w:hAnsi="Arial Unicode MS" w:cs="Arial"/>
      <w:color w:val="000000"/>
      <w:sz w:val="24"/>
    </w:rPr>
  </w:style>
  <w:style w:type="paragraph" w:customStyle="1" w:styleId="rich-calendar-button">
    <w:name w:val="rich-calendar-button"/>
    <w:qFormat/>
    <w:pPr>
      <w:spacing w:before="100" w:after="100"/>
    </w:pPr>
    <w:rPr>
      <w:rFonts w:ascii="Arial Unicode MS" w:eastAsia="Tahoma" w:hAnsi="Arial Unicode MS" w:cs="Arial"/>
      <w:color w:val="000000"/>
      <w:sz w:val="24"/>
    </w:rPr>
  </w:style>
  <w:style w:type="paragraph" w:customStyle="1" w:styleId="rich-calendar-tool-close">
    <w:name w:val="rich-calendar-tool-close"/>
    <w:qFormat/>
    <w:pPr>
      <w:spacing w:before="100" w:after="100"/>
    </w:pPr>
    <w:rPr>
      <w:rFonts w:ascii="Arial Unicode MS" w:eastAsia="Tahoma" w:hAnsi="Arial Unicode MS" w:cs="Arial"/>
      <w:color w:val="000000"/>
      <w:sz w:val="24"/>
    </w:rPr>
  </w:style>
  <w:style w:type="paragraph" w:customStyle="1" w:styleId="rich-calendar-tool-btn-press">
    <w:name w:val="rich-calendar-tool-btn-press"/>
    <w:qFormat/>
    <w:pPr>
      <w:spacing w:before="100" w:after="100"/>
    </w:pPr>
    <w:rPr>
      <w:rFonts w:ascii="Arial Unicode MS" w:eastAsia="Tahoma" w:hAnsi="Arial Unicode MS" w:cs="Arial"/>
      <w:color w:val="000000"/>
      <w:sz w:val="24"/>
    </w:rPr>
  </w:style>
  <w:style w:type="paragraph" w:customStyle="1" w:styleId="rich-calendar-tool-btn-hover">
    <w:name w:val="rich-calendar-tool-btn-hover"/>
    <w:qFormat/>
    <w:pPr>
      <w:spacing w:before="100" w:after="100"/>
    </w:pPr>
    <w:rPr>
      <w:rFonts w:ascii="Arial Unicode MS" w:eastAsia="Tahoma" w:hAnsi="Arial Unicode MS" w:cs="Arial"/>
      <w:color w:val="000000"/>
      <w:sz w:val="24"/>
    </w:rPr>
  </w:style>
  <w:style w:type="paragraph" w:customStyle="1" w:styleId="rich-calendar-tool-btn-disabled">
    <w:name w:val="rich-calendar-tool-btn-disabled"/>
    <w:qFormat/>
    <w:pPr>
      <w:spacing w:before="100" w:after="100"/>
    </w:pPr>
    <w:rPr>
      <w:rFonts w:ascii="Arial Unicode MS" w:eastAsia="Tahoma" w:hAnsi="Arial Unicode MS" w:cs="Arial"/>
      <w:color w:val="000000"/>
      <w:sz w:val="24"/>
    </w:rPr>
  </w:style>
  <w:style w:type="paragraph" w:customStyle="1" w:styleId="rich-calendar-tool-btn">
    <w:name w:val="rich-calendar-tool-btn"/>
    <w:qFormat/>
    <w:pPr>
      <w:spacing w:before="100" w:after="100"/>
    </w:pPr>
    <w:rPr>
      <w:rFonts w:ascii="Arial Unicode MS" w:eastAsia="Tahoma" w:hAnsi="Arial Unicode MS" w:cs="Arial"/>
      <w:color w:val="000000"/>
      <w:sz w:val="24"/>
    </w:rPr>
  </w:style>
  <w:style w:type="paragraph" w:customStyle="1" w:styleId="rich-calendar-hover">
    <w:name w:val="rich-calendar-hover"/>
    <w:qFormat/>
    <w:pPr>
      <w:spacing w:before="100" w:after="100"/>
    </w:pPr>
    <w:rPr>
      <w:rFonts w:ascii="Arial Unicode MS" w:eastAsia="Tahoma" w:hAnsi="Arial Unicode MS" w:cs="Arial"/>
      <w:color w:val="000000"/>
      <w:sz w:val="24"/>
    </w:rPr>
  </w:style>
  <w:style w:type="paragraph" w:customStyle="1" w:styleId="rich-calendar-select">
    <w:name w:val="rich-calendar-select"/>
    <w:qFormat/>
    <w:pPr>
      <w:spacing w:before="100" w:after="100"/>
    </w:pPr>
    <w:rPr>
      <w:rFonts w:ascii="Arial Unicode MS" w:eastAsia="Tahoma" w:hAnsi="Arial Unicode MS" w:cs="Arial"/>
      <w:color w:val="000000"/>
      <w:sz w:val="24"/>
    </w:rPr>
  </w:style>
  <w:style w:type="paragraph" w:customStyle="1" w:styleId="rich-calendar-today">
    <w:name w:val="rich-calendar-today"/>
    <w:qFormat/>
    <w:pPr>
      <w:spacing w:before="100" w:after="100"/>
    </w:pPr>
    <w:rPr>
      <w:rFonts w:ascii="Arial Unicode MS" w:eastAsia="Tahoma" w:hAnsi="Arial Unicode MS" w:cs="Arial"/>
      <w:b/>
      <w:color w:val="000000"/>
      <w:sz w:val="24"/>
    </w:rPr>
  </w:style>
  <w:style w:type="paragraph" w:customStyle="1" w:styleId="rich-calendar-boundary-dates">
    <w:name w:val="rich-calendar-boundary-dates"/>
    <w:qFormat/>
    <w:pPr>
      <w:spacing w:before="100" w:after="100"/>
    </w:pPr>
    <w:rPr>
      <w:rFonts w:ascii="Arial Unicode MS" w:eastAsia="Tahoma" w:hAnsi="Arial Unicode MS" w:cs="Arial"/>
      <w:color w:val="000000"/>
      <w:sz w:val="24"/>
    </w:rPr>
  </w:style>
  <w:style w:type="paragraph" w:customStyle="1" w:styleId="rich-calendar-holly">
    <w:name w:val="rich-calendar-holly"/>
    <w:qFormat/>
    <w:pPr>
      <w:spacing w:before="100" w:after="100"/>
    </w:pPr>
    <w:rPr>
      <w:rFonts w:ascii="Arial Unicode MS" w:eastAsia="Tahoma" w:hAnsi="Arial Unicode MS" w:cs="Arial"/>
      <w:color w:val="000000"/>
      <w:sz w:val="24"/>
    </w:rPr>
  </w:style>
  <w:style w:type="paragraph" w:customStyle="1" w:styleId="rich-calendar-weekends">
    <w:name w:val="rich-calendar-weekends"/>
    <w:qFormat/>
    <w:pPr>
      <w:spacing w:before="100" w:after="100"/>
    </w:pPr>
    <w:rPr>
      <w:rFonts w:ascii="Arial Unicode MS" w:eastAsia="Tahoma" w:hAnsi="Arial Unicode MS" w:cs="Arial"/>
      <w:color w:val="FF0000"/>
      <w:sz w:val="24"/>
    </w:rPr>
  </w:style>
  <w:style w:type="paragraph" w:customStyle="1" w:styleId="rich-calendar-spinner-buttons">
    <w:name w:val="rich-calendar-spinner-buttons"/>
    <w:qFormat/>
    <w:pPr>
      <w:spacing w:before="100" w:after="100"/>
    </w:pPr>
    <w:rPr>
      <w:rFonts w:ascii="Arial Unicode MS" w:eastAsia="Tahoma" w:hAnsi="Arial Unicode MS" w:cs="Arial"/>
      <w:color w:val="000000"/>
      <w:sz w:val="2"/>
    </w:rPr>
  </w:style>
  <w:style w:type="paragraph" w:customStyle="1" w:styleId="rich-calendar-spinner-input-container">
    <w:name w:val="rich-calendar-spinner-input-container"/>
    <w:qFormat/>
    <w:pPr>
      <w:shd w:val="clear" w:color="auto" w:fill="FFFFFF"/>
      <w:spacing w:before="100" w:after="100"/>
    </w:pPr>
    <w:rPr>
      <w:rFonts w:ascii="Arial Unicode MS" w:eastAsia="Tahoma" w:hAnsi="Arial Unicode MS" w:cs="Arial"/>
      <w:color w:val="000000"/>
      <w:sz w:val="24"/>
    </w:rPr>
  </w:style>
  <w:style w:type="paragraph" w:customStyle="1" w:styleId="rich-calendar-spinner-input">
    <w:name w:val="rich-calendar-spinner-input"/>
    <w:qFormat/>
    <w:pPr>
      <w:spacing w:before="100" w:after="100"/>
    </w:pPr>
    <w:rPr>
      <w:rFonts w:ascii="Arial" w:eastAsia="Tahoma" w:hAnsi="Arial" w:cs="Arial"/>
      <w:color w:val="000000"/>
      <w:sz w:val="24"/>
    </w:rPr>
  </w:style>
  <w:style w:type="paragraph" w:customStyle="1" w:styleId="rich-calendar-footer">
    <w:name w:val="rich-calendar-footer"/>
    <w:qFormat/>
    <w:pPr>
      <w:spacing w:before="100" w:after="100"/>
    </w:pPr>
    <w:rPr>
      <w:rFonts w:ascii="Arial" w:eastAsia="Tahoma" w:hAnsi="Arial" w:cs="Arial"/>
      <w:color w:val="000000"/>
      <w:sz w:val="17"/>
    </w:rPr>
  </w:style>
  <w:style w:type="paragraph" w:customStyle="1" w:styleId="rich-calendar-footer-optional">
    <w:name w:val="rich-calendar-footer-optional"/>
    <w:qFormat/>
    <w:pPr>
      <w:spacing w:before="100" w:after="100"/>
    </w:pPr>
    <w:rPr>
      <w:rFonts w:ascii="Arial" w:eastAsia="Tahoma" w:hAnsi="Arial" w:cs="Arial"/>
      <w:b/>
      <w:color w:val="000000"/>
      <w:sz w:val="17"/>
    </w:rPr>
  </w:style>
  <w:style w:type="paragraph" w:customStyle="1" w:styleId="rich-calendar-toolfooter">
    <w:name w:val="rich-calendar-toolfooter"/>
    <w:qFormat/>
    <w:pPr>
      <w:spacing w:before="100" w:after="100"/>
    </w:pPr>
    <w:rPr>
      <w:rFonts w:ascii="Arial" w:eastAsia="Tahoma" w:hAnsi="Arial" w:cs="Arial"/>
      <w:color w:val="000000"/>
      <w:sz w:val="17"/>
    </w:rPr>
  </w:style>
  <w:style w:type="paragraph" w:customStyle="1" w:styleId="rich-bottom-cell">
    <w:name w:val="rich-bottom-cell"/>
    <w:qFormat/>
    <w:pPr>
      <w:spacing w:before="100" w:after="100"/>
    </w:pPr>
    <w:rPr>
      <w:rFonts w:ascii="Arial Unicode MS" w:eastAsia="Tahoma" w:hAnsi="Arial Unicode MS" w:cs="Arial"/>
      <w:color w:val="000000"/>
      <w:sz w:val="24"/>
    </w:rPr>
  </w:style>
  <w:style w:type="paragraph" w:customStyle="1" w:styleId="rich-right-cell">
    <w:name w:val="rich-right-cell"/>
    <w:qFormat/>
    <w:pPr>
      <w:spacing w:before="100" w:after="100"/>
    </w:pPr>
    <w:rPr>
      <w:rFonts w:ascii="Arial Unicode MS" w:eastAsia="Tahoma" w:hAnsi="Arial Unicode MS" w:cs="Arial"/>
      <w:color w:val="000000"/>
      <w:sz w:val="24"/>
    </w:rPr>
  </w:style>
  <w:style w:type="paragraph" w:customStyle="1" w:styleId="rich-calendar-week">
    <w:name w:val="rich-calendar-week"/>
    <w:qFormat/>
    <w:pPr>
      <w:spacing w:before="100" w:after="100"/>
    </w:pPr>
    <w:rPr>
      <w:rFonts w:ascii="Arial" w:eastAsia="Tahoma" w:hAnsi="Arial" w:cs="Arial"/>
      <w:color w:val="000000"/>
      <w:sz w:val="17"/>
    </w:rPr>
  </w:style>
  <w:style w:type="paragraph" w:customStyle="1" w:styleId="rich-calendar-days">
    <w:name w:val="rich-calendar-days"/>
    <w:qFormat/>
    <w:pPr>
      <w:spacing w:before="100" w:after="100"/>
    </w:pPr>
    <w:rPr>
      <w:rFonts w:ascii="Arial" w:eastAsia="Tahoma" w:hAnsi="Arial" w:cs="Arial"/>
      <w:color w:val="000000"/>
      <w:sz w:val="17"/>
    </w:rPr>
  </w:style>
  <w:style w:type="paragraph" w:customStyle="1" w:styleId="rich-calendar-month">
    <w:name w:val="rich-calendar-month"/>
    <w:qFormat/>
    <w:pPr>
      <w:spacing w:before="100" w:after="100"/>
    </w:pPr>
    <w:rPr>
      <w:rFonts w:ascii="Arial" w:eastAsia="Tahoma" w:hAnsi="Arial" w:cs="Arial"/>
      <w:color w:val="000000"/>
      <w:sz w:val="17"/>
    </w:rPr>
  </w:style>
  <w:style w:type="paragraph" w:customStyle="1" w:styleId="rich-calendar-tool">
    <w:name w:val="rich-calendar-tool"/>
    <w:qFormat/>
    <w:pPr>
      <w:spacing w:before="100" w:after="100"/>
    </w:pPr>
    <w:rPr>
      <w:rFonts w:ascii="Arial" w:eastAsia="Tahoma" w:hAnsi="Arial" w:cs="Arial"/>
      <w:color w:val="000000"/>
      <w:sz w:val="17"/>
    </w:rPr>
  </w:style>
  <w:style w:type="paragraph" w:customStyle="1" w:styleId="rich-calendar-cell">
    <w:name w:val="rich-calendar-cell"/>
    <w:qFormat/>
    <w:pPr>
      <w:shd w:val="clear" w:color="auto" w:fill="FFFFFF"/>
      <w:spacing w:before="100" w:after="100"/>
    </w:pPr>
    <w:rPr>
      <w:rFonts w:ascii="Arial" w:eastAsia="Tahoma" w:hAnsi="Arial" w:cs="Arial"/>
      <w:color w:val="000000"/>
      <w:sz w:val="17"/>
    </w:rPr>
  </w:style>
  <w:style w:type="paragraph" w:customStyle="1" w:styleId="rich-calendar-cell-size">
    <w:name w:val="rich-calendar-cell-size"/>
    <w:qFormat/>
    <w:pPr>
      <w:spacing w:before="100" w:after="100"/>
    </w:pPr>
    <w:rPr>
      <w:rFonts w:ascii="Arial Unicode MS" w:eastAsia="Tahoma" w:hAnsi="Arial Unicode MS" w:cs="Arial"/>
      <w:color w:val="000000"/>
      <w:sz w:val="24"/>
    </w:rPr>
  </w:style>
  <w:style w:type="paragraph" w:customStyle="1" w:styleId="rich-calendar-header">
    <w:name w:val="rich-calendar-header"/>
    <w:qFormat/>
    <w:pPr>
      <w:spacing w:before="100" w:after="100"/>
    </w:pPr>
    <w:rPr>
      <w:rFonts w:ascii="Arial" w:eastAsia="Tahoma" w:hAnsi="Arial" w:cs="Arial"/>
      <w:color w:val="000000"/>
      <w:sz w:val="17"/>
    </w:rPr>
  </w:style>
  <w:style w:type="paragraph" w:customStyle="1" w:styleId="rich-calendar-header-optional">
    <w:name w:val="rich-calendar-header-optional"/>
    <w:qFormat/>
    <w:pPr>
      <w:spacing w:before="100" w:after="100"/>
    </w:pPr>
    <w:rPr>
      <w:rFonts w:ascii="Arial" w:eastAsia="Tahoma" w:hAnsi="Arial" w:cs="Arial"/>
      <w:b/>
      <w:color w:val="000000"/>
      <w:sz w:val="17"/>
    </w:rPr>
  </w:style>
  <w:style w:type="paragraph" w:customStyle="1" w:styleId="rich-calendar-exterior">
    <w:name w:val="rich-calendar-exterior"/>
    <w:qFormat/>
    <w:pPr>
      <w:spacing w:before="100" w:after="100"/>
    </w:pPr>
    <w:rPr>
      <w:rFonts w:ascii="Arial Unicode MS" w:eastAsia="Tahoma" w:hAnsi="Arial Unicode MS" w:cs="Arial"/>
      <w:color w:val="000000"/>
      <w:sz w:val="24"/>
    </w:rPr>
  </w:style>
  <w:style w:type="paragraph" w:customStyle="1" w:styleId="rich-tabhdr-side-border">
    <w:name w:val="rich-tabhdr-side-border"/>
    <w:qFormat/>
    <w:pPr>
      <w:spacing w:before="100" w:after="100"/>
    </w:pPr>
    <w:rPr>
      <w:rFonts w:ascii="Arial Unicode MS" w:eastAsia="Tahoma" w:hAnsi="Arial Unicode MS" w:cs="Arial"/>
      <w:color w:val="000000"/>
      <w:sz w:val="24"/>
    </w:rPr>
  </w:style>
  <w:style w:type="paragraph" w:customStyle="1" w:styleId="rich-tab-bottom-line">
    <w:name w:val="rich-tab-bottom-line"/>
    <w:qFormat/>
    <w:pPr>
      <w:spacing w:before="100" w:after="100"/>
    </w:pPr>
    <w:rPr>
      <w:rFonts w:ascii="Arial Unicode MS" w:eastAsia="Tahoma" w:hAnsi="Arial Unicode MS" w:cs="Arial"/>
      <w:color w:val="000000"/>
      <w:sz w:val="24"/>
    </w:rPr>
  </w:style>
  <w:style w:type="paragraph" w:customStyle="1" w:styleId="rich-tab-inactive">
    <w:name w:val="rich-tab-inactive"/>
    <w:qFormat/>
    <w:pPr>
      <w:spacing w:before="100" w:after="100"/>
    </w:pPr>
    <w:rPr>
      <w:rFonts w:ascii="Arial Unicode MS" w:eastAsia="Tahoma" w:hAnsi="Arial Unicode MS" w:cs="Arial"/>
      <w:color w:val="000000"/>
      <w:sz w:val="24"/>
    </w:rPr>
  </w:style>
  <w:style w:type="paragraph" w:customStyle="1" w:styleId="dr-tbpnl-tb-sel">
    <w:name w:val="dr-tbpnl-tb-sel"/>
    <w:qFormat/>
    <w:pPr>
      <w:spacing w:before="100" w:after="100"/>
    </w:pPr>
    <w:rPr>
      <w:rFonts w:ascii="Arial Unicode MS" w:eastAsia="Tahoma" w:hAnsi="Arial Unicode MS" w:cs="Arial"/>
      <w:color w:val="000000"/>
      <w:sz w:val="24"/>
    </w:rPr>
  </w:style>
  <w:style w:type="paragraph" w:customStyle="1" w:styleId="rich-tbpnl-tb-sel">
    <w:name w:val="rich-tbpnl-tb-sel"/>
    <w:qFormat/>
    <w:pPr>
      <w:spacing w:before="100" w:after="100"/>
    </w:pPr>
    <w:rPr>
      <w:rFonts w:ascii="Arial Unicode MS" w:eastAsia="Tahoma" w:hAnsi="Arial Unicode MS" w:cs="Arial"/>
      <w:color w:val="000000"/>
      <w:sz w:val="24"/>
    </w:rPr>
  </w:style>
  <w:style w:type="paragraph" w:customStyle="1" w:styleId="rich-tabpanel-content-position">
    <w:name w:val="rich-tabpanel-content-position"/>
    <w:qFormat/>
    <w:pPr>
      <w:spacing w:before="100" w:after="100"/>
    </w:pPr>
    <w:rPr>
      <w:rFonts w:ascii="Arial Unicode MS" w:eastAsia="Tahoma" w:hAnsi="Arial Unicode MS" w:cs="Arial"/>
      <w:color w:val="000000"/>
      <w:sz w:val="24"/>
    </w:rPr>
  </w:style>
  <w:style w:type="paragraph" w:customStyle="1" w:styleId="rich-tabpanel-content">
    <w:name w:val="rich-tabpanel-content"/>
    <w:qFormat/>
    <w:pPr>
      <w:shd w:val="clear" w:color="auto" w:fill="FFFFFF"/>
      <w:spacing w:before="100" w:after="100"/>
    </w:pPr>
    <w:rPr>
      <w:rFonts w:ascii="Arial" w:eastAsia="Tahoma" w:hAnsi="Arial" w:cs="Arial"/>
      <w:color w:val="000000"/>
      <w:sz w:val="17"/>
    </w:rPr>
  </w:style>
  <w:style w:type="paragraph" w:customStyle="1" w:styleId="rich-tabpanel">
    <w:name w:val="rich-tabpanel"/>
    <w:qFormat/>
    <w:pPr>
      <w:spacing w:before="100" w:after="100"/>
    </w:pPr>
    <w:rPr>
      <w:rFonts w:ascii="Arial Unicode MS" w:eastAsia="Tahoma" w:hAnsi="Arial Unicode MS" w:cs="Arial"/>
      <w:color w:val="000000"/>
      <w:sz w:val="24"/>
    </w:rPr>
  </w:style>
  <w:style w:type="paragraph" w:customStyle="1" w:styleId="rich-tabhdr-side-cell">
    <w:name w:val="rich-tabhdr-side-cell"/>
    <w:qFormat/>
    <w:pPr>
      <w:spacing w:before="100" w:after="100"/>
    </w:pPr>
    <w:rPr>
      <w:rFonts w:ascii="Arial Unicode MS" w:eastAsia="Tahoma" w:hAnsi="Arial Unicode MS" w:cs="Arial"/>
      <w:color w:val="000000"/>
      <w:sz w:val="24"/>
    </w:rPr>
  </w:style>
  <w:style w:type="paragraph" w:customStyle="1" w:styleId="rich-tabhdr-cell-inactive">
    <w:name w:val="rich-tabhdr-cell-inactive"/>
    <w:qFormat/>
    <w:pPr>
      <w:spacing w:before="100" w:after="100"/>
    </w:pPr>
    <w:rPr>
      <w:rFonts w:ascii="Arial Unicode MS" w:eastAsia="Tahoma" w:hAnsi="Arial Unicode MS" w:cs="Arial"/>
      <w:color w:val="000000"/>
      <w:sz w:val="24"/>
    </w:rPr>
  </w:style>
  <w:style w:type="paragraph" w:customStyle="1" w:styleId="rich-tabhdr-cell-disabled">
    <w:name w:val="rich-tabhdr-cell-disabled"/>
    <w:qFormat/>
    <w:pPr>
      <w:spacing w:before="100" w:after="100"/>
    </w:pPr>
    <w:rPr>
      <w:rFonts w:ascii="Arial Unicode MS" w:eastAsia="Tahoma" w:hAnsi="Arial Unicode MS" w:cs="Arial"/>
      <w:color w:val="000000"/>
      <w:sz w:val="24"/>
    </w:rPr>
  </w:style>
  <w:style w:type="paragraph" w:customStyle="1" w:styleId="rich-tab-header">
    <w:name w:val="rich-tab-header"/>
    <w:qFormat/>
    <w:pPr>
      <w:spacing w:before="100" w:after="100"/>
    </w:pPr>
    <w:rPr>
      <w:rFonts w:ascii="Arial" w:eastAsia="Tahoma" w:hAnsi="Arial" w:cs="Arial"/>
      <w:color w:val="000000"/>
      <w:sz w:val="17"/>
    </w:rPr>
  </w:style>
  <w:style w:type="paragraph" w:customStyle="1" w:styleId="rich-tab-disabled">
    <w:name w:val="rich-tab-disabled"/>
    <w:qFormat/>
    <w:pPr>
      <w:spacing w:before="100" w:after="100"/>
    </w:pPr>
    <w:rPr>
      <w:rFonts w:ascii="Arial Unicode MS" w:eastAsia="Tahoma" w:hAnsi="Arial Unicode MS" w:cs="Arial"/>
      <w:color w:val="000000"/>
      <w:sz w:val="24"/>
    </w:rPr>
  </w:style>
  <w:style w:type="paragraph" w:customStyle="1" w:styleId="rich-tab-active">
    <w:name w:val="rich-tab-active"/>
    <w:qFormat/>
    <w:pPr>
      <w:shd w:val="clear" w:color="auto" w:fill="FFFFFF"/>
      <w:spacing w:before="100" w:after="100"/>
    </w:pPr>
    <w:rPr>
      <w:rFonts w:ascii="Arial Unicode MS" w:eastAsia="Tahoma" w:hAnsi="Arial Unicode MS" w:cs="Arial"/>
      <w:color w:val="000000"/>
      <w:sz w:val="24"/>
    </w:rPr>
  </w:style>
  <w:style w:type="paragraph" w:customStyle="1" w:styleId="rich-stglpanel-body">
    <w:name w:val="rich-stglpanel-body"/>
    <w:qFormat/>
    <w:pPr>
      <w:shd w:val="clear" w:color="auto" w:fill="FFFFFF"/>
      <w:spacing w:before="100" w:after="100"/>
    </w:pPr>
    <w:rPr>
      <w:rFonts w:ascii="Arial" w:eastAsia="Tahoma" w:hAnsi="Arial" w:cs="Arial"/>
      <w:color w:val="000000"/>
      <w:sz w:val="18"/>
    </w:rPr>
  </w:style>
  <w:style w:type="paragraph" w:customStyle="1" w:styleId="rich-stglpanel-header">
    <w:name w:val="rich-stglpanel-header"/>
    <w:qFormat/>
    <w:pPr>
      <w:spacing w:before="100" w:after="100"/>
    </w:pPr>
    <w:rPr>
      <w:rFonts w:ascii="Arial" w:eastAsia="Tahoma" w:hAnsi="Arial" w:cs="Arial"/>
      <w:color w:val="000000"/>
      <w:sz w:val="17"/>
    </w:rPr>
  </w:style>
  <w:style w:type="paragraph" w:customStyle="1" w:styleId="rich-stglpnl-marker">
    <w:name w:val="rich-stglpnl-marker"/>
    <w:qFormat/>
    <w:pPr>
      <w:spacing w:before="100" w:after="100"/>
    </w:pPr>
    <w:rPr>
      <w:rFonts w:ascii="Arial Unicode MS" w:eastAsia="Tahoma" w:hAnsi="Arial Unicode MS" w:cs="Arial"/>
      <w:color w:val="000000"/>
      <w:sz w:val="24"/>
    </w:rPr>
  </w:style>
  <w:style w:type="paragraph" w:customStyle="1" w:styleId="rich-stglpanel">
    <w:name w:val="rich-stglpanel"/>
    <w:qFormat/>
    <w:pPr>
      <w:shd w:val="clear" w:color="auto" w:fill="FFFFFF"/>
      <w:spacing w:before="100" w:after="100"/>
    </w:pPr>
    <w:rPr>
      <w:rFonts w:ascii="Arial Unicode MS" w:eastAsia="Tahoma" w:hAnsi="Arial Unicode MS" w:cs="Arial"/>
      <w:color w:val="000000"/>
      <w:sz w:val="24"/>
    </w:rPr>
  </w:style>
  <w:style w:type="paragraph" w:customStyle="1" w:styleId="rich-menu-node-icon">
    <w:name w:val="rich-menu-node-icon"/>
    <w:qFormat/>
    <w:pPr>
      <w:spacing w:before="100" w:after="100"/>
    </w:pPr>
    <w:rPr>
      <w:rFonts w:ascii="Arial Unicode MS" w:eastAsia="Tahoma" w:hAnsi="Arial Unicode MS" w:cs="Arial"/>
      <w:color w:val="000000"/>
      <w:sz w:val="24"/>
    </w:rPr>
  </w:style>
  <w:style w:type="paragraph" w:customStyle="1" w:styleId="rich-menu-group-disabled">
    <w:name w:val="rich-menu-group-disabled"/>
    <w:qFormat/>
    <w:pPr>
      <w:spacing w:before="100" w:after="100"/>
    </w:pPr>
    <w:rPr>
      <w:rFonts w:ascii="Arial Unicode MS" w:eastAsia="Tahoma" w:hAnsi="Arial Unicode MS" w:cs="Arial"/>
      <w:color w:val="000000"/>
      <w:sz w:val="24"/>
    </w:rPr>
  </w:style>
  <w:style w:type="paragraph" w:customStyle="1" w:styleId="rich-menu-item-disabled">
    <w:name w:val="rich-menu-item-disabled"/>
    <w:qFormat/>
    <w:pPr>
      <w:spacing w:before="100" w:after="100"/>
    </w:pPr>
    <w:rPr>
      <w:rFonts w:ascii="Arial Unicode MS" w:eastAsia="Tahoma" w:hAnsi="Arial Unicode MS" w:cs="Arial"/>
      <w:color w:val="000000"/>
      <w:sz w:val="24"/>
    </w:rPr>
  </w:style>
  <w:style w:type="paragraph" w:customStyle="1" w:styleId="rich-menu-node">
    <w:name w:val="rich-menu-node"/>
    <w:qFormat/>
    <w:pPr>
      <w:spacing w:before="100" w:after="100"/>
    </w:pPr>
    <w:rPr>
      <w:rFonts w:ascii="Arial Unicode MS" w:eastAsia="Tahoma" w:hAnsi="Arial Unicode MS" w:cs="Arial"/>
      <w:color w:val="000000"/>
      <w:sz w:val="2"/>
    </w:rPr>
  </w:style>
  <w:style w:type="paragraph" w:customStyle="1" w:styleId="rich-menu-group-icon">
    <w:name w:val="rich-menu-group-icon"/>
    <w:qFormat/>
    <w:pPr>
      <w:spacing w:before="100" w:after="100"/>
      <w:ind w:right="150"/>
    </w:pPr>
    <w:rPr>
      <w:rFonts w:ascii="Arial Unicode MS" w:eastAsia="Tahoma" w:hAnsi="Arial Unicode MS" w:cs="Arial"/>
      <w:color w:val="000000"/>
      <w:sz w:val="24"/>
    </w:rPr>
  </w:style>
  <w:style w:type="paragraph" w:customStyle="1" w:styleId="rich-menu-item-icon">
    <w:name w:val="rich-menu-item-icon"/>
    <w:qFormat/>
    <w:pPr>
      <w:spacing w:before="100" w:after="100"/>
      <w:ind w:right="150"/>
    </w:pPr>
    <w:rPr>
      <w:rFonts w:ascii="Arial Unicode MS" w:eastAsia="Tahoma" w:hAnsi="Arial Unicode MS" w:cs="Arial"/>
      <w:color w:val="000000"/>
      <w:sz w:val="24"/>
    </w:rPr>
  </w:style>
  <w:style w:type="paragraph" w:customStyle="1" w:styleId="rich-menu-group-hover">
    <w:name w:val="rich-menu-group-hover"/>
    <w:qFormat/>
    <w:pPr>
      <w:spacing w:before="100" w:after="100"/>
    </w:pPr>
    <w:rPr>
      <w:rFonts w:ascii="Arial Unicode MS" w:eastAsia="Tahoma" w:hAnsi="Arial Unicode MS" w:cs="Arial"/>
      <w:color w:val="000000"/>
      <w:sz w:val="24"/>
    </w:rPr>
  </w:style>
  <w:style w:type="paragraph" w:customStyle="1" w:styleId="rich-menu-item-hover">
    <w:name w:val="rich-menu-item-hover"/>
    <w:qFormat/>
    <w:pPr>
      <w:spacing w:before="100" w:after="100"/>
    </w:pPr>
    <w:rPr>
      <w:rFonts w:ascii="Arial Unicode MS" w:eastAsia="Tahoma" w:hAnsi="Arial Unicode MS" w:cs="Arial"/>
      <w:color w:val="000000"/>
      <w:sz w:val="24"/>
    </w:rPr>
  </w:style>
  <w:style w:type="paragraph" w:customStyle="1" w:styleId="rich-menu-group-enabled">
    <w:name w:val="rich-menu-group-enabled"/>
    <w:qFormat/>
    <w:pPr>
      <w:spacing w:before="100" w:after="100"/>
    </w:pPr>
    <w:rPr>
      <w:rFonts w:ascii="Arial Unicode MS" w:eastAsia="Tahoma" w:hAnsi="Arial Unicode MS" w:cs="Arial"/>
      <w:color w:val="000000"/>
      <w:sz w:val="24"/>
    </w:rPr>
  </w:style>
  <w:style w:type="paragraph" w:customStyle="1" w:styleId="rich-menu-item-enabled">
    <w:name w:val="rich-menu-item-enabled"/>
    <w:qFormat/>
    <w:pPr>
      <w:spacing w:before="100" w:after="100"/>
    </w:pPr>
    <w:rPr>
      <w:rFonts w:ascii="Arial Unicode MS" w:eastAsia="Tahoma" w:hAnsi="Arial Unicode MS" w:cs="Arial"/>
      <w:color w:val="000000"/>
      <w:sz w:val="24"/>
    </w:rPr>
  </w:style>
  <w:style w:type="paragraph" w:customStyle="1" w:styleId="standard0">
    <w:name w:val="standard"/>
    <w:qFormat/>
    <w:rPr>
      <w:rFonts w:ascii="Arial" w:eastAsia="Tahoma" w:hAnsi="Arial" w:cs="Arial"/>
      <w:color w:val="000000"/>
      <w:sz w:val="24"/>
    </w:rPr>
  </w:style>
  <w:style w:type="paragraph" w:customStyle="1" w:styleId="Default">
    <w:name w:val="Default"/>
    <w:qFormat/>
    <w:rPr>
      <w:rFonts w:ascii="Verdana" w:eastAsia="Tahoma" w:hAnsi="Verdana" w:cs="Arial"/>
      <w:color w:val="000000"/>
      <w:sz w:val="24"/>
    </w:rPr>
  </w:style>
  <w:style w:type="paragraph" w:styleId="Rodap">
    <w:name w:val="footer"/>
    <w:basedOn w:val="Normal"/>
    <w:pPr>
      <w:suppressLineNumbers/>
      <w:tabs>
        <w:tab w:val="center" w:pos="4819"/>
        <w:tab w:val="right" w:pos="9638"/>
      </w:tabs>
    </w:pPr>
  </w:style>
  <w:style w:type="paragraph" w:styleId="Textodenotaderodap">
    <w:name w:val="footnote text"/>
    <w:basedOn w:val="Normal"/>
    <w:pPr>
      <w:suppressLineNumbers/>
      <w:ind w:left="339" w:hanging="339"/>
    </w:pPr>
    <w:rPr>
      <w:sz w:val="20"/>
      <w:szCs w:val="20"/>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1590/S0103-73312016000400014"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f.jus.br/portal/jurisprudenciaRepercussao/verAndamentoProcesso.asp?incidente=4678356&amp;numeroProcesso=855178&amp;classeProcesso=RE&amp;numeroTema=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ortal.stf.jus.br/processos/detalhe.asp?incidente=414314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_ato2015-2018/2015/lei/l13105.htm" TargetMode="External"/><Relationship Id="rId4" Type="http://schemas.openxmlformats.org/officeDocument/2006/relationships/settings" Target="settings.xml"/><Relationship Id="rId9" Type="http://schemas.openxmlformats.org/officeDocument/2006/relationships/hyperlink" Target="https://ww2.stj.jus.br/processo/revista/documento/mediado/?componente=ITA&amp;sequencial=1641175&amp;num_registro=201700256297&amp;data=20180504&amp;formato=PDF"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4085</Words>
  <Characters>22059</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2019-08-29T21:21:00Z</dcterms:created>
  <dcterms:modified xsi:type="dcterms:W3CDTF">2019-08-29T21:22:00Z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categoria">
    <vt:lpwstr>27</vt:lpwstr>
  </property>
  <property fmtid="{D5CDD505-2E9C-101B-9397-08002B2CF9AE}" pid="3" name="cddocumento">
    <vt:lpwstr>1995096</vt:lpwstr>
  </property>
  <property fmtid="{D5CDD505-2E9C-101B-9397-08002B2CF9AE}" pid="4" name="cdimagem">
    <vt:lpwstr>6</vt:lpwstr>
  </property>
  <property fmtid="{D5CDD505-2E9C-101B-9397-08002B2CF9AE}" pid="5" name="cdmodelo">
    <vt:lpwstr>349</vt:lpwstr>
  </property>
  <property fmtid="{D5CDD505-2E9C-101B-9397-08002B2CF9AE}" pid="6" name="cdprocesso">
    <vt:lpwstr>01000A8TJ0000</vt:lpwstr>
  </property>
  <property fmtid="{D5CDD505-2E9C-101B-9397-08002B2CF9AE}" pid="7" name="cdtipoobjeto">
    <vt:lpwstr>-999</vt:lpwstr>
  </property>
  <property fmtid="{D5CDD505-2E9C-101B-9397-08002B2CF9AE}" pid="8" name="cdusucriacao">
    <vt:lpwstr>CRISTINA</vt:lpwstr>
  </property>
  <property fmtid="{D5CDD505-2E9C-101B-9397-08002B2CF9AE}" pid="9" name="cdusuemedicao">
    <vt:lpwstr>CRISTINA</vt:lpwstr>
  </property>
  <property fmtid="{D5CDD505-2E9C-101B-9397-08002B2CF9AE}" pid="10" name="deipemedicao">
    <vt:lpwstr>192.168.7.2</vt:lpwstr>
  </property>
  <property fmtid="{D5CDD505-2E9C-101B-9397-08002B2CF9AE}" pid="11" name="dtcriacaodoc">
    <vt:lpwstr>23/04/2019</vt:lpwstr>
  </property>
  <property fmtid="{D5CDD505-2E9C-101B-9397-08002B2CF9AE}" pid="12" name="eh_ato">
    <vt:lpwstr>N</vt:lpwstr>
  </property>
  <property fmtid="{D5CDD505-2E9C-101B-9397-08002B2CF9AE}" pid="13" name="filaatual">
    <vt:lpwstr>-999</vt:lpwstr>
  </property>
  <property fmtid="{D5CDD505-2E9C-101B-9397-08002B2CF9AE}" pid="14" name="filadestino">
    <vt:lpwstr>-999</vt:lpwstr>
  </property>
  <property fmtid="{D5CDD505-2E9C-101B-9397-08002B2CF9AE}" pid="15" name="flemitear">
    <vt:lpwstr>N</vt:lpwstr>
  </property>
  <property fmtid="{D5CDD505-2E9C-101B-9397-08002B2CF9AE}" pid="16" name="fltipo">
    <vt:lpwstr>I</vt:lpwstr>
  </property>
  <property fmtid="{D5CDD505-2E9C-101B-9397-08002B2CF9AE}" pid="17" name="fluxotrabalhopai">
    <vt:lpwstr>-999</vt:lpwstr>
  </property>
  <property fmtid="{D5CDD505-2E9C-101B-9397-08002B2CF9AE}" pid="18" name="grupofluxotrabalhopai">
    <vt:lpwstr>-999</vt:lpwstr>
  </property>
  <property fmtid="{D5CDD505-2E9C-101B-9397-08002B2CF9AE}" pid="19" name="imprimir_cabecalho">
    <vt:lpwstr>Todas</vt:lpwstr>
  </property>
  <property fmtid="{D5CDD505-2E9C-101B-9397-08002B2CF9AE}" pid="20" name="naoquebrarpaginaemtabelas">
    <vt:lpwstr>N</vt:lpwstr>
  </property>
  <property fmtid="{D5CDD505-2E9C-101B-9397-08002B2CF9AE}" pid="21" name="nmarquivo">
    <vt:lpwstr>SAÚDE. INFO EM MS. ONCOLÓGICO PELA DPE [0534510.6 .    . .  .]</vt:lpwstr>
  </property>
  <property fmtid="{D5CDD505-2E9C-101B-9397-08002B2CF9AE}" pid="22" name="nmmodelo">
    <vt:lpwstr>SAÚDE. CONTESTAÇÃO. ONCOLÓGICO. AVALIADO CONITEC</vt:lpwstr>
  </property>
  <property fmtid="{D5CDD505-2E9C-101B-9397-08002B2CF9AE}" pid="23" name="numeroversao">
    <vt:lpwstr>5.2.0-99</vt:lpwstr>
  </property>
  <property fmtid="{D5CDD505-2E9C-101B-9397-08002B2CF9AE}" pid="24" name="nuoficio">
    <vt:lpwstr>-999</vt:lpwstr>
  </property>
  <property fmtid="{D5CDD505-2E9C-101B-9397-08002B2CF9AE}" pid="25" name="nuprocesso">
    <vt:lpwstr>2019.01.023661</vt:lpwstr>
  </property>
  <property fmtid="{D5CDD505-2E9C-101B-9397-08002B2CF9AE}" pid="26" name="nuprocessosemformatacao">
    <vt:lpwstr>201901023661</vt:lpwstr>
  </property>
  <property fmtid="{D5CDD505-2E9C-101B-9397-08002B2CF9AE}" pid="27" name="nurecurso">
    <vt:lpwstr>0</vt:lpwstr>
  </property>
  <property fmtid="{D5CDD505-2E9C-101B-9397-08002B2CF9AE}" pid="28" name="nuseqhist_atual">
    <vt:lpwstr>-999</vt:lpwstr>
  </property>
  <property fmtid="{D5CDD505-2E9C-101B-9397-08002B2CF9AE}" pid="29" name="nuseqhist_pai">
    <vt:lpwstr>-999</vt:lpwstr>
  </property>
  <property fmtid="{D5CDD505-2E9C-101B-9397-08002B2CF9AE}" pid="30" name="objetopai">
    <vt:lpwstr>0100000033ERM</vt:lpwstr>
  </property>
  <property fmtid="{D5CDD505-2E9C-101B-9397-08002B2CF9AE}" pid="31" name="quantidade_paginas">
    <vt:lpwstr>1</vt:lpwstr>
  </property>
  <property fmtid="{D5CDD505-2E9C-101B-9397-08002B2CF9AE}" pid="32" name="sgmodelo">
    <vt:lpwstr>???</vt:lpwstr>
  </property>
  <property fmtid="{D5CDD505-2E9C-101B-9397-08002B2CF9AE}" pid="33" name="somenteleitura">
    <vt:lpwstr>N</vt:lpwstr>
  </property>
  <property fmtid="{D5CDD505-2E9C-101B-9397-08002B2CF9AE}" pid="34" name="ultimo_auto_salvamento">
    <vt:lpwstr>29/08/2019 15:52:41</vt:lpwstr>
  </property>
  <property fmtid="{D5CDD505-2E9C-101B-9397-08002B2CF9AE}" pid="35" name="ultimo_salvamento">
    <vt:lpwstr>29/08/2019 15:52:41</vt:lpwstr>
  </property>
</Properties>
</file>