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155" w:rsidRPr="00441412" w:rsidRDefault="00472155" w:rsidP="00472155">
      <w:pPr>
        <w:spacing w:after="0" w:line="360" w:lineRule="auto"/>
        <w:jc w:val="both"/>
        <w:rPr>
          <w:rFonts w:ascii="Arial" w:hAnsi="Arial" w:cs="Arial"/>
          <w:b/>
          <w:color w:val="000000" w:themeColor="text1"/>
          <w:sz w:val="24"/>
          <w:szCs w:val="24"/>
        </w:rPr>
      </w:pPr>
      <w:r w:rsidRPr="00441412">
        <w:rPr>
          <w:rFonts w:ascii="Arial" w:hAnsi="Arial" w:cs="Arial"/>
          <w:b/>
          <w:color w:val="000000" w:themeColor="text1"/>
          <w:sz w:val="24"/>
          <w:szCs w:val="24"/>
        </w:rPr>
        <w:t>Figura 1: Métodos que podem ajudar a estruturar perguntas de pesquisa.</w:t>
      </w:r>
    </w:p>
    <w:tbl>
      <w:tblPr>
        <w:tblStyle w:val="Tabelacomgrade"/>
        <w:tblW w:w="0" w:type="auto"/>
        <w:jc w:val="center"/>
        <w:tblLook w:val="04A0" w:firstRow="1" w:lastRow="0" w:firstColumn="1" w:lastColumn="0" w:noHBand="0" w:noVBand="1"/>
      </w:tblPr>
      <w:tblGrid>
        <w:gridCol w:w="4247"/>
        <w:gridCol w:w="4247"/>
      </w:tblGrid>
      <w:tr w:rsidR="00472155" w:rsidRPr="00441412" w:rsidTr="001511D7">
        <w:trPr>
          <w:jc w:val="center"/>
        </w:trPr>
        <w:tc>
          <w:tcPr>
            <w:tcW w:w="4247" w:type="dxa"/>
          </w:tcPr>
          <w:p w:rsidR="00472155" w:rsidRPr="00441412" w:rsidRDefault="00472155" w:rsidP="001511D7">
            <w:pPr>
              <w:spacing w:line="360" w:lineRule="auto"/>
              <w:jc w:val="both"/>
              <w:rPr>
                <w:rFonts w:ascii="Arial" w:hAnsi="Arial" w:cs="Arial"/>
                <w:color w:val="000000" w:themeColor="text1"/>
                <w:sz w:val="24"/>
                <w:szCs w:val="24"/>
              </w:rPr>
            </w:pPr>
          </w:p>
          <w:p w:rsidR="00472155" w:rsidRPr="00441412" w:rsidRDefault="00472155" w:rsidP="001511D7">
            <w:pPr>
              <w:pStyle w:val="PargrafodaLista"/>
              <w:autoSpaceDE w:val="0"/>
              <w:autoSpaceDN w:val="0"/>
              <w:adjustRightInd w:val="0"/>
              <w:spacing w:line="360" w:lineRule="auto"/>
              <w:rPr>
                <w:rFonts w:ascii="Arial" w:hAnsi="Arial" w:cs="Arial"/>
                <w:b/>
                <w:color w:val="000000" w:themeColor="text1"/>
                <w:sz w:val="24"/>
                <w:szCs w:val="24"/>
              </w:rPr>
            </w:pPr>
            <w:r w:rsidRPr="00441412">
              <w:rPr>
                <w:rFonts w:ascii="Arial" w:hAnsi="Arial" w:cs="Arial"/>
                <w:b/>
                <w:color w:val="000000" w:themeColor="text1"/>
                <w:sz w:val="24"/>
                <w:szCs w:val="24"/>
              </w:rPr>
              <w:t>2.1 PICO</w:t>
            </w:r>
          </w:p>
          <w:p w:rsidR="00472155" w:rsidRPr="00441412" w:rsidRDefault="00472155" w:rsidP="001511D7">
            <w:pPr>
              <w:autoSpaceDE w:val="0"/>
              <w:autoSpaceDN w:val="0"/>
              <w:adjustRightInd w:val="0"/>
              <w:spacing w:line="360" w:lineRule="auto"/>
              <w:jc w:val="center"/>
              <w:rPr>
                <w:rFonts w:ascii="Arial" w:hAnsi="Arial" w:cs="Arial"/>
                <w:color w:val="000000" w:themeColor="text1"/>
                <w:sz w:val="24"/>
                <w:szCs w:val="24"/>
              </w:rPr>
            </w:pPr>
            <w:r w:rsidRPr="00441412">
              <w:rPr>
                <w:rFonts w:ascii="Arial" w:hAnsi="Arial" w:cs="Arial"/>
                <w:color w:val="000000" w:themeColor="text1"/>
                <w:sz w:val="24"/>
                <w:szCs w:val="24"/>
              </w:rPr>
              <w:t>(Pesquisa clínica, prognóstico, diagnóstico e suas variações)</w:t>
            </w:r>
          </w:p>
          <w:p w:rsidR="00472155" w:rsidRPr="00441412" w:rsidRDefault="00472155" w:rsidP="001511D7">
            <w:pPr>
              <w:spacing w:line="360" w:lineRule="auto"/>
              <w:jc w:val="both"/>
              <w:rPr>
                <w:rFonts w:ascii="Arial" w:hAnsi="Arial" w:cs="Arial"/>
                <w:color w:val="000000" w:themeColor="text1"/>
                <w:sz w:val="24"/>
                <w:szCs w:val="24"/>
              </w:rPr>
            </w:pPr>
          </w:p>
        </w:tc>
        <w:tc>
          <w:tcPr>
            <w:tcW w:w="4247" w:type="dxa"/>
          </w:tcPr>
          <w:p w:rsidR="00472155" w:rsidRPr="00441412" w:rsidRDefault="00472155" w:rsidP="001511D7">
            <w:pPr>
              <w:autoSpaceDE w:val="0"/>
              <w:autoSpaceDN w:val="0"/>
              <w:adjustRightInd w:val="0"/>
              <w:spacing w:line="360" w:lineRule="auto"/>
              <w:rPr>
                <w:rFonts w:ascii="Arial" w:hAnsi="Arial" w:cs="Arial"/>
                <w:color w:val="000000" w:themeColor="text1"/>
                <w:sz w:val="24"/>
                <w:szCs w:val="24"/>
              </w:rPr>
            </w:pPr>
          </w:p>
          <w:p w:rsidR="00472155" w:rsidRPr="00441412" w:rsidRDefault="00472155" w:rsidP="001511D7">
            <w:pPr>
              <w:pStyle w:val="PargrafodaLista"/>
              <w:numPr>
                <w:ilvl w:val="1"/>
                <w:numId w:val="1"/>
              </w:numPr>
              <w:autoSpaceDE w:val="0"/>
              <w:autoSpaceDN w:val="0"/>
              <w:adjustRightInd w:val="0"/>
              <w:spacing w:line="360" w:lineRule="auto"/>
              <w:rPr>
                <w:rFonts w:ascii="Arial" w:hAnsi="Arial" w:cs="Arial"/>
                <w:b/>
                <w:color w:val="000000" w:themeColor="text1"/>
                <w:sz w:val="24"/>
                <w:szCs w:val="24"/>
                <w:lang w:val="en-US"/>
              </w:rPr>
            </w:pPr>
            <w:r w:rsidRPr="00441412">
              <w:rPr>
                <w:rFonts w:ascii="Arial" w:hAnsi="Arial" w:cs="Arial"/>
                <w:b/>
                <w:color w:val="000000" w:themeColor="text1"/>
                <w:sz w:val="24"/>
                <w:szCs w:val="24"/>
                <w:lang w:val="en-US"/>
              </w:rPr>
              <w:t>SPIDER</w:t>
            </w:r>
          </w:p>
          <w:p w:rsidR="00472155" w:rsidRPr="00441412" w:rsidRDefault="00472155" w:rsidP="001511D7">
            <w:pPr>
              <w:autoSpaceDE w:val="0"/>
              <w:autoSpaceDN w:val="0"/>
              <w:adjustRightInd w:val="0"/>
              <w:spacing w:line="360" w:lineRule="auto"/>
              <w:jc w:val="center"/>
              <w:rPr>
                <w:rFonts w:ascii="Arial" w:hAnsi="Arial" w:cs="Arial"/>
                <w:color w:val="000000" w:themeColor="text1"/>
                <w:sz w:val="24"/>
                <w:szCs w:val="24"/>
                <w:lang w:val="en-US"/>
              </w:rPr>
            </w:pPr>
            <w:r w:rsidRPr="00441412">
              <w:rPr>
                <w:rFonts w:ascii="Arial" w:hAnsi="Arial" w:cs="Arial"/>
                <w:color w:val="000000" w:themeColor="text1"/>
                <w:sz w:val="24"/>
                <w:szCs w:val="24"/>
                <w:lang w:val="en-US"/>
              </w:rPr>
              <w:t>(</w:t>
            </w:r>
            <w:proofErr w:type="spellStart"/>
            <w:r w:rsidRPr="00441412">
              <w:rPr>
                <w:rFonts w:ascii="Arial" w:hAnsi="Arial" w:cs="Arial"/>
                <w:color w:val="000000" w:themeColor="text1"/>
                <w:sz w:val="24"/>
                <w:szCs w:val="24"/>
                <w:lang w:val="en-US"/>
              </w:rPr>
              <w:t>Método</w:t>
            </w:r>
            <w:proofErr w:type="spellEnd"/>
            <w:r w:rsidRPr="00441412">
              <w:rPr>
                <w:rFonts w:ascii="Arial" w:hAnsi="Arial" w:cs="Arial"/>
                <w:color w:val="000000" w:themeColor="text1"/>
                <w:sz w:val="24"/>
                <w:szCs w:val="24"/>
                <w:lang w:val="en-US"/>
              </w:rPr>
              <w:t xml:space="preserve"> </w:t>
            </w:r>
            <w:proofErr w:type="spellStart"/>
            <w:r w:rsidRPr="00441412">
              <w:rPr>
                <w:rFonts w:ascii="Arial" w:hAnsi="Arial" w:cs="Arial"/>
                <w:color w:val="000000" w:themeColor="text1"/>
                <w:sz w:val="24"/>
                <w:szCs w:val="24"/>
                <w:lang w:val="en-US"/>
              </w:rPr>
              <w:t>qualitativo</w:t>
            </w:r>
            <w:proofErr w:type="spellEnd"/>
            <w:r w:rsidRPr="00441412">
              <w:rPr>
                <w:rFonts w:ascii="Arial" w:hAnsi="Arial" w:cs="Arial"/>
                <w:color w:val="000000" w:themeColor="text1"/>
                <w:sz w:val="24"/>
                <w:szCs w:val="24"/>
                <w:lang w:val="en-US"/>
              </w:rPr>
              <w:t>/</w:t>
            </w:r>
            <w:proofErr w:type="spellStart"/>
            <w:r w:rsidRPr="00441412">
              <w:rPr>
                <w:rFonts w:ascii="Arial" w:hAnsi="Arial" w:cs="Arial"/>
                <w:color w:val="000000" w:themeColor="text1"/>
                <w:sz w:val="24"/>
                <w:szCs w:val="24"/>
                <w:lang w:val="en-US"/>
              </w:rPr>
              <w:t>mistos</w:t>
            </w:r>
            <w:proofErr w:type="spellEnd"/>
            <w:r w:rsidRPr="00441412">
              <w:rPr>
                <w:rFonts w:ascii="Arial" w:hAnsi="Arial" w:cs="Arial"/>
                <w:color w:val="000000" w:themeColor="text1"/>
                <w:sz w:val="24"/>
                <w:szCs w:val="24"/>
                <w:lang w:val="en-US"/>
              </w:rPr>
              <w:t>)</w:t>
            </w:r>
          </w:p>
          <w:p w:rsidR="00472155" w:rsidRPr="00441412" w:rsidRDefault="00472155" w:rsidP="001511D7">
            <w:pPr>
              <w:spacing w:line="360" w:lineRule="auto"/>
              <w:jc w:val="both"/>
              <w:rPr>
                <w:rFonts w:ascii="Arial" w:hAnsi="Arial" w:cs="Arial"/>
                <w:color w:val="000000" w:themeColor="text1"/>
                <w:sz w:val="24"/>
                <w:szCs w:val="24"/>
              </w:rPr>
            </w:pPr>
          </w:p>
        </w:tc>
      </w:tr>
      <w:tr w:rsidR="00472155" w:rsidRPr="00441412" w:rsidTr="001511D7">
        <w:trPr>
          <w:jc w:val="center"/>
        </w:trPr>
        <w:tc>
          <w:tcPr>
            <w:tcW w:w="4247" w:type="dxa"/>
          </w:tcPr>
          <w:p w:rsidR="00472155" w:rsidRPr="00441412" w:rsidRDefault="00472155" w:rsidP="001511D7">
            <w:pPr>
              <w:autoSpaceDE w:val="0"/>
              <w:autoSpaceDN w:val="0"/>
              <w:adjustRightInd w:val="0"/>
              <w:spacing w:line="360" w:lineRule="auto"/>
              <w:jc w:val="center"/>
              <w:rPr>
                <w:rFonts w:ascii="Arial" w:hAnsi="Arial" w:cs="Arial"/>
                <w:color w:val="000000" w:themeColor="text1"/>
                <w:sz w:val="24"/>
                <w:szCs w:val="24"/>
                <w:lang w:val="en-US"/>
              </w:rPr>
            </w:pPr>
          </w:p>
          <w:p w:rsidR="00472155" w:rsidRPr="00441412" w:rsidRDefault="00472155" w:rsidP="001511D7">
            <w:pPr>
              <w:pStyle w:val="PargrafodaLista"/>
              <w:numPr>
                <w:ilvl w:val="1"/>
                <w:numId w:val="1"/>
              </w:numPr>
              <w:autoSpaceDE w:val="0"/>
              <w:autoSpaceDN w:val="0"/>
              <w:adjustRightInd w:val="0"/>
              <w:spacing w:line="360" w:lineRule="auto"/>
              <w:rPr>
                <w:rFonts w:ascii="Arial" w:hAnsi="Arial" w:cs="Arial"/>
                <w:b/>
                <w:color w:val="000000" w:themeColor="text1"/>
                <w:sz w:val="24"/>
                <w:szCs w:val="24"/>
                <w:lang w:val="en-US"/>
              </w:rPr>
            </w:pPr>
            <w:r w:rsidRPr="00441412">
              <w:rPr>
                <w:rFonts w:ascii="Arial" w:hAnsi="Arial" w:cs="Arial"/>
                <w:b/>
                <w:color w:val="000000" w:themeColor="text1"/>
                <w:sz w:val="24"/>
                <w:szCs w:val="24"/>
                <w:lang w:val="en-US"/>
              </w:rPr>
              <w:t>SPICE</w:t>
            </w:r>
          </w:p>
          <w:p w:rsidR="00472155" w:rsidRPr="00441412" w:rsidRDefault="00472155" w:rsidP="001511D7">
            <w:pPr>
              <w:autoSpaceDE w:val="0"/>
              <w:autoSpaceDN w:val="0"/>
              <w:adjustRightInd w:val="0"/>
              <w:spacing w:line="360" w:lineRule="auto"/>
              <w:jc w:val="center"/>
              <w:rPr>
                <w:rFonts w:ascii="Arial" w:hAnsi="Arial" w:cs="Arial"/>
                <w:color w:val="000000" w:themeColor="text1"/>
                <w:sz w:val="24"/>
                <w:szCs w:val="24"/>
              </w:rPr>
            </w:pPr>
            <w:r w:rsidRPr="00441412">
              <w:rPr>
                <w:rFonts w:ascii="Arial" w:hAnsi="Arial" w:cs="Arial"/>
                <w:color w:val="000000" w:themeColor="text1"/>
                <w:sz w:val="24"/>
                <w:szCs w:val="24"/>
              </w:rPr>
              <w:t>(Projetos de avaliação ou intervenção)</w:t>
            </w:r>
          </w:p>
          <w:p w:rsidR="00472155" w:rsidRPr="00441412" w:rsidRDefault="00472155" w:rsidP="001511D7">
            <w:pPr>
              <w:spacing w:line="360" w:lineRule="auto"/>
              <w:jc w:val="both"/>
              <w:rPr>
                <w:rFonts w:ascii="Arial" w:hAnsi="Arial" w:cs="Arial"/>
                <w:color w:val="000000" w:themeColor="text1"/>
                <w:sz w:val="24"/>
                <w:szCs w:val="24"/>
              </w:rPr>
            </w:pPr>
          </w:p>
        </w:tc>
        <w:tc>
          <w:tcPr>
            <w:tcW w:w="4247" w:type="dxa"/>
          </w:tcPr>
          <w:p w:rsidR="00472155" w:rsidRPr="00441412" w:rsidRDefault="00472155" w:rsidP="001511D7">
            <w:pPr>
              <w:autoSpaceDE w:val="0"/>
              <w:autoSpaceDN w:val="0"/>
              <w:adjustRightInd w:val="0"/>
              <w:spacing w:line="360" w:lineRule="auto"/>
              <w:jc w:val="center"/>
              <w:rPr>
                <w:rFonts w:ascii="Arial" w:hAnsi="Arial" w:cs="Arial"/>
                <w:color w:val="000000" w:themeColor="text1"/>
                <w:sz w:val="24"/>
                <w:szCs w:val="24"/>
              </w:rPr>
            </w:pPr>
          </w:p>
          <w:p w:rsidR="00472155" w:rsidRPr="00441412" w:rsidRDefault="00472155" w:rsidP="001511D7">
            <w:pPr>
              <w:pStyle w:val="PargrafodaLista"/>
              <w:numPr>
                <w:ilvl w:val="1"/>
                <w:numId w:val="1"/>
              </w:numPr>
              <w:autoSpaceDE w:val="0"/>
              <w:autoSpaceDN w:val="0"/>
              <w:adjustRightInd w:val="0"/>
              <w:spacing w:line="360" w:lineRule="auto"/>
              <w:rPr>
                <w:rFonts w:ascii="Arial" w:hAnsi="Arial" w:cs="Arial"/>
                <w:b/>
                <w:color w:val="000000" w:themeColor="text1"/>
                <w:sz w:val="24"/>
                <w:szCs w:val="24"/>
              </w:rPr>
            </w:pPr>
            <w:r w:rsidRPr="00441412">
              <w:rPr>
                <w:rFonts w:ascii="Arial" w:hAnsi="Arial" w:cs="Arial"/>
                <w:b/>
                <w:color w:val="000000" w:themeColor="text1"/>
                <w:sz w:val="24"/>
                <w:szCs w:val="24"/>
              </w:rPr>
              <w:t>ECLIPSE</w:t>
            </w:r>
          </w:p>
          <w:p w:rsidR="00472155" w:rsidRPr="00441412" w:rsidRDefault="00472155" w:rsidP="001511D7">
            <w:pPr>
              <w:spacing w:line="360" w:lineRule="auto"/>
              <w:ind w:firstLine="360"/>
              <w:jc w:val="center"/>
              <w:rPr>
                <w:rFonts w:ascii="Arial" w:hAnsi="Arial" w:cs="Arial"/>
                <w:color w:val="000000" w:themeColor="text1"/>
                <w:sz w:val="24"/>
                <w:szCs w:val="24"/>
              </w:rPr>
            </w:pPr>
            <w:r w:rsidRPr="00441412">
              <w:rPr>
                <w:rFonts w:ascii="Arial" w:hAnsi="Arial" w:cs="Arial"/>
                <w:color w:val="000000" w:themeColor="text1"/>
                <w:sz w:val="24"/>
                <w:szCs w:val="24"/>
              </w:rPr>
              <w:t>(Avaliação de serviços)</w:t>
            </w:r>
          </w:p>
          <w:p w:rsidR="00472155" w:rsidRPr="00441412" w:rsidRDefault="00472155" w:rsidP="001511D7">
            <w:pPr>
              <w:spacing w:line="360" w:lineRule="auto"/>
              <w:jc w:val="both"/>
              <w:rPr>
                <w:rFonts w:ascii="Arial" w:hAnsi="Arial" w:cs="Arial"/>
                <w:color w:val="000000" w:themeColor="text1"/>
                <w:sz w:val="24"/>
                <w:szCs w:val="24"/>
                <w:lang w:val="en-US"/>
              </w:rPr>
            </w:pPr>
          </w:p>
        </w:tc>
      </w:tr>
    </w:tbl>
    <w:p w:rsidR="00472155" w:rsidRPr="00441412" w:rsidRDefault="00472155" w:rsidP="00472155">
      <w:pPr>
        <w:spacing w:after="0" w:line="360" w:lineRule="auto"/>
        <w:jc w:val="both"/>
        <w:rPr>
          <w:rFonts w:ascii="Arial" w:hAnsi="Arial" w:cs="Arial"/>
          <w:color w:val="000000" w:themeColor="text1"/>
          <w:sz w:val="24"/>
          <w:szCs w:val="24"/>
        </w:rPr>
      </w:pPr>
      <w:r w:rsidRPr="00441412">
        <w:rPr>
          <w:rFonts w:ascii="Arial" w:hAnsi="Arial" w:cs="Arial"/>
          <w:color w:val="000000" w:themeColor="text1"/>
          <w:sz w:val="24"/>
          <w:szCs w:val="24"/>
        </w:rPr>
        <w:t>Fonte: http://libraryonline.nd.edu.au/evidencebasedpractice/ask/question</w:t>
      </w:r>
    </w:p>
    <w:p w:rsidR="00472155" w:rsidRDefault="00472155" w:rsidP="00567C38">
      <w:pPr>
        <w:spacing w:line="360" w:lineRule="auto"/>
        <w:jc w:val="both"/>
        <w:rPr>
          <w:rFonts w:ascii="Arial" w:hAnsi="Arial" w:cs="Arial"/>
          <w:b/>
          <w:sz w:val="24"/>
          <w:szCs w:val="24"/>
        </w:rPr>
      </w:pPr>
      <w:bookmarkStart w:id="0" w:name="_GoBack"/>
      <w:bookmarkEnd w:id="0"/>
    </w:p>
    <w:p w:rsidR="00567C38" w:rsidRPr="009C7ED8" w:rsidRDefault="00567C38" w:rsidP="00567C38">
      <w:pPr>
        <w:spacing w:line="360" w:lineRule="auto"/>
        <w:jc w:val="both"/>
        <w:rPr>
          <w:rFonts w:ascii="Arial" w:hAnsi="Arial" w:cs="Arial"/>
          <w:b/>
          <w:sz w:val="24"/>
          <w:szCs w:val="24"/>
        </w:rPr>
      </w:pPr>
      <w:r w:rsidRPr="009C7ED8">
        <w:rPr>
          <w:rFonts w:ascii="Arial" w:hAnsi="Arial" w:cs="Arial"/>
          <w:b/>
          <w:sz w:val="24"/>
          <w:szCs w:val="24"/>
        </w:rPr>
        <w:t>Tabela 1 – Estudos sobre intervenção (PICO)</w:t>
      </w:r>
    </w:p>
    <w:tbl>
      <w:tblPr>
        <w:tblStyle w:val="Tabelacomgrade"/>
        <w:tblW w:w="850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2551"/>
        <w:gridCol w:w="3884"/>
      </w:tblGrid>
      <w:tr w:rsidR="00567C38" w:rsidRPr="00E242E8" w:rsidTr="00700EA7">
        <w:tc>
          <w:tcPr>
            <w:tcW w:w="2070" w:type="dxa"/>
          </w:tcPr>
          <w:p w:rsidR="00567C38" w:rsidRPr="00E242E8" w:rsidRDefault="00567C38" w:rsidP="00700EA7">
            <w:pPr>
              <w:pStyle w:val="PargrafodaLista"/>
              <w:spacing w:line="360" w:lineRule="auto"/>
              <w:ind w:left="0"/>
              <w:jc w:val="both"/>
              <w:rPr>
                <w:rFonts w:ascii="Arial" w:hAnsi="Arial" w:cs="Arial"/>
                <w:b/>
                <w:sz w:val="24"/>
                <w:szCs w:val="24"/>
              </w:rPr>
            </w:pPr>
            <w:r w:rsidRPr="00E242E8">
              <w:rPr>
                <w:rFonts w:ascii="Arial" w:hAnsi="Arial" w:cs="Arial"/>
                <w:b/>
                <w:sz w:val="24"/>
                <w:szCs w:val="24"/>
              </w:rPr>
              <w:t>Acrônimo</w:t>
            </w:r>
          </w:p>
        </w:tc>
        <w:tc>
          <w:tcPr>
            <w:tcW w:w="2551" w:type="dxa"/>
          </w:tcPr>
          <w:p w:rsidR="00567C38" w:rsidRPr="00E242E8" w:rsidRDefault="00567C38" w:rsidP="00700EA7">
            <w:pPr>
              <w:pStyle w:val="PargrafodaLista"/>
              <w:spacing w:line="360" w:lineRule="auto"/>
              <w:ind w:left="0"/>
              <w:jc w:val="both"/>
              <w:rPr>
                <w:rFonts w:ascii="Arial" w:hAnsi="Arial" w:cs="Arial"/>
                <w:b/>
                <w:sz w:val="24"/>
                <w:szCs w:val="24"/>
              </w:rPr>
            </w:pPr>
            <w:r w:rsidRPr="00E242E8">
              <w:rPr>
                <w:rFonts w:ascii="Arial" w:hAnsi="Arial" w:cs="Arial"/>
                <w:b/>
                <w:sz w:val="24"/>
                <w:szCs w:val="24"/>
              </w:rPr>
              <w:t xml:space="preserve">Definição </w:t>
            </w:r>
          </w:p>
        </w:tc>
        <w:tc>
          <w:tcPr>
            <w:tcW w:w="3884" w:type="dxa"/>
          </w:tcPr>
          <w:p w:rsidR="00567C38" w:rsidRPr="00E242E8" w:rsidRDefault="00567C38" w:rsidP="00700EA7">
            <w:pPr>
              <w:pStyle w:val="PargrafodaLista"/>
              <w:spacing w:line="360" w:lineRule="auto"/>
              <w:ind w:left="0"/>
              <w:jc w:val="both"/>
              <w:rPr>
                <w:rFonts w:ascii="Arial" w:hAnsi="Arial" w:cs="Arial"/>
                <w:b/>
                <w:sz w:val="24"/>
                <w:szCs w:val="24"/>
              </w:rPr>
            </w:pPr>
            <w:r w:rsidRPr="00E242E8">
              <w:rPr>
                <w:rFonts w:ascii="Arial" w:hAnsi="Arial" w:cs="Arial"/>
                <w:b/>
                <w:sz w:val="24"/>
                <w:szCs w:val="24"/>
              </w:rPr>
              <w:t>Descrição</w:t>
            </w:r>
          </w:p>
        </w:tc>
      </w:tr>
      <w:tr w:rsidR="00567C38" w:rsidRPr="00E242E8" w:rsidTr="00700EA7">
        <w:tc>
          <w:tcPr>
            <w:tcW w:w="2070" w:type="dxa"/>
            <w:vAlign w:val="center"/>
          </w:tcPr>
          <w:p w:rsidR="00567C38" w:rsidRPr="00E242E8" w:rsidRDefault="00567C38" w:rsidP="00700EA7">
            <w:pPr>
              <w:pStyle w:val="PargrafodaLista"/>
              <w:spacing w:line="360" w:lineRule="auto"/>
              <w:ind w:left="0"/>
              <w:jc w:val="center"/>
              <w:rPr>
                <w:rFonts w:ascii="Arial" w:hAnsi="Arial" w:cs="Arial"/>
                <w:sz w:val="24"/>
                <w:szCs w:val="24"/>
              </w:rPr>
            </w:pPr>
            <w:r w:rsidRPr="00E242E8">
              <w:rPr>
                <w:rFonts w:ascii="Arial" w:hAnsi="Arial" w:cs="Arial"/>
                <w:sz w:val="24"/>
                <w:szCs w:val="24"/>
              </w:rPr>
              <w:t>P</w:t>
            </w:r>
          </w:p>
        </w:tc>
        <w:tc>
          <w:tcPr>
            <w:tcW w:w="2551" w:type="dxa"/>
            <w:vAlign w:val="center"/>
          </w:tcPr>
          <w:p w:rsidR="00567C38" w:rsidRPr="00E242E8" w:rsidRDefault="00567C38" w:rsidP="00700EA7">
            <w:pPr>
              <w:pStyle w:val="PargrafodaLista"/>
              <w:spacing w:line="360" w:lineRule="auto"/>
              <w:ind w:left="0"/>
              <w:jc w:val="center"/>
              <w:rPr>
                <w:rFonts w:ascii="Arial" w:hAnsi="Arial" w:cs="Arial"/>
                <w:sz w:val="24"/>
                <w:szCs w:val="24"/>
              </w:rPr>
            </w:pPr>
            <w:r w:rsidRPr="00E242E8">
              <w:rPr>
                <w:rFonts w:ascii="Arial" w:hAnsi="Arial" w:cs="Arial"/>
                <w:sz w:val="24"/>
                <w:szCs w:val="24"/>
              </w:rPr>
              <w:t>Problema ou paciente</w:t>
            </w:r>
          </w:p>
        </w:tc>
        <w:tc>
          <w:tcPr>
            <w:tcW w:w="3884" w:type="dxa"/>
          </w:tcPr>
          <w:p w:rsidR="00567C38" w:rsidRPr="00E242E8" w:rsidRDefault="00567C38" w:rsidP="00700EA7">
            <w:pPr>
              <w:pStyle w:val="PargrafodaLista"/>
              <w:spacing w:line="360" w:lineRule="auto"/>
              <w:ind w:left="0"/>
              <w:jc w:val="both"/>
              <w:rPr>
                <w:rFonts w:ascii="Arial" w:hAnsi="Arial" w:cs="Arial"/>
                <w:sz w:val="24"/>
                <w:szCs w:val="24"/>
              </w:rPr>
            </w:pPr>
            <w:r w:rsidRPr="00E242E8">
              <w:rPr>
                <w:rFonts w:ascii="Arial" w:hAnsi="Arial" w:cs="Arial"/>
                <w:sz w:val="24"/>
                <w:szCs w:val="24"/>
              </w:rPr>
              <w:t>Pode ser um único paciente, um grupo de pacientes com uma condição particular ou um problema de saúde.</w:t>
            </w:r>
          </w:p>
          <w:p w:rsidR="00567C38" w:rsidRPr="00E168AD" w:rsidRDefault="00567C38" w:rsidP="00700EA7">
            <w:pPr>
              <w:pStyle w:val="PargrafodaLista"/>
              <w:spacing w:line="360" w:lineRule="auto"/>
              <w:ind w:left="0"/>
              <w:jc w:val="both"/>
              <w:rPr>
                <w:rFonts w:ascii="Arial" w:hAnsi="Arial" w:cs="Arial"/>
                <w:b/>
                <w:sz w:val="24"/>
                <w:szCs w:val="24"/>
              </w:rPr>
            </w:pPr>
            <w:r w:rsidRPr="00E168AD">
              <w:rPr>
                <w:rFonts w:ascii="Arial" w:hAnsi="Arial" w:cs="Arial"/>
                <w:b/>
                <w:sz w:val="24"/>
                <w:szCs w:val="24"/>
              </w:rPr>
              <w:t xml:space="preserve">Paciente com </w:t>
            </w:r>
            <w:proofErr w:type="spellStart"/>
            <w:r w:rsidRPr="00E168AD">
              <w:rPr>
                <w:rFonts w:ascii="Arial" w:hAnsi="Arial" w:cs="Arial"/>
                <w:b/>
                <w:sz w:val="24"/>
                <w:szCs w:val="24"/>
              </w:rPr>
              <w:t>Mieloma</w:t>
            </w:r>
            <w:proofErr w:type="spellEnd"/>
            <w:r w:rsidRPr="00E168AD">
              <w:rPr>
                <w:rFonts w:ascii="Arial" w:hAnsi="Arial" w:cs="Arial"/>
                <w:b/>
                <w:sz w:val="24"/>
                <w:szCs w:val="24"/>
              </w:rPr>
              <w:t xml:space="preserve"> Múltiplo</w:t>
            </w:r>
          </w:p>
          <w:p w:rsidR="00567C38" w:rsidRPr="00E242E8" w:rsidRDefault="00567C38" w:rsidP="00700EA7">
            <w:pPr>
              <w:pStyle w:val="PargrafodaLista"/>
              <w:spacing w:line="360" w:lineRule="auto"/>
              <w:ind w:left="0"/>
              <w:jc w:val="both"/>
              <w:rPr>
                <w:rFonts w:ascii="Arial" w:hAnsi="Arial" w:cs="Arial"/>
                <w:sz w:val="24"/>
                <w:szCs w:val="24"/>
              </w:rPr>
            </w:pPr>
          </w:p>
        </w:tc>
      </w:tr>
      <w:tr w:rsidR="00567C38" w:rsidRPr="00E242E8" w:rsidTr="00700EA7">
        <w:tc>
          <w:tcPr>
            <w:tcW w:w="2070" w:type="dxa"/>
            <w:vAlign w:val="center"/>
          </w:tcPr>
          <w:p w:rsidR="00567C38" w:rsidRPr="00E242E8" w:rsidRDefault="00567C38" w:rsidP="00700EA7">
            <w:pPr>
              <w:pStyle w:val="PargrafodaLista"/>
              <w:spacing w:line="360" w:lineRule="auto"/>
              <w:ind w:left="0"/>
              <w:jc w:val="center"/>
              <w:rPr>
                <w:rFonts w:ascii="Arial" w:hAnsi="Arial" w:cs="Arial"/>
                <w:sz w:val="24"/>
                <w:szCs w:val="24"/>
              </w:rPr>
            </w:pPr>
            <w:r w:rsidRPr="00E242E8">
              <w:rPr>
                <w:rFonts w:ascii="Arial" w:hAnsi="Arial" w:cs="Arial"/>
                <w:sz w:val="24"/>
                <w:szCs w:val="24"/>
              </w:rPr>
              <w:t>I</w:t>
            </w:r>
          </w:p>
        </w:tc>
        <w:tc>
          <w:tcPr>
            <w:tcW w:w="2551" w:type="dxa"/>
            <w:vAlign w:val="center"/>
          </w:tcPr>
          <w:p w:rsidR="00567C38" w:rsidRPr="00E242E8" w:rsidRDefault="00567C38" w:rsidP="00700EA7">
            <w:pPr>
              <w:pStyle w:val="PargrafodaLista"/>
              <w:spacing w:line="360" w:lineRule="auto"/>
              <w:ind w:left="0"/>
              <w:jc w:val="center"/>
              <w:rPr>
                <w:rFonts w:ascii="Arial" w:hAnsi="Arial" w:cs="Arial"/>
                <w:sz w:val="24"/>
                <w:szCs w:val="24"/>
              </w:rPr>
            </w:pPr>
            <w:r w:rsidRPr="00E242E8">
              <w:rPr>
                <w:rFonts w:ascii="Arial" w:hAnsi="Arial" w:cs="Arial"/>
                <w:sz w:val="24"/>
                <w:szCs w:val="24"/>
              </w:rPr>
              <w:t>Intervenção</w:t>
            </w:r>
          </w:p>
        </w:tc>
        <w:tc>
          <w:tcPr>
            <w:tcW w:w="3884" w:type="dxa"/>
          </w:tcPr>
          <w:p w:rsidR="00567C38" w:rsidRPr="00E242E8" w:rsidRDefault="00567C38" w:rsidP="00700EA7">
            <w:pPr>
              <w:pStyle w:val="PargrafodaLista"/>
              <w:spacing w:line="360" w:lineRule="auto"/>
              <w:ind w:left="0"/>
              <w:jc w:val="both"/>
              <w:rPr>
                <w:rFonts w:ascii="Arial" w:hAnsi="Arial" w:cs="Arial"/>
                <w:sz w:val="24"/>
                <w:szCs w:val="24"/>
              </w:rPr>
            </w:pPr>
            <w:r w:rsidRPr="00E242E8">
              <w:rPr>
                <w:rFonts w:ascii="Arial" w:hAnsi="Arial" w:cs="Arial"/>
                <w:sz w:val="24"/>
                <w:szCs w:val="24"/>
              </w:rPr>
              <w:t>Representa a intervenção de interesse, que pode ser terapêutica (ex.: diferentes tipos de curativo), preventiva (ex.: vacinação), Diagnóstica (ex.: mensuração de pressão arterial), prognóstica, administrativa ou relacionada a assuntos econômicos.</w:t>
            </w:r>
          </w:p>
          <w:p w:rsidR="00567C38" w:rsidRPr="00E242E8" w:rsidRDefault="00567C38" w:rsidP="00700EA7">
            <w:pPr>
              <w:pStyle w:val="PargrafodaLista"/>
              <w:spacing w:line="360" w:lineRule="auto"/>
              <w:ind w:left="0"/>
              <w:jc w:val="both"/>
              <w:rPr>
                <w:rFonts w:ascii="Arial" w:hAnsi="Arial" w:cs="Arial"/>
                <w:sz w:val="24"/>
                <w:szCs w:val="24"/>
              </w:rPr>
            </w:pPr>
            <w:proofErr w:type="spellStart"/>
            <w:r w:rsidRPr="00E168AD">
              <w:rPr>
                <w:rFonts w:ascii="Arial" w:hAnsi="Arial" w:cs="Arial"/>
                <w:b/>
                <w:sz w:val="24"/>
                <w:szCs w:val="24"/>
              </w:rPr>
              <w:t>Carfilzomib</w:t>
            </w:r>
            <w:proofErr w:type="spellEnd"/>
          </w:p>
        </w:tc>
      </w:tr>
      <w:tr w:rsidR="00567C38" w:rsidRPr="00E242E8" w:rsidTr="00700EA7">
        <w:tc>
          <w:tcPr>
            <w:tcW w:w="2070" w:type="dxa"/>
            <w:vAlign w:val="center"/>
          </w:tcPr>
          <w:p w:rsidR="00567C38" w:rsidRPr="00E242E8" w:rsidRDefault="00567C38" w:rsidP="00700EA7">
            <w:pPr>
              <w:pStyle w:val="PargrafodaLista"/>
              <w:spacing w:line="360" w:lineRule="auto"/>
              <w:ind w:left="0"/>
              <w:jc w:val="center"/>
              <w:rPr>
                <w:rFonts w:ascii="Arial" w:hAnsi="Arial" w:cs="Arial"/>
                <w:sz w:val="24"/>
                <w:szCs w:val="24"/>
              </w:rPr>
            </w:pPr>
            <w:r w:rsidRPr="00E242E8">
              <w:rPr>
                <w:rFonts w:ascii="Arial" w:hAnsi="Arial" w:cs="Arial"/>
                <w:sz w:val="24"/>
                <w:szCs w:val="24"/>
              </w:rPr>
              <w:lastRenderedPageBreak/>
              <w:t>C</w:t>
            </w:r>
          </w:p>
        </w:tc>
        <w:tc>
          <w:tcPr>
            <w:tcW w:w="2551" w:type="dxa"/>
            <w:vAlign w:val="center"/>
          </w:tcPr>
          <w:p w:rsidR="00567C38" w:rsidRPr="00E242E8" w:rsidRDefault="00567C38" w:rsidP="00700EA7">
            <w:pPr>
              <w:pStyle w:val="PargrafodaLista"/>
              <w:spacing w:line="360" w:lineRule="auto"/>
              <w:ind w:left="0"/>
              <w:jc w:val="center"/>
              <w:rPr>
                <w:rFonts w:ascii="Arial" w:hAnsi="Arial" w:cs="Arial"/>
                <w:sz w:val="24"/>
                <w:szCs w:val="24"/>
              </w:rPr>
            </w:pPr>
            <w:r w:rsidRPr="00E242E8">
              <w:rPr>
                <w:rFonts w:ascii="Arial" w:hAnsi="Arial" w:cs="Arial"/>
                <w:sz w:val="24"/>
                <w:szCs w:val="24"/>
              </w:rPr>
              <w:t>Controle ou comparador</w:t>
            </w:r>
          </w:p>
        </w:tc>
        <w:tc>
          <w:tcPr>
            <w:tcW w:w="3884" w:type="dxa"/>
          </w:tcPr>
          <w:p w:rsidR="00567C38" w:rsidRPr="00E242E8" w:rsidRDefault="00567C38" w:rsidP="00700EA7">
            <w:pPr>
              <w:pStyle w:val="PargrafodaLista"/>
              <w:spacing w:line="360" w:lineRule="auto"/>
              <w:ind w:left="0"/>
              <w:jc w:val="both"/>
              <w:rPr>
                <w:rFonts w:ascii="Arial" w:hAnsi="Arial" w:cs="Arial"/>
                <w:sz w:val="24"/>
                <w:szCs w:val="24"/>
              </w:rPr>
            </w:pPr>
            <w:r w:rsidRPr="00E242E8">
              <w:rPr>
                <w:rFonts w:ascii="Arial" w:hAnsi="Arial" w:cs="Arial"/>
                <w:sz w:val="24"/>
                <w:szCs w:val="24"/>
              </w:rPr>
              <w:t>Definida como a intervenção padrão, a intervenção mais utilizada ou nenhuma intervenção.</w:t>
            </w:r>
          </w:p>
          <w:p w:rsidR="00567C38" w:rsidRPr="00E242E8" w:rsidRDefault="00567C38" w:rsidP="00700EA7">
            <w:pPr>
              <w:pStyle w:val="PargrafodaLista"/>
              <w:spacing w:line="360" w:lineRule="auto"/>
              <w:ind w:left="0"/>
              <w:jc w:val="both"/>
              <w:rPr>
                <w:rFonts w:ascii="Arial" w:hAnsi="Arial" w:cs="Arial"/>
                <w:sz w:val="24"/>
                <w:szCs w:val="24"/>
              </w:rPr>
            </w:pPr>
            <w:r w:rsidRPr="00E168AD">
              <w:rPr>
                <w:rFonts w:ascii="Arial" w:hAnsi="Arial" w:cs="Arial"/>
                <w:b/>
                <w:sz w:val="24"/>
                <w:szCs w:val="24"/>
              </w:rPr>
              <w:t>Padrão ouro</w:t>
            </w:r>
          </w:p>
        </w:tc>
      </w:tr>
      <w:tr w:rsidR="00567C38" w:rsidRPr="00E242E8" w:rsidTr="00700EA7">
        <w:tc>
          <w:tcPr>
            <w:tcW w:w="2070" w:type="dxa"/>
            <w:vAlign w:val="center"/>
          </w:tcPr>
          <w:p w:rsidR="00567C38" w:rsidRPr="00E242E8" w:rsidRDefault="00567C38" w:rsidP="00700EA7">
            <w:pPr>
              <w:pStyle w:val="PargrafodaLista"/>
              <w:spacing w:line="360" w:lineRule="auto"/>
              <w:ind w:left="0"/>
              <w:jc w:val="center"/>
              <w:rPr>
                <w:rFonts w:ascii="Arial" w:hAnsi="Arial" w:cs="Arial"/>
                <w:sz w:val="24"/>
                <w:szCs w:val="24"/>
              </w:rPr>
            </w:pPr>
            <w:r w:rsidRPr="00E242E8">
              <w:rPr>
                <w:rFonts w:ascii="Arial" w:hAnsi="Arial" w:cs="Arial"/>
                <w:sz w:val="24"/>
                <w:szCs w:val="24"/>
              </w:rPr>
              <w:t>O</w:t>
            </w:r>
          </w:p>
        </w:tc>
        <w:tc>
          <w:tcPr>
            <w:tcW w:w="2551" w:type="dxa"/>
            <w:vAlign w:val="center"/>
          </w:tcPr>
          <w:p w:rsidR="00567C38" w:rsidRPr="00E242E8" w:rsidRDefault="00567C38" w:rsidP="00700EA7">
            <w:pPr>
              <w:pStyle w:val="PargrafodaLista"/>
              <w:spacing w:line="360" w:lineRule="auto"/>
              <w:ind w:left="0"/>
              <w:jc w:val="center"/>
              <w:rPr>
                <w:rFonts w:ascii="Arial" w:hAnsi="Arial" w:cs="Arial"/>
                <w:sz w:val="24"/>
                <w:szCs w:val="24"/>
              </w:rPr>
            </w:pPr>
            <w:r w:rsidRPr="00E242E8">
              <w:rPr>
                <w:rFonts w:ascii="Arial" w:hAnsi="Arial" w:cs="Arial"/>
                <w:sz w:val="24"/>
                <w:szCs w:val="24"/>
              </w:rPr>
              <w:t xml:space="preserve">Desfecho </w:t>
            </w:r>
            <w:proofErr w:type="spellStart"/>
            <w:r w:rsidRPr="00E035F5">
              <w:rPr>
                <w:rFonts w:ascii="Arial" w:hAnsi="Arial" w:cs="Arial"/>
                <w:i/>
                <w:sz w:val="24"/>
                <w:szCs w:val="24"/>
              </w:rPr>
              <w:t>outcomes</w:t>
            </w:r>
            <w:proofErr w:type="spellEnd"/>
          </w:p>
        </w:tc>
        <w:tc>
          <w:tcPr>
            <w:tcW w:w="3884" w:type="dxa"/>
          </w:tcPr>
          <w:p w:rsidR="00567C38" w:rsidRDefault="00567C38" w:rsidP="00700EA7">
            <w:pPr>
              <w:pStyle w:val="PargrafodaLista"/>
              <w:spacing w:line="360" w:lineRule="auto"/>
              <w:ind w:left="0"/>
              <w:jc w:val="both"/>
              <w:rPr>
                <w:rFonts w:ascii="Arial" w:hAnsi="Arial" w:cs="Arial"/>
                <w:sz w:val="24"/>
                <w:szCs w:val="24"/>
              </w:rPr>
            </w:pPr>
            <w:r w:rsidRPr="00E242E8">
              <w:rPr>
                <w:rFonts w:ascii="Arial" w:hAnsi="Arial" w:cs="Arial"/>
                <w:sz w:val="24"/>
                <w:szCs w:val="24"/>
              </w:rPr>
              <w:t>Resultado esperado</w:t>
            </w:r>
          </w:p>
          <w:p w:rsidR="00567C38" w:rsidRPr="00E242E8" w:rsidRDefault="00567C38" w:rsidP="00700EA7">
            <w:pPr>
              <w:pStyle w:val="PargrafodaLista"/>
              <w:spacing w:line="360" w:lineRule="auto"/>
              <w:ind w:left="0"/>
              <w:jc w:val="both"/>
              <w:rPr>
                <w:rFonts w:ascii="Arial" w:hAnsi="Arial" w:cs="Arial"/>
                <w:sz w:val="24"/>
                <w:szCs w:val="24"/>
              </w:rPr>
            </w:pPr>
            <w:r>
              <w:rPr>
                <w:rFonts w:ascii="Arial" w:hAnsi="Arial" w:cs="Arial"/>
                <w:b/>
                <w:sz w:val="24"/>
                <w:szCs w:val="24"/>
              </w:rPr>
              <w:t xml:space="preserve">Eficaz para </w:t>
            </w:r>
            <w:proofErr w:type="spellStart"/>
            <w:r w:rsidRPr="00E168AD">
              <w:rPr>
                <w:rFonts w:ascii="Arial" w:hAnsi="Arial" w:cs="Arial"/>
                <w:b/>
                <w:sz w:val="24"/>
                <w:szCs w:val="24"/>
              </w:rPr>
              <w:t>Mieloma</w:t>
            </w:r>
            <w:proofErr w:type="spellEnd"/>
            <w:r w:rsidRPr="00E168AD">
              <w:rPr>
                <w:rFonts w:ascii="Arial" w:hAnsi="Arial" w:cs="Arial"/>
                <w:b/>
                <w:sz w:val="24"/>
                <w:szCs w:val="24"/>
              </w:rPr>
              <w:t xml:space="preserve"> Múltiplo</w:t>
            </w:r>
          </w:p>
        </w:tc>
      </w:tr>
    </w:tbl>
    <w:p w:rsidR="00567C38" w:rsidRPr="00472155" w:rsidRDefault="00567C38" w:rsidP="00567C38">
      <w:pPr>
        <w:autoSpaceDE w:val="0"/>
        <w:autoSpaceDN w:val="0"/>
        <w:adjustRightInd w:val="0"/>
        <w:spacing w:after="0" w:line="360" w:lineRule="auto"/>
        <w:rPr>
          <w:rFonts w:ascii="Arial" w:hAnsi="Arial" w:cs="Arial"/>
          <w:b/>
          <w:sz w:val="24"/>
          <w:szCs w:val="24"/>
        </w:rPr>
      </w:pPr>
      <w:r w:rsidRPr="00472155">
        <w:rPr>
          <w:rFonts w:ascii="Arial" w:hAnsi="Arial" w:cs="Arial"/>
          <w:b/>
          <w:sz w:val="24"/>
          <w:szCs w:val="24"/>
        </w:rPr>
        <w:t xml:space="preserve">Fonte: </w:t>
      </w:r>
      <w:r>
        <w:rPr>
          <w:rFonts w:ascii="Arial" w:hAnsi="Arial" w:cs="Arial"/>
          <w:b/>
          <w:sz w:val="24"/>
          <w:szCs w:val="24"/>
          <w:lang w:val="en-US"/>
        </w:rPr>
        <w:fldChar w:fldCharType="begin" w:fldLock="1"/>
      </w:r>
      <w:r w:rsidRPr="00472155">
        <w:rPr>
          <w:rFonts w:ascii="Arial" w:hAnsi="Arial" w:cs="Arial"/>
          <w:b/>
          <w:sz w:val="24"/>
          <w:szCs w:val="24"/>
        </w:rPr>
        <w:instrText>ADDIN CSL_CITATION { "citationItems" : [ { "id" : "ITEM-1", "itemData" : { "DOI" : "10.1590/S0104-11692007000300023", "ISBN" : "0104-1169 (Print)\\r0104-1169 (Linking)", "ISSN" : "0104-1169", "PMID" : "17653438", "abstract" : "La pr\u00e1ctica basada en evidencias permite la elecci\u00f3n de la mejor evidencia cient\u00edfica para subsidiar la toma de decisi\u00f3n cl\u00ednica. Para lo cual, se requiere de una adecuada construcci\u00f3n de la pregunta de investigaci\u00f3n y de la revisi\u00f3n de la literatura. Este art\u00edculo describe el uso de la estrategia PICO para la construcci\u00f3n de la pregunta de investigaci\u00f3n y la b\u00fasqueda bibliogr\u00e1fica.", "author" : [ { "dropping-particle" : "", "family" : "Santos", "given" : "Cristina Mam\u00e9dio Da Costa", "non-dropping-particle" : "", "parse-names" : false, "suffix" : "" }, { "dropping-particle" : "", "family" : "Pimenta", "given" : "Cibele Andrucioli De Mattos", "non-dropping-particle" : "", "parse-names" : false, "suffix" : "" }, { "dropping-particle" : "", "family" : "Nobre", "given" : "Moacyr Roberto Cuce", "non-dropping-particle" : "", "parse-names" : false, "suffix" : "" } ], "container-title" : "Rev Latino-am Enfermagem", "id" : "ITEM-1", "issue" : "3", "issued" : { "date-parts" : [ [ "2007" ] ] }, "page" : "2-5", "title" : "A estrat\u00e9gia PICO para a constru\u00e7\u00e3o da pergunta de pesquisa e busca de evid\u00eancias", "type" : "article-journal", "volume" : "15" }, "uris" : [ "http://www.mendeley.com/documents/?uuid=bfc633f6-5021-4229-aceb-ef993efb8c4c" ] } ], "mendeley" : { "formattedCitation" : "(SANTOS; PIMENTA; NOBRE, 2007)", "plainTextFormattedCitation" : "(SANTOS; PIMENTA; NOBRE, 2007)", "previouslyFormattedCitation" : "(Santos, Pimenta, &amp; Nobre, 2007)" }, "properties" : { "noteIndex" : 0 }, "schema" : "https://github.com/citation-style-language/schema/raw/master/csl-citation.json" }</w:instrText>
      </w:r>
      <w:r>
        <w:rPr>
          <w:rFonts w:ascii="Arial" w:hAnsi="Arial" w:cs="Arial"/>
          <w:b/>
          <w:sz w:val="24"/>
          <w:szCs w:val="24"/>
          <w:lang w:val="en-US"/>
        </w:rPr>
        <w:fldChar w:fldCharType="separate"/>
      </w:r>
      <w:r w:rsidRPr="00472155">
        <w:rPr>
          <w:rFonts w:ascii="Arial" w:hAnsi="Arial" w:cs="Arial"/>
          <w:noProof/>
          <w:sz w:val="24"/>
          <w:szCs w:val="24"/>
        </w:rPr>
        <w:t>(SANTOS; PIMENTA; NOBRE, 2007)</w:t>
      </w:r>
      <w:r>
        <w:rPr>
          <w:rFonts w:ascii="Arial" w:hAnsi="Arial" w:cs="Arial"/>
          <w:b/>
          <w:sz w:val="24"/>
          <w:szCs w:val="24"/>
          <w:lang w:val="en-US"/>
        </w:rPr>
        <w:fldChar w:fldCharType="end"/>
      </w:r>
    </w:p>
    <w:p w:rsidR="009D35B8" w:rsidRDefault="009D35B8"/>
    <w:p w:rsidR="00567C38" w:rsidRDefault="00567C38"/>
    <w:p w:rsidR="00567C38" w:rsidRDefault="00567C38"/>
    <w:p w:rsidR="00567C38" w:rsidRDefault="00567C38"/>
    <w:p w:rsidR="00567C38" w:rsidRDefault="00567C38"/>
    <w:p w:rsidR="00567C38" w:rsidRDefault="00567C38"/>
    <w:p w:rsidR="00567C38" w:rsidRDefault="00567C38"/>
    <w:p w:rsidR="00567C38" w:rsidRDefault="00567C38"/>
    <w:p w:rsidR="00567C38" w:rsidRDefault="00567C38"/>
    <w:p w:rsidR="00567C38" w:rsidRPr="00336CFD" w:rsidRDefault="00567C38" w:rsidP="00567C38">
      <w:pPr>
        <w:spacing w:line="360" w:lineRule="auto"/>
        <w:jc w:val="both"/>
        <w:rPr>
          <w:rFonts w:ascii="Arial" w:hAnsi="Arial" w:cs="Arial"/>
          <w:b/>
          <w:sz w:val="24"/>
          <w:szCs w:val="24"/>
        </w:rPr>
      </w:pPr>
      <w:r>
        <w:rPr>
          <w:rFonts w:ascii="Arial" w:hAnsi="Arial" w:cs="Arial"/>
          <w:b/>
          <w:sz w:val="24"/>
          <w:szCs w:val="24"/>
        </w:rPr>
        <w:t>Tabela 2</w:t>
      </w:r>
      <w:r w:rsidRPr="00336CFD">
        <w:rPr>
          <w:rFonts w:ascii="Arial" w:hAnsi="Arial" w:cs="Arial"/>
          <w:b/>
          <w:sz w:val="24"/>
          <w:szCs w:val="24"/>
        </w:rPr>
        <w:t xml:space="preserve"> – Estruturação do uso do acrônimo SPIDER</w:t>
      </w:r>
    </w:p>
    <w:tbl>
      <w:tblPr>
        <w:tblStyle w:val="Tabelacomgrade"/>
        <w:tblW w:w="8505" w:type="dxa"/>
        <w:tblLook w:val="04A0" w:firstRow="1" w:lastRow="0" w:firstColumn="1" w:lastColumn="0" w:noHBand="0" w:noVBand="1"/>
      </w:tblPr>
      <w:tblGrid>
        <w:gridCol w:w="1997"/>
        <w:gridCol w:w="2805"/>
        <w:gridCol w:w="3703"/>
      </w:tblGrid>
      <w:tr w:rsidR="00567C38" w:rsidRPr="00336CFD" w:rsidTr="00700EA7">
        <w:tc>
          <w:tcPr>
            <w:tcW w:w="2070" w:type="dxa"/>
          </w:tcPr>
          <w:p w:rsidR="00567C38" w:rsidRPr="00336CFD" w:rsidRDefault="00567C38" w:rsidP="00700EA7">
            <w:pPr>
              <w:pStyle w:val="PargrafodaLista"/>
              <w:spacing w:line="360" w:lineRule="auto"/>
              <w:ind w:left="0"/>
              <w:jc w:val="center"/>
              <w:rPr>
                <w:rFonts w:ascii="Arial" w:hAnsi="Arial" w:cs="Arial"/>
                <w:b/>
                <w:sz w:val="24"/>
                <w:szCs w:val="24"/>
              </w:rPr>
            </w:pPr>
            <w:r w:rsidRPr="00336CFD">
              <w:rPr>
                <w:rFonts w:ascii="Arial" w:hAnsi="Arial" w:cs="Arial"/>
                <w:b/>
                <w:sz w:val="24"/>
                <w:szCs w:val="24"/>
              </w:rPr>
              <w:t>Acrônimo</w:t>
            </w:r>
          </w:p>
        </w:tc>
        <w:tc>
          <w:tcPr>
            <w:tcW w:w="2551" w:type="dxa"/>
          </w:tcPr>
          <w:p w:rsidR="00567C38" w:rsidRPr="00336CFD" w:rsidRDefault="00567C38" w:rsidP="00700EA7">
            <w:pPr>
              <w:pStyle w:val="PargrafodaLista"/>
              <w:spacing w:line="360" w:lineRule="auto"/>
              <w:ind w:left="0"/>
              <w:jc w:val="center"/>
              <w:rPr>
                <w:rFonts w:ascii="Arial" w:hAnsi="Arial" w:cs="Arial"/>
                <w:b/>
                <w:sz w:val="24"/>
                <w:szCs w:val="24"/>
              </w:rPr>
            </w:pPr>
            <w:r w:rsidRPr="00336CFD">
              <w:rPr>
                <w:rFonts w:ascii="Arial" w:hAnsi="Arial" w:cs="Arial"/>
                <w:b/>
                <w:sz w:val="24"/>
                <w:szCs w:val="24"/>
              </w:rPr>
              <w:t>Definição</w:t>
            </w:r>
          </w:p>
        </w:tc>
        <w:tc>
          <w:tcPr>
            <w:tcW w:w="3884" w:type="dxa"/>
          </w:tcPr>
          <w:p w:rsidR="00567C38" w:rsidRPr="00336CFD" w:rsidRDefault="00567C38" w:rsidP="00700EA7">
            <w:pPr>
              <w:pStyle w:val="PargrafodaLista"/>
              <w:spacing w:line="360" w:lineRule="auto"/>
              <w:ind w:left="0"/>
              <w:jc w:val="center"/>
              <w:rPr>
                <w:rFonts w:ascii="Arial" w:hAnsi="Arial" w:cs="Arial"/>
                <w:b/>
                <w:sz w:val="24"/>
                <w:szCs w:val="24"/>
              </w:rPr>
            </w:pPr>
            <w:r w:rsidRPr="00336CFD">
              <w:rPr>
                <w:rFonts w:ascii="Arial" w:hAnsi="Arial" w:cs="Arial"/>
                <w:b/>
                <w:sz w:val="24"/>
                <w:szCs w:val="24"/>
              </w:rPr>
              <w:t>Descrição</w:t>
            </w:r>
          </w:p>
        </w:tc>
      </w:tr>
      <w:tr w:rsidR="00567C38" w:rsidRPr="00336CFD" w:rsidTr="00700EA7">
        <w:tc>
          <w:tcPr>
            <w:tcW w:w="2070" w:type="dxa"/>
            <w:vAlign w:val="center"/>
          </w:tcPr>
          <w:p w:rsidR="00567C38" w:rsidRPr="00336CFD" w:rsidRDefault="00567C38" w:rsidP="00700EA7">
            <w:pPr>
              <w:pStyle w:val="PargrafodaLista"/>
              <w:spacing w:line="360" w:lineRule="auto"/>
              <w:ind w:left="0"/>
              <w:jc w:val="center"/>
              <w:rPr>
                <w:rFonts w:ascii="Arial" w:hAnsi="Arial" w:cs="Arial"/>
                <w:sz w:val="24"/>
                <w:szCs w:val="24"/>
              </w:rPr>
            </w:pPr>
            <w:r w:rsidRPr="00336CFD">
              <w:rPr>
                <w:rFonts w:ascii="Arial" w:hAnsi="Arial" w:cs="Arial"/>
                <w:sz w:val="24"/>
                <w:szCs w:val="24"/>
              </w:rPr>
              <w:t>S</w:t>
            </w:r>
          </w:p>
        </w:tc>
        <w:tc>
          <w:tcPr>
            <w:tcW w:w="2551" w:type="dxa"/>
            <w:vAlign w:val="center"/>
          </w:tcPr>
          <w:p w:rsidR="00567C38" w:rsidRPr="00336CFD" w:rsidRDefault="00567C38" w:rsidP="00700EA7">
            <w:pPr>
              <w:autoSpaceDE w:val="0"/>
              <w:autoSpaceDN w:val="0"/>
              <w:adjustRightInd w:val="0"/>
              <w:spacing w:line="360" w:lineRule="auto"/>
              <w:ind w:left="360"/>
              <w:jc w:val="center"/>
              <w:rPr>
                <w:rFonts w:ascii="Arial" w:hAnsi="Arial" w:cs="Arial"/>
                <w:sz w:val="24"/>
                <w:szCs w:val="24"/>
              </w:rPr>
            </w:pPr>
            <w:r w:rsidRPr="00E035F5">
              <w:rPr>
                <w:rFonts w:ascii="Arial" w:hAnsi="Arial" w:cs="Arial"/>
                <w:b/>
                <w:i/>
                <w:sz w:val="24"/>
                <w:szCs w:val="24"/>
                <w:lang w:val="en-US"/>
              </w:rPr>
              <w:t>S</w:t>
            </w:r>
            <w:r w:rsidRPr="00E035F5">
              <w:rPr>
                <w:rFonts w:ascii="Arial" w:hAnsi="Arial" w:cs="Arial"/>
                <w:i/>
                <w:sz w:val="24"/>
                <w:szCs w:val="24"/>
                <w:lang w:val="en-US"/>
              </w:rPr>
              <w:t>ample</w:t>
            </w:r>
            <w:r w:rsidRPr="00336CFD">
              <w:rPr>
                <w:rFonts w:ascii="Arial" w:hAnsi="Arial" w:cs="Arial"/>
                <w:sz w:val="24"/>
                <w:szCs w:val="24"/>
                <w:lang w:val="en-US"/>
              </w:rPr>
              <w:t>/</w:t>
            </w:r>
            <w:proofErr w:type="spellStart"/>
            <w:r w:rsidRPr="00336CFD">
              <w:rPr>
                <w:rFonts w:ascii="Arial" w:hAnsi="Arial" w:cs="Arial"/>
                <w:sz w:val="24"/>
                <w:szCs w:val="24"/>
                <w:lang w:val="en-US"/>
              </w:rPr>
              <w:t>Amostra</w:t>
            </w:r>
            <w:proofErr w:type="spellEnd"/>
          </w:p>
        </w:tc>
        <w:tc>
          <w:tcPr>
            <w:tcW w:w="3884" w:type="dxa"/>
          </w:tcPr>
          <w:p w:rsidR="00567C38" w:rsidRPr="00336CFD" w:rsidRDefault="00567C38" w:rsidP="00700EA7">
            <w:pPr>
              <w:autoSpaceDE w:val="0"/>
              <w:autoSpaceDN w:val="0"/>
              <w:adjustRightInd w:val="0"/>
              <w:spacing w:line="360" w:lineRule="auto"/>
              <w:ind w:left="360"/>
              <w:jc w:val="center"/>
              <w:rPr>
                <w:rFonts w:ascii="Arial" w:hAnsi="Arial" w:cs="Arial"/>
                <w:sz w:val="24"/>
                <w:szCs w:val="24"/>
              </w:rPr>
            </w:pPr>
            <w:r w:rsidRPr="00336CFD">
              <w:rPr>
                <w:rFonts w:ascii="Arial" w:hAnsi="Arial" w:cs="Arial"/>
                <w:sz w:val="24"/>
                <w:szCs w:val="24"/>
              </w:rPr>
              <w:t>Termo usado para grupos menores de participantes ideal para estudos qualitativos</w:t>
            </w:r>
          </w:p>
          <w:p w:rsidR="00567C38" w:rsidRPr="00336CFD" w:rsidRDefault="00567C38" w:rsidP="00700EA7">
            <w:pPr>
              <w:autoSpaceDE w:val="0"/>
              <w:autoSpaceDN w:val="0"/>
              <w:adjustRightInd w:val="0"/>
              <w:spacing w:line="360" w:lineRule="auto"/>
              <w:ind w:left="360"/>
              <w:jc w:val="center"/>
              <w:rPr>
                <w:rFonts w:ascii="Arial" w:hAnsi="Arial" w:cs="Arial"/>
                <w:b/>
                <w:sz w:val="24"/>
                <w:szCs w:val="24"/>
                <w:lang w:val="en-US"/>
              </w:rPr>
            </w:pPr>
            <w:proofErr w:type="spellStart"/>
            <w:r w:rsidRPr="00336CFD">
              <w:rPr>
                <w:rFonts w:ascii="Arial" w:hAnsi="Arial" w:cs="Arial"/>
                <w:b/>
                <w:sz w:val="24"/>
                <w:szCs w:val="24"/>
                <w:lang w:val="en-US"/>
              </w:rPr>
              <w:t>Promotores</w:t>
            </w:r>
            <w:proofErr w:type="spellEnd"/>
            <w:r w:rsidRPr="00336CFD">
              <w:rPr>
                <w:rFonts w:ascii="Arial" w:hAnsi="Arial" w:cs="Arial"/>
                <w:b/>
                <w:sz w:val="24"/>
                <w:szCs w:val="24"/>
                <w:lang w:val="en-US"/>
              </w:rPr>
              <w:t xml:space="preserve"> de </w:t>
            </w:r>
            <w:proofErr w:type="spellStart"/>
            <w:r w:rsidRPr="00336CFD">
              <w:rPr>
                <w:rFonts w:ascii="Arial" w:hAnsi="Arial" w:cs="Arial"/>
                <w:b/>
                <w:sz w:val="24"/>
                <w:szCs w:val="24"/>
                <w:lang w:val="en-US"/>
              </w:rPr>
              <w:t>Justiça</w:t>
            </w:r>
            <w:proofErr w:type="spellEnd"/>
          </w:p>
          <w:p w:rsidR="00567C38" w:rsidRPr="00336CFD" w:rsidRDefault="00567C38" w:rsidP="00700EA7">
            <w:pPr>
              <w:pStyle w:val="PargrafodaLista"/>
              <w:spacing w:line="360" w:lineRule="auto"/>
              <w:ind w:left="0"/>
              <w:jc w:val="center"/>
              <w:rPr>
                <w:rFonts w:ascii="Arial" w:hAnsi="Arial" w:cs="Arial"/>
                <w:sz w:val="24"/>
                <w:szCs w:val="24"/>
              </w:rPr>
            </w:pPr>
          </w:p>
        </w:tc>
      </w:tr>
      <w:tr w:rsidR="00567C38" w:rsidRPr="00336CFD" w:rsidTr="00700EA7">
        <w:tc>
          <w:tcPr>
            <w:tcW w:w="2070" w:type="dxa"/>
            <w:vAlign w:val="center"/>
          </w:tcPr>
          <w:p w:rsidR="00567C38" w:rsidRPr="00336CFD" w:rsidRDefault="00567C38" w:rsidP="00700EA7">
            <w:pPr>
              <w:pStyle w:val="PargrafodaLista"/>
              <w:spacing w:line="360" w:lineRule="auto"/>
              <w:ind w:left="0"/>
              <w:jc w:val="center"/>
              <w:rPr>
                <w:rFonts w:ascii="Arial" w:hAnsi="Arial" w:cs="Arial"/>
                <w:sz w:val="24"/>
                <w:szCs w:val="24"/>
              </w:rPr>
            </w:pPr>
            <w:r w:rsidRPr="00336CFD">
              <w:rPr>
                <w:rFonts w:ascii="Arial" w:hAnsi="Arial" w:cs="Arial"/>
                <w:sz w:val="24"/>
                <w:szCs w:val="24"/>
              </w:rPr>
              <w:t>P I</w:t>
            </w:r>
          </w:p>
        </w:tc>
        <w:tc>
          <w:tcPr>
            <w:tcW w:w="2551" w:type="dxa"/>
            <w:vAlign w:val="center"/>
          </w:tcPr>
          <w:p w:rsidR="00567C38" w:rsidRPr="00336CFD" w:rsidRDefault="00567C38" w:rsidP="00700EA7">
            <w:pPr>
              <w:autoSpaceDE w:val="0"/>
              <w:autoSpaceDN w:val="0"/>
              <w:adjustRightInd w:val="0"/>
              <w:spacing w:line="360" w:lineRule="auto"/>
              <w:ind w:left="360"/>
              <w:jc w:val="center"/>
              <w:rPr>
                <w:rFonts w:ascii="Arial" w:hAnsi="Arial" w:cs="Arial"/>
                <w:sz w:val="24"/>
                <w:szCs w:val="24"/>
                <w:lang w:val="en-US"/>
              </w:rPr>
            </w:pPr>
            <w:r w:rsidRPr="00E035F5">
              <w:rPr>
                <w:rFonts w:ascii="Arial" w:hAnsi="Arial" w:cs="Arial"/>
                <w:b/>
                <w:i/>
                <w:sz w:val="24"/>
                <w:szCs w:val="24"/>
                <w:lang w:val="en-US"/>
              </w:rPr>
              <w:t>P</w:t>
            </w:r>
            <w:r w:rsidRPr="00E035F5">
              <w:rPr>
                <w:rFonts w:ascii="Arial" w:hAnsi="Arial" w:cs="Arial"/>
                <w:i/>
                <w:sz w:val="24"/>
                <w:szCs w:val="24"/>
                <w:lang w:val="en-US"/>
              </w:rPr>
              <w:t xml:space="preserve">henomenon of </w:t>
            </w:r>
            <w:r w:rsidRPr="00E035F5">
              <w:rPr>
                <w:rFonts w:ascii="Arial" w:hAnsi="Arial" w:cs="Arial"/>
                <w:b/>
                <w:i/>
                <w:sz w:val="24"/>
                <w:szCs w:val="24"/>
                <w:lang w:val="en-US"/>
              </w:rPr>
              <w:t>I</w:t>
            </w:r>
            <w:r w:rsidRPr="00E035F5">
              <w:rPr>
                <w:rFonts w:ascii="Arial" w:hAnsi="Arial" w:cs="Arial"/>
                <w:i/>
                <w:sz w:val="24"/>
                <w:szCs w:val="24"/>
                <w:lang w:val="en-US"/>
              </w:rPr>
              <w:t>nterest</w:t>
            </w:r>
            <w:r w:rsidRPr="00336CFD">
              <w:rPr>
                <w:rFonts w:ascii="Arial" w:hAnsi="Arial" w:cs="Arial"/>
                <w:sz w:val="24"/>
                <w:szCs w:val="24"/>
                <w:lang w:val="en-US"/>
              </w:rPr>
              <w:t>/</w:t>
            </w:r>
            <w:proofErr w:type="spellStart"/>
            <w:r w:rsidRPr="00336CFD">
              <w:rPr>
                <w:rFonts w:ascii="Arial" w:hAnsi="Arial" w:cs="Arial"/>
                <w:sz w:val="24"/>
                <w:szCs w:val="24"/>
                <w:lang w:val="en-US"/>
              </w:rPr>
              <w:t>Assunto</w:t>
            </w:r>
            <w:proofErr w:type="spellEnd"/>
            <w:r w:rsidRPr="00336CFD">
              <w:rPr>
                <w:rFonts w:ascii="Arial" w:hAnsi="Arial" w:cs="Arial"/>
                <w:sz w:val="24"/>
                <w:szCs w:val="24"/>
                <w:lang w:val="en-US"/>
              </w:rPr>
              <w:t xml:space="preserve"> de </w:t>
            </w:r>
            <w:proofErr w:type="spellStart"/>
            <w:r w:rsidRPr="00336CFD">
              <w:rPr>
                <w:rFonts w:ascii="Arial" w:hAnsi="Arial" w:cs="Arial"/>
                <w:sz w:val="24"/>
                <w:szCs w:val="24"/>
                <w:lang w:val="en-US"/>
              </w:rPr>
              <w:t>interesse</w:t>
            </w:r>
            <w:proofErr w:type="spellEnd"/>
          </w:p>
        </w:tc>
        <w:tc>
          <w:tcPr>
            <w:tcW w:w="3884" w:type="dxa"/>
          </w:tcPr>
          <w:p w:rsidR="00567C38" w:rsidRPr="00336CFD" w:rsidRDefault="00567C38" w:rsidP="00700EA7">
            <w:pPr>
              <w:pStyle w:val="PargrafodaLista"/>
              <w:spacing w:line="360" w:lineRule="auto"/>
              <w:ind w:left="0"/>
              <w:jc w:val="center"/>
              <w:rPr>
                <w:rFonts w:ascii="Arial" w:hAnsi="Arial" w:cs="Arial"/>
                <w:sz w:val="24"/>
                <w:szCs w:val="24"/>
              </w:rPr>
            </w:pPr>
            <w:r w:rsidRPr="00336CFD">
              <w:rPr>
                <w:rFonts w:ascii="Arial" w:hAnsi="Arial" w:cs="Arial"/>
                <w:sz w:val="24"/>
                <w:szCs w:val="24"/>
              </w:rPr>
              <w:t>Visa compreender como</w:t>
            </w:r>
            <w:r>
              <w:rPr>
                <w:rFonts w:ascii="Arial" w:hAnsi="Arial" w:cs="Arial"/>
                <w:sz w:val="24"/>
                <w:szCs w:val="24"/>
              </w:rPr>
              <w:t xml:space="preserve"> e</w:t>
            </w:r>
            <w:r w:rsidRPr="00336CFD">
              <w:rPr>
                <w:rFonts w:ascii="Arial" w:hAnsi="Arial" w:cs="Arial"/>
                <w:sz w:val="24"/>
                <w:szCs w:val="24"/>
              </w:rPr>
              <w:t xml:space="preserve"> porque certos com</w:t>
            </w:r>
            <w:r>
              <w:rPr>
                <w:rFonts w:ascii="Arial" w:hAnsi="Arial" w:cs="Arial"/>
                <w:sz w:val="24"/>
                <w:szCs w:val="24"/>
              </w:rPr>
              <w:t>p</w:t>
            </w:r>
            <w:r w:rsidRPr="00336CFD">
              <w:rPr>
                <w:rFonts w:ascii="Arial" w:hAnsi="Arial" w:cs="Arial"/>
                <w:sz w:val="24"/>
                <w:szCs w:val="24"/>
              </w:rPr>
              <w:t>ortamentos, decisões e experiências individuais</w:t>
            </w:r>
            <w:r>
              <w:rPr>
                <w:rFonts w:ascii="Arial" w:hAnsi="Arial" w:cs="Arial"/>
                <w:sz w:val="24"/>
                <w:szCs w:val="24"/>
              </w:rPr>
              <w:t xml:space="preserve"> ocorrem</w:t>
            </w:r>
          </w:p>
          <w:p w:rsidR="00567C38" w:rsidRPr="00336CFD" w:rsidRDefault="00567C38" w:rsidP="00700EA7">
            <w:pPr>
              <w:pStyle w:val="PargrafodaLista"/>
              <w:spacing w:line="360" w:lineRule="auto"/>
              <w:ind w:left="0"/>
              <w:jc w:val="center"/>
              <w:rPr>
                <w:rFonts w:ascii="Arial" w:hAnsi="Arial" w:cs="Arial"/>
                <w:b/>
                <w:sz w:val="24"/>
                <w:szCs w:val="24"/>
                <w:lang w:val="en-US"/>
              </w:rPr>
            </w:pPr>
            <w:r w:rsidRPr="00336CFD">
              <w:rPr>
                <w:rFonts w:ascii="Arial" w:hAnsi="Arial" w:cs="Arial"/>
                <w:sz w:val="24"/>
                <w:szCs w:val="24"/>
              </w:rPr>
              <w:t xml:space="preserve"> </w:t>
            </w:r>
            <w:proofErr w:type="spellStart"/>
            <w:r w:rsidRPr="00336CFD">
              <w:rPr>
                <w:rFonts w:ascii="Arial" w:hAnsi="Arial" w:cs="Arial"/>
                <w:b/>
                <w:sz w:val="24"/>
                <w:szCs w:val="24"/>
                <w:lang w:val="en-US"/>
              </w:rPr>
              <w:t>Saúde</w:t>
            </w:r>
            <w:proofErr w:type="spellEnd"/>
            <w:r w:rsidRPr="00336CFD">
              <w:rPr>
                <w:rFonts w:ascii="Arial" w:hAnsi="Arial" w:cs="Arial"/>
                <w:b/>
                <w:sz w:val="24"/>
                <w:szCs w:val="24"/>
                <w:lang w:val="en-US"/>
              </w:rPr>
              <w:t xml:space="preserve"> </w:t>
            </w:r>
            <w:proofErr w:type="spellStart"/>
            <w:r w:rsidRPr="00336CFD">
              <w:rPr>
                <w:rFonts w:ascii="Arial" w:hAnsi="Arial" w:cs="Arial"/>
                <w:b/>
                <w:sz w:val="24"/>
                <w:szCs w:val="24"/>
                <w:lang w:val="en-US"/>
              </w:rPr>
              <w:t>Baseada</w:t>
            </w:r>
            <w:proofErr w:type="spellEnd"/>
            <w:r w:rsidRPr="00336CFD">
              <w:rPr>
                <w:rFonts w:ascii="Arial" w:hAnsi="Arial" w:cs="Arial"/>
                <w:b/>
                <w:sz w:val="24"/>
                <w:szCs w:val="24"/>
                <w:lang w:val="en-US"/>
              </w:rPr>
              <w:t xml:space="preserve"> </w:t>
            </w:r>
            <w:proofErr w:type="spellStart"/>
            <w:r w:rsidRPr="00336CFD">
              <w:rPr>
                <w:rFonts w:ascii="Arial" w:hAnsi="Arial" w:cs="Arial"/>
                <w:b/>
                <w:sz w:val="24"/>
                <w:szCs w:val="24"/>
                <w:lang w:val="en-US"/>
              </w:rPr>
              <w:t>em</w:t>
            </w:r>
            <w:proofErr w:type="spellEnd"/>
            <w:r w:rsidRPr="00336CFD">
              <w:rPr>
                <w:rFonts w:ascii="Arial" w:hAnsi="Arial" w:cs="Arial"/>
                <w:b/>
                <w:sz w:val="24"/>
                <w:szCs w:val="24"/>
                <w:lang w:val="en-US"/>
              </w:rPr>
              <w:t xml:space="preserve"> </w:t>
            </w:r>
            <w:proofErr w:type="spellStart"/>
            <w:r w:rsidRPr="00336CFD">
              <w:rPr>
                <w:rFonts w:ascii="Arial" w:hAnsi="Arial" w:cs="Arial"/>
                <w:b/>
                <w:sz w:val="24"/>
                <w:szCs w:val="24"/>
                <w:lang w:val="en-US"/>
              </w:rPr>
              <w:t>Evidências</w:t>
            </w:r>
            <w:proofErr w:type="spellEnd"/>
          </w:p>
        </w:tc>
      </w:tr>
      <w:tr w:rsidR="00567C38" w:rsidRPr="00336CFD" w:rsidTr="00700EA7">
        <w:tc>
          <w:tcPr>
            <w:tcW w:w="2070" w:type="dxa"/>
            <w:vAlign w:val="center"/>
          </w:tcPr>
          <w:p w:rsidR="00567C38" w:rsidRPr="00336CFD" w:rsidRDefault="00567C38" w:rsidP="00700EA7">
            <w:pPr>
              <w:pStyle w:val="PargrafodaLista"/>
              <w:spacing w:line="360" w:lineRule="auto"/>
              <w:ind w:left="0"/>
              <w:jc w:val="center"/>
              <w:rPr>
                <w:rFonts w:ascii="Arial" w:hAnsi="Arial" w:cs="Arial"/>
                <w:sz w:val="24"/>
                <w:szCs w:val="24"/>
                <w:lang w:val="en-US"/>
              </w:rPr>
            </w:pPr>
          </w:p>
          <w:p w:rsidR="00567C38" w:rsidRPr="00336CFD" w:rsidRDefault="00567C38" w:rsidP="00700EA7">
            <w:pPr>
              <w:pStyle w:val="PargrafodaLista"/>
              <w:spacing w:line="360" w:lineRule="auto"/>
              <w:ind w:left="0"/>
              <w:jc w:val="center"/>
              <w:rPr>
                <w:rFonts w:ascii="Arial" w:hAnsi="Arial" w:cs="Arial"/>
                <w:sz w:val="24"/>
                <w:szCs w:val="24"/>
              </w:rPr>
            </w:pPr>
            <w:r w:rsidRPr="00336CFD">
              <w:rPr>
                <w:rFonts w:ascii="Arial" w:hAnsi="Arial" w:cs="Arial"/>
                <w:sz w:val="24"/>
                <w:szCs w:val="24"/>
              </w:rPr>
              <w:t>D</w:t>
            </w:r>
          </w:p>
          <w:p w:rsidR="00567C38" w:rsidRPr="00336CFD" w:rsidRDefault="00567C38" w:rsidP="00700EA7">
            <w:pPr>
              <w:pStyle w:val="PargrafodaLista"/>
              <w:spacing w:line="360" w:lineRule="auto"/>
              <w:ind w:left="0"/>
              <w:rPr>
                <w:rFonts w:ascii="Arial" w:hAnsi="Arial" w:cs="Arial"/>
                <w:sz w:val="24"/>
                <w:szCs w:val="24"/>
              </w:rPr>
            </w:pPr>
          </w:p>
        </w:tc>
        <w:tc>
          <w:tcPr>
            <w:tcW w:w="2551" w:type="dxa"/>
            <w:vAlign w:val="center"/>
          </w:tcPr>
          <w:p w:rsidR="00567C38" w:rsidRPr="00336CFD" w:rsidRDefault="00567C38" w:rsidP="00700EA7">
            <w:pPr>
              <w:pStyle w:val="PargrafodaLista"/>
              <w:spacing w:line="360" w:lineRule="auto"/>
              <w:ind w:left="0"/>
              <w:jc w:val="center"/>
              <w:rPr>
                <w:rFonts w:ascii="Arial" w:hAnsi="Arial" w:cs="Arial"/>
                <w:sz w:val="24"/>
                <w:szCs w:val="24"/>
              </w:rPr>
            </w:pPr>
            <w:r w:rsidRPr="00E035F5">
              <w:rPr>
                <w:rFonts w:ascii="Arial" w:hAnsi="Arial" w:cs="Arial"/>
                <w:i/>
                <w:sz w:val="24"/>
                <w:szCs w:val="24"/>
              </w:rPr>
              <w:lastRenderedPageBreak/>
              <w:t>Design</w:t>
            </w:r>
            <w:r w:rsidRPr="00336CFD">
              <w:rPr>
                <w:rFonts w:ascii="Arial" w:hAnsi="Arial" w:cs="Arial"/>
                <w:sz w:val="24"/>
                <w:szCs w:val="24"/>
              </w:rPr>
              <w:t>/Desenho</w:t>
            </w:r>
          </w:p>
        </w:tc>
        <w:tc>
          <w:tcPr>
            <w:tcW w:w="3884" w:type="dxa"/>
          </w:tcPr>
          <w:p w:rsidR="00567C38" w:rsidRPr="00336CFD" w:rsidRDefault="00567C38" w:rsidP="00700EA7">
            <w:pPr>
              <w:pStyle w:val="PargrafodaLista"/>
              <w:spacing w:line="360" w:lineRule="auto"/>
              <w:ind w:left="0"/>
              <w:jc w:val="center"/>
              <w:rPr>
                <w:rFonts w:ascii="Arial" w:hAnsi="Arial" w:cs="Arial"/>
                <w:sz w:val="24"/>
                <w:szCs w:val="24"/>
              </w:rPr>
            </w:pPr>
            <w:r w:rsidRPr="00336CFD">
              <w:rPr>
                <w:rFonts w:ascii="Arial" w:hAnsi="Arial" w:cs="Arial"/>
                <w:sz w:val="24"/>
                <w:szCs w:val="24"/>
              </w:rPr>
              <w:t xml:space="preserve">Estrutura teórica utilizada na pesquisa qualitativa determinará </w:t>
            </w:r>
            <w:r w:rsidRPr="00336CFD">
              <w:rPr>
                <w:rFonts w:ascii="Arial" w:hAnsi="Arial" w:cs="Arial"/>
                <w:sz w:val="24"/>
                <w:szCs w:val="24"/>
              </w:rPr>
              <w:lastRenderedPageBreak/>
              <w:t>o método de pesquisa que será usado</w:t>
            </w:r>
          </w:p>
          <w:p w:rsidR="00567C38" w:rsidRPr="00336CFD" w:rsidRDefault="00567C38" w:rsidP="00700EA7">
            <w:pPr>
              <w:pStyle w:val="PargrafodaLista"/>
              <w:spacing w:line="360" w:lineRule="auto"/>
              <w:ind w:left="0"/>
              <w:jc w:val="center"/>
              <w:rPr>
                <w:rFonts w:ascii="Arial" w:hAnsi="Arial" w:cs="Arial"/>
                <w:b/>
                <w:sz w:val="24"/>
                <w:szCs w:val="24"/>
              </w:rPr>
            </w:pPr>
            <w:r w:rsidRPr="00336CFD">
              <w:rPr>
                <w:rFonts w:ascii="Arial" w:hAnsi="Arial" w:cs="Arial"/>
                <w:b/>
                <w:sz w:val="24"/>
                <w:szCs w:val="24"/>
              </w:rPr>
              <w:t>Inquérito</w:t>
            </w:r>
          </w:p>
        </w:tc>
      </w:tr>
      <w:tr w:rsidR="00567C38" w:rsidRPr="00336CFD" w:rsidTr="00700EA7">
        <w:tc>
          <w:tcPr>
            <w:tcW w:w="2070" w:type="dxa"/>
            <w:vAlign w:val="center"/>
          </w:tcPr>
          <w:p w:rsidR="00567C38" w:rsidRPr="00336CFD" w:rsidRDefault="00567C38" w:rsidP="00700EA7">
            <w:pPr>
              <w:pStyle w:val="PargrafodaLista"/>
              <w:spacing w:line="360" w:lineRule="auto"/>
              <w:ind w:left="0"/>
              <w:jc w:val="center"/>
              <w:rPr>
                <w:rFonts w:ascii="Arial" w:hAnsi="Arial" w:cs="Arial"/>
                <w:sz w:val="24"/>
                <w:szCs w:val="24"/>
              </w:rPr>
            </w:pPr>
            <w:r w:rsidRPr="00336CFD">
              <w:rPr>
                <w:rFonts w:ascii="Arial" w:hAnsi="Arial" w:cs="Arial"/>
                <w:sz w:val="24"/>
                <w:szCs w:val="24"/>
              </w:rPr>
              <w:lastRenderedPageBreak/>
              <w:t>E</w:t>
            </w:r>
          </w:p>
        </w:tc>
        <w:tc>
          <w:tcPr>
            <w:tcW w:w="2551" w:type="dxa"/>
            <w:vAlign w:val="center"/>
          </w:tcPr>
          <w:p w:rsidR="00567C38" w:rsidRPr="00336CFD" w:rsidRDefault="00567C38" w:rsidP="00700EA7">
            <w:pPr>
              <w:autoSpaceDE w:val="0"/>
              <w:autoSpaceDN w:val="0"/>
              <w:adjustRightInd w:val="0"/>
              <w:spacing w:line="360" w:lineRule="auto"/>
              <w:ind w:left="360"/>
              <w:jc w:val="center"/>
              <w:rPr>
                <w:rFonts w:ascii="Arial" w:hAnsi="Arial" w:cs="Arial"/>
                <w:sz w:val="24"/>
                <w:szCs w:val="24"/>
                <w:lang w:val="en-US"/>
              </w:rPr>
            </w:pPr>
            <w:r w:rsidRPr="00E035F5">
              <w:rPr>
                <w:rFonts w:ascii="Arial" w:hAnsi="Arial" w:cs="Arial"/>
                <w:i/>
                <w:sz w:val="24"/>
                <w:szCs w:val="24"/>
                <w:lang w:val="en-US"/>
              </w:rPr>
              <w:t>Evaluation</w:t>
            </w:r>
            <w:r w:rsidRPr="00336CFD">
              <w:rPr>
                <w:rFonts w:ascii="Arial" w:hAnsi="Arial" w:cs="Arial"/>
                <w:sz w:val="24"/>
                <w:szCs w:val="24"/>
                <w:lang w:val="en-US"/>
              </w:rPr>
              <w:t>/</w:t>
            </w:r>
            <w:proofErr w:type="spellStart"/>
            <w:r w:rsidRPr="00336CFD">
              <w:rPr>
                <w:rFonts w:ascii="Arial" w:hAnsi="Arial" w:cs="Arial"/>
                <w:sz w:val="24"/>
                <w:szCs w:val="24"/>
                <w:lang w:val="en-US"/>
              </w:rPr>
              <w:t>Avaliação</w:t>
            </w:r>
            <w:proofErr w:type="spellEnd"/>
          </w:p>
        </w:tc>
        <w:tc>
          <w:tcPr>
            <w:tcW w:w="3884" w:type="dxa"/>
          </w:tcPr>
          <w:p w:rsidR="00567C38" w:rsidRDefault="00567C38" w:rsidP="00700EA7">
            <w:pPr>
              <w:pStyle w:val="PargrafodaLista"/>
              <w:spacing w:line="360" w:lineRule="auto"/>
              <w:ind w:left="0"/>
              <w:jc w:val="center"/>
              <w:rPr>
                <w:rFonts w:ascii="Arial" w:hAnsi="Arial" w:cs="Arial"/>
                <w:sz w:val="24"/>
                <w:szCs w:val="24"/>
              </w:rPr>
            </w:pPr>
            <w:r w:rsidRPr="00336CFD">
              <w:rPr>
                <w:rFonts w:ascii="Arial" w:hAnsi="Arial" w:cs="Arial"/>
                <w:sz w:val="24"/>
                <w:szCs w:val="24"/>
              </w:rPr>
              <w:t>O resultado da pesquisa qualitativa pode ser atitudes e pontos de vista</w:t>
            </w:r>
          </w:p>
          <w:p w:rsidR="00567C38" w:rsidRPr="00336CFD" w:rsidRDefault="00567C38" w:rsidP="00700EA7">
            <w:pPr>
              <w:pStyle w:val="PargrafodaLista"/>
              <w:spacing w:line="360" w:lineRule="auto"/>
              <w:ind w:left="0"/>
              <w:jc w:val="center"/>
              <w:rPr>
                <w:rFonts w:ascii="Arial" w:hAnsi="Arial" w:cs="Arial"/>
                <w:sz w:val="24"/>
                <w:szCs w:val="24"/>
              </w:rPr>
            </w:pPr>
            <w:r w:rsidRPr="00336CFD">
              <w:rPr>
                <w:rFonts w:ascii="Arial" w:hAnsi="Arial" w:cs="Arial"/>
                <w:sz w:val="24"/>
                <w:szCs w:val="24"/>
              </w:rPr>
              <w:t xml:space="preserve"> </w:t>
            </w:r>
            <w:r w:rsidRPr="00336CFD">
              <w:rPr>
                <w:rFonts w:ascii="Arial" w:hAnsi="Arial" w:cs="Arial"/>
                <w:b/>
                <w:sz w:val="24"/>
                <w:szCs w:val="24"/>
              </w:rPr>
              <w:t>E</w:t>
            </w:r>
            <w:r>
              <w:rPr>
                <w:rFonts w:ascii="Arial" w:hAnsi="Arial" w:cs="Arial"/>
                <w:b/>
                <w:sz w:val="24"/>
                <w:szCs w:val="24"/>
              </w:rPr>
              <w:t>x</w:t>
            </w:r>
            <w:r w:rsidRPr="00336CFD">
              <w:rPr>
                <w:rFonts w:ascii="Arial" w:hAnsi="Arial" w:cs="Arial"/>
                <w:b/>
                <w:sz w:val="24"/>
                <w:szCs w:val="24"/>
              </w:rPr>
              <w:t>periências</w:t>
            </w:r>
          </w:p>
        </w:tc>
      </w:tr>
      <w:tr w:rsidR="00567C38" w:rsidRPr="00336CFD" w:rsidTr="00700EA7">
        <w:tc>
          <w:tcPr>
            <w:tcW w:w="2070" w:type="dxa"/>
            <w:vAlign w:val="center"/>
          </w:tcPr>
          <w:p w:rsidR="00567C38" w:rsidRPr="00336CFD" w:rsidRDefault="00567C38" w:rsidP="00700EA7">
            <w:pPr>
              <w:pStyle w:val="PargrafodaLista"/>
              <w:spacing w:line="360" w:lineRule="auto"/>
              <w:ind w:left="0"/>
              <w:jc w:val="center"/>
              <w:rPr>
                <w:rFonts w:ascii="Arial" w:hAnsi="Arial" w:cs="Arial"/>
                <w:sz w:val="24"/>
                <w:szCs w:val="24"/>
              </w:rPr>
            </w:pPr>
            <w:r w:rsidRPr="00336CFD">
              <w:rPr>
                <w:rFonts w:ascii="Arial" w:hAnsi="Arial" w:cs="Arial"/>
                <w:sz w:val="24"/>
                <w:szCs w:val="24"/>
              </w:rPr>
              <w:t>R</w:t>
            </w:r>
          </w:p>
        </w:tc>
        <w:tc>
          <w:tcPr>
            <w:tcW w:w="2551" w:type="dxa"/>
            <w:vAlign w:val="center"/>
          </w:tcPr>
          <w:p w:rsidR="00567C38" w:rsidRPr="00336CFD" w:rsidRDefault="00567C38" w:rsidP="00700EA7">
            <w:pPr>
              <w:autoSpaceDE w:val="0"/>
              <w:autoSpaceDN w:val="0"/>
              <w:adjustRightInd w:val="0"/>
              <w:spacing w:line="360" w:lineRule="auto"/>
              <w:ind w:left="360"/>
              <w:jc w:val="center"/>
              <w:rPr>
                <w:rFonts w:ascii="Arial" w:hAnsi="Arial" w:cs="Arial"/>
                <w:sz w:val="24"/>
                <w:szCs w:val="24"/>
              </w:rPr>
            </w:pPr>
          </w:p>
          <w:p w:rsidR="00567C38" w:rsidRPr="00336CFD" w:rsidRDefault="00567C38" w:rsidP="00700EA7">
            <w:pPr>
              <w:autoSpaceDE w:val="0"/>
              <w:autoSpaceDN w:val="0"/>
              <w:adjustRightInd w:val="0"/>
              <w:spacing w:line="360" w:lineRule="auto"/>
              <w:ind w:left="360"/>
              <w:jc w:val="center"/>
              <w:rPr>
                <w:rFonts w:ascii="Arial" w:hAnsi="Arial" w:cs="Arial"/>
                <w:sz w:val="24"/>
                <w:szCs w:val="24"/>
              </w:rPr>
            </w:pPr>
            <w:proofErr w:type="spellStart"/>
            <w:r w:rsidRPr="00E035F5">
              <w:rPr>
                <w:rFonts w:ascii="Arial" w:hAnsi="Arial" w:cs="Arial"/>
                <w:i/>
                <w:sz w:val="24"/>
                <w:szCs w:val="24"/>
              </w:rPr>
              <w:t>Research</w:t>
            </w:r>
            <w:proofErr w:type="spellEnd"/>
            <w:r w:rsidRPr="00E035F5">
              <w:rPr>
                <w:rFonts w:ascii="Arial" w:hAnsi="Arial" w:cs="Arial"/>
                <w:i/>
                <w:sz w:val="24"/>
                <w:szCs w:val="24"/>
              </w:rPr>
              <w:t xml:space="preserve"> </w:t>
            </w:r>
            <w:proofErr w:type="spellStart"/>
            <w:r w:rsidRPr="00E035F5">
              <w:rPr>
                <w:rFonts w:ascii="Arial" w:hAnsi="Arial" w:cs="Arial"/>
                <w:i/>
                <w:sz w:val="24"/>
                <w:szCs w:val="24"/>
              </w:rPr>
              <w:t>Type</w:t>
            </w:r>
            <w:proofErr w:type="spellEnd"/>
            <w:r w:rsidRPr="00336CFD">
              <w:rPr>
                <w:rFonts w:ascii="Arial" w:hAnsi="Arial" w:cs="Arial"/>
                <w:sz w:val="24"/>
                <w:szCs w:val="24"/>
              </w:rPr>
              <w:t>/Tipo de pesquisa</w:t>
            </w:r>
          </w:p>
        </w:tc>
        <w:tc>
          <w:tcPr>
            <w:tcW w:w="3884" w:type="dxa"/>
          </w:tcPr>
          <w:p w:rsidR="00567C38" w:rsidRPr="00336CFD" w:rsidRDefault="00567C38" w:rsidP="00700EA7">
            <w:pPr>
              <w:pStyle w:val="PargrafodaLista"/>
              <w:spacing w:line="360" w:lineRule="auto"/>
              <w:ind w:left="0"/>
              <w:jc w:val="center"/>
              <w:rPr>
                <w:rFonts w:ascii="Arial" w:hAnsi="Arial" w:cs="Arial"/>
                <w:sz w:val="24"/>
                <w:szCs w:val="24"/>
              </w:rPr>
            </w:pPr>
            <w:r w:rsidRPr="00336CFD">
              <w:rPr>
                <w:rFonts w:ascii="Arial" w:hAnsi="Arial" w:cs="Arial"/>
                <w:sz w:val="24"/>
                <w:szCs w:val="24"/>
              </w:rPr>
              <w:t xml:space="preserve">Três tipos de pesquisa podem ser </w:t>
            </w:r>
            <w:proofErr w:type="gramStart"/>
            <w:r>
              <w:rPr>
                <w:rFonts w:ascii="Arial" w:hAnsi="Arial" w:cs="Arial"/>
                <w:sz w:val="24"/>
                <w:szCs w:val="24"/>
              </w:rPr>
              <w:t>valorizadas</w:t>
            </w:r>
            <w:proofErr w:type="gramEnd"/>
            <w:r w:rsidRPr="00336CFD">
              <w:rPr>
                <w:rFonts w:ascii="Arial" w:hAnsi="Arial" w:cs="Arial"/>
                <w:sz w:val="24"/>
                <w:szCs w:val="24"/>
              </w:rPr>
              <w:t>: métodos qualitativos, quantitativos e mistos.</w:t>
            </w:r>
          </w:p>
          <w:p w:rsidR="00567C38" w:rsidRPr="00336CFD" w:rsidRDefault="00567C38" w:rsidP="00700EA7">
            <w:pPr>
              <w:pStyle w:val="PargrafodaLista"/>
              <w:spacing w:line="360" w:lineRule="auto"/>
              <w:ind w:left="0"/>
              <w:jc w:val="center"/>
              <w:rPr>
                <w:rFonts w:ascii="Arial" w:hAnsi="Arial" w:cs="Arial"/>
                <w:b/>
                <w:sz w:val="24"/>
                <w:szCs w:val="24"/>
              </w:rPr>
            </w:pPr>
            <w:proofErr w:type="spellStart"/>
            <w:r w:rsidRPr="00336CFD">
              <w:rPr>
                <w:rFonts w:ascii="Arial" w:hAnsi="Arial" w:cs="Arial"/>
                <w:b/>
                <w:sz w:val="24"/>
                <w:szCs w:val="24"/>
                <w:lang w:val="en-US"/>
              </w:rPr>
              <w:t>Qualitativo</w:t>
            </w:r>
            <w:proofErr w:type="spellEnd"/>
          </w:p>
        </w:tc>
      </w:tr>
    </w:tbl>
    <w:p w:rsidR="00567C38" w:rsidRPr="00336CFD" w:rsidRDefault="00567C38" w:rsidP="00567C38">
      <w:pPr>
        <w:autoSpaceDE w:val="0"/>
        <w:autoSpaceDN w:val="0"/>
        <w:adjustRightInd w:val="0"/>
        <w:spacing w:after="0" w:line="360" w:lineRule="auto"/>
        <w:jc w:val="both"/>
        <w:rPr>
          <w:rFonts w:ascii="Arial" w:hAnsi="Arial" w:cs="Arial"/>
          <w:sz w:val="24"/>
          <w:szCs w:val="24"/>
          <w:lang w:val="en-US"/>
        </w:rPr>
      </w:pPr>
      <w:r w:rsidRPr="00336CFD">
        <w:rPr>
          <w:rFonts w:ascii="Arial" w:hAnsi="Arial" w:cs="Arial"/>
          <w:sz w:val="24"/>
          <w:szCs w:val="24"/>
          <w:lang w:val="en-US"/>
        </w:rPr>
        <w:t>Fonte:</w:t>
      </w:r>
      <w:r w:rsidRPr="00336CFD">
        <w:rPr>
          <w:rFonts w:ascii="Arial" w:hAnsi="Arial" w:cs="Arial"/>
          <w:sz w:val="24"/>
          <w:szCs w:val="24"/>
          <w:lang w:val="en-US"/>
        </w:rPr>
        <w:fldChar w:fldCharType="begin" w:fldLock="1"/>
      </w:r>
      <w:r>
        <w:rPr>
          <w:rFonts w:ascii="Arial" w:hAnsi="Arial" w:cs="Arial"/>
          <w:sz w:val="24"/>
          <w:szCs w:val="24"/>
          <w:lang w:val="en-US"/>
        </w:rPr>
        <w:instrText>ADDIN CSL_CITATION { "citationItems" : [ { "id" : "ITEM-1", "itemData" : { "DOI" : "10.1177/1049732312452938", "ISBN" : "1049-7323 (Print)\\n1049-7323 (Linking)", "ISSN" : "1049-7323", "PMID" : "22829486", "abstract" : "Standardized systematic search strategies facilitate rigor in research. Current search tools focus on retrieval of quantitative research. In this article we address issues relating to using existing search strategy tools, most typically the PICO (Population, Intervention, Comparison, Outcome) formulation for defining key elements of a review question, when searching for qualitative and mixed methods research studies. An alternative search strategy tool for qualitative/mixed methods research is outlined: SPIDER (Sample, Phenomenon of Interest, Design, Evaluation, Research type). We used both the SPIDER and PICO search strategy tools with a qualitative research question. We have used the SPIDER tool to advance thinking beyond PICO in its suitable application to qualitative and mixed methods research. However, we have highlighted once more the need for improved indexing of qualitative articles in databases. To constitute a viable alternative to PICO, SPIDER needs to be refined and tested on a wider range of ...", "author" : [ { "dropping-particle" : "", "family" : "Cooke", "given" : "Alison", "non-dropping-particle" : "", "parse-names" : false, "suffix" : "" }, { "dropping-particle" : "", "family" : "Smith", "given" : "Debbie", "non-dropping-particle" : "", "parse-names" : false, "suffix" : "" }, { "dropping-particle" : "", "family" : "Booth", "given" : "Andrew", "non-dropping-particle" : "", "parse-names" : false, "suffix" : "" } ], "container-title" : "Qualitative Health Research", "id" : "ITEM-1", "issue" : "10", "issued" : { "date-parts" : [ [ "2012" ] ] }, "page" : "1435-1443", "title" : "Beyond PICO", "type" : "article-journal", "volume" : "22" }, "uris" : [ "http://www.mendeley.com/documents/?uuid=9cc10736-6957-47f1-9cde-d68a57b60425" ] } ], "mendeley" : { "formattedCitation" : "(COOKE; SMITH; BOOTH, 2012)", "plainTextFormattedCitation" : "(COOKE; SMITH; BOOTH, 2012)", "previouslyFormattedCitation" : "(Cooke, Smith, &amp; Booth, 2012)" }, "properties" : { "noteIndex" : 0 }, "schema" : "https://github.com/citation-style-language/schema/raw/master/csl-citation.json" }</w:instrText>
      </w:r>
      <w:r w:rsidRPr="00336CFD">
        <w:rPr>
          <w:rFonts w:ascii="Arial" w:hAnsi="Arial" w:cs="Arial"/>
          <w:sz w:val="24"/>
          <w:szCs w:val="24"/>
          <w:lang w:val="en-US"/>
        </w:rPr>
        <w:fldChar w:fldCharType="separate"/>
      </w:r>
      <w:r w:rsidRPr="00075937">
        <w:rPr>
          <w:rFonts w:ascii="Arial" w:hAnsi="Arial" w:cs="Arial"/>
          <w:noProof/>
          <w:sz w:val="24"/>
          <w:szCs w:val="24"/>
          <w:lang w:val="en-US"/>
        </w:rPr>
        <w:t>(COOKE; SMITH; BOOTH, 2012)</w:t>
      </w:r>
      <w:r w:rsidRPr="00336CFD">
        <w:rPr>
          <w:rFonts w:ascii="Arial" w:hAnsi="Arial" w:cs="Arial"/>
          <w:sz w:val="24"/>
          <w:szCs w:val="24"/>
          <w:lang w:val="en-US"/>
        </w:rPr>
        <w:fldChar w:fldCharType="end"/>
      </w:r>
      <w:r w:rsidRPr="00336CFD">
        <w:rPr>
          <w:rFonts w:ascii="Arial" w:hAnsi="Arial" w:cs="Arial"/>
          <w:sz w:val="24"/>
          <w:szCs w:val="24"/>
          <w:lang w:val="en-US"/>
        </w:rPr>
        <w:t>.</w:t>
      </w:r>
    </w:p>
    <w:p w:rsidR="00567C38" w:rsidRDefault="00567C38"/>
    <w:p w:rsidR="00567C38" w:rsidRDefault="00567C38"/>
    <w:p w:rsidR="00567C38" w:rsidRDefault="00567C38"/>
    <w:p w:rsidR="00567C38" w:rsidRPr="00336CFD" w:rsidRDefault="00567C38" w:rsidP="00567C38">
      <w:pPr>
        <w:spacing w:line="360" w:lineRule="auto"/>
        <w:jc w:val="both"/>
        <w:rPr>
          <w:rFonts w:ascii="Arial" w:hAnsi="Arial" w:cs="Arial"/>
          <w:b/>
          <w:sz w:val="24"/>
          <w:szCs w:val="24"/>
        </w:rPr>
      </w:pPr>
      <w:r>
        <w:rPr>
          <w:rFonts w:ascii="Arial" w:hAnsi="Arial" w:cs="Arial"/>
          <w:b/>
          <w:sz w:val="24"/>
          <w:szCs w:val="24"/>
        </w:rPr>
        <w:t>Tabela 3</w:t>
      </w:r>
      <w:r w:rsidRPr="00336CFD">
        <w:rPr>
          <w:rFonts w:ascii="Arial" w:hAnsi="Arial" w:cs="Arial"/>
          <w:b/>
          <w:sz w:val="24"/>
          <w:szCs w:val="24"/>
        </w:rPr>
        <w:t xml:space="preserve"> – Estruturação do uso do acrônimo SPICE</w:t>
      </w:r>
    </w:p>
    <w:tbl>
      <w:tblPr>
        <w:tblStyle w:val="Tabelacomgrade"/>
        <w:tblW w:w="8505" w:type="dxa"/>
        <w:tblLook w:val="04A0" w:firstRow="1" w:lastRow="0" w:firstColumn="1" w:lastColumn="0" w:noHBand="0" w:noVBand="1"/>
      </w:tblPr>
      <w:tblGrid>
        <w:gridCol w:w="1949"/>
        <w:gridCol w:w="3031"/>
        <w:gridCol w:w="3525"/>
      </w:tblGrid>
      <w:tr w:rsidR="00567C38" w:rsidRPr="00336CFD" w:rsidTr="00700EA7">
        <w:tc>
          <w:tcPr>
            <w:tcW w:w="2070" w:type="dxa"/>
          </w:tcPr>
          <w:p w:rsidR="00567C38" w:rsidRPr="00336CFD" w:rsidRDefault="00567C38" w:rsidP="00700EA7">
            <w:pPr>
              <w:pStyle w:val="PargrafodaLista"/>
              <w:spacing w:line="360" w:lineRule="auto"/>
              <w:ind w:left="0"/>
              <w:jc w:val="center"/>
              <w:rPr>
                <w:rFonts w:ascii="Arial" w:hAnsi="Arial" w:cs="Arial"/>
                <w:b/>
                <w:sz w:val="24"/>
                <w:szCs w:val="24"/>
              </w:rPr>
            </w:pPr>
            <w:r w:rsidRPr="00336CFD">
              <w:rPr>
                <w:rFonts w:ascii="Arial" w:hAnsi="Arial" w:cs="Arial"/>
                <w:b/>
                <w:sz w:val="24"/>
                <w:szCs w:val="24"/>
              </w:rPr>
              <w:t>Acrônimo</w:t>
            </w:r>
          </w:p>
        </w:tc>
        <w:tc>
          <w:tcPr>
            <w:tcW w:w="2551" w:type="dxa"/>
          </w:tcPr>
          <w:p w:rsidR="00567C38" w:rsidRPr="00336CFD" w:rsidRDefault="00567C38" w:rsidP="00700EA7">
            <w:pPr>
              <w:pStyle w:val="PargrafodaLista"/>
              <w:spacing w:line="360" w:lineRule="auto"/>
              <w:ind w:left="0"/>
              <w:jc w:val="center"/>
              <w:rPr>
                <w:rFonts w:ascii="Arial" w:hAnsi="Arial" w:cs="Arial"/>
                <w:b/>
                <w:sz w:val="24"/>
                <w:szCs w:val="24"/>
              </w:rPr>
            </w:pPr>
            <w:r w:rsidRPr="00336CFD">
              <w:rPr>
                <w:rFonts w:ascii="Arial" w:hAnsi="Arial" w:cs="Arial"/>
                <w:b/>
                <w:sz w:val="24"/>
                <w:szCs w:val="24"/>
              </w:rPr>
              <w:t>Definição</w:t>
            </w:r>
          </w:p>
        </w:tc>
        <w:tc>
          <w:tcPr>
            <w:tcW w:w="3884" w:type="dxa"/>
          </w:tcPr>
          <w:p w:rsidR="00567C38" w:rsidRPr="00336CFD" w:rsidRDefault="00567C38" w:rsidP="00700EA7">
            <w:pPr>
              <w:pStyle w:val="PargrafodaLista"/>
              <w:spacing w:line="360" w:lineRule="auto"/>
              <w:ind w:left="0"/>
              <w:jc w:val="center"/>
              <w:rPr>
                <w:rFonts w:ascii="Arial" w:hAnsi="Arial" w:cs="Arial"/>
                <w:b/>
                <w:sz w:val="24"/>
                <w:szCs w:val="24"/>
              </w:rPr>
            </w:pPr>
            <w:r w:rsidRPr="00336CFD">
              <w:rPr>
                <w:rFonts w:ascii="Arial" w:hAnsi="Arial" w:cs="Arial"/>
                <w:b/>
                <w:sz w:val="24"/>
                <w:szCs w:val="24"/>
              </w:rPr>
              <w:t>Descrição</w:t>
            </w:r>
          </w:p>
        </w:tc>
      </w:tr>
      <w:tr w:rsidR="00567C38" w:rsidRPr="00336CFD" w:rsidTr="00700EA7">
        <w:tc>
          <w:tcPr>
            <w:tcW w:w="2070" w:type="dxa"/>
            <w:vAlign w:val="center"/>
          </w:tcPr>
          <w:p w:rsidR="00567C38" w:rsidRPr="00336CFD" w:rsidRDefault="00567C38" w:rsidP="00700EA7">
            <w:pPr>
              <w:pStyle w:val="PargrafodaLista"/>
              <w:spacing w:line="360" w:lineRule="auto"/>
              <w:ind w:left="0"/>
              <w:jc w:val="center"/>
              <w:rPr>
                <w:rFonts w:ascii="Arial" w:hAnsi="Arial" w:cs="Arial"/>
                <w:b/>
                <w:sz w:val="24"/>
                <w:szCs w:val="24"/>
              </w:rPr>
            </w:pPr>
            <w:r w:rsidRPr="00336CFD">
              <w:rPr>
                <w:rFonts w:ascii="Arial" w:hAnsi="Arial" w:cs="Arial"/>
                <w:b/>
                <w:sz w:val="24"/>
                <w:szCs w:val="24"/>
              </w:rPr>
              <w:t>S</w:t>
            </w:r>
          </w:p>
        </w:tc>
        <w:tc>
          <w:tcPr>
            <w:tcW w:w="2551" w:type="dxa"/>
            <w:vAlign w:val="center"/>
          </w:tcPr>
          <w:p w:rsidR="00567C38" w:rsidRPr="00336CFD" w:rsidRDefault="00567C38" w:rsidP="00700EA7">
            <w:pPr>
              <w:autoSpaceDE w:val="0"/>
              <w:autoSpaceDN w:val="0"/>
              <w:adjustRightInd w:val="0"/>
              <w:spacing w:line="360" w:lineRule="auto"/>
              <w:ind w:left="360"/>
              <w:jc w:val="center"/>
              <w:rPr>
                <w:rFonts w:ascii="Arial" w:hAnsi="Arial" w:cs="Arial"/>
                <w:sz w:val="24"/>
                <w:szCs w:val="24"/>
              </w:rPr>
            </w:pPr>
            <w:r w:rsidRPr="00E035F5">
              <w:rPr>
                <w:rFonts w:ascii="Arial" w:hAnsi="Arial" w:cs="Arial"/>
                <w:i/>
                <w:sz w:val="24"/>
                <w:szCs w:val="24"/>
                <w:lang w:val="en-US"/>
              </w:rPr>
              <w:t>Setting</w:t>
            </w:r>
            <w:r w:rsidRPr="00336CFD">
              <w:rPr>
                <w:rFonts w:ascii="Arial" w:hAnsi="Arial" w:cs="Arial"/>
                <w:sz w:val="24"/>
                <w:szCs w:val="24"/>
                <w:lang w:val="en-US"/>
              </w:rPr>
              <w:t>/</w:t>
            </w:r>
            <w:proofErr w:type="spellStart"/>
            <w:r w:rsidRPr="00336CFD">
              <w:rPr>
                <w:rFonts w:ascii="Arial" w:hAnsi="Arial" w:cs="Arial"/>
                <w:sz w:val="24"/>
                <w:szCs w:val="24"/>
                <w:lang w:val="en-US"/>
              </w:rPr>
              <w:t>Cenário</w:t>
            </w:r>
            <w:proofErr w:type="spellEnd"/>
          </w:p>
        </w:tc>
        <w:tc>
          <w:tcPr>
            <w:tcW w:w="3884" w:type="dxa"/>
          </w:tcPr>
          <w:p w:rsidR="00567C38" w:rsidRPr="00336CFD" w:rsidRDefault="00567C38" w:rsidP="00700EA7">
            <w:pPr>
              <w:pStyle w:val="PargrafodaLista"/>
              <w:spacing w:line="360" w:lineRule="auto"/>
              <w:ind w:left="0"/>
              <w:jc w:val="center"/>
              <w:rPr>
                <w:rFonts w:ascii="Arial" w:hAnsi="Arial" w:cs="Arial"/>
                <w:sz w:val="24"/>
                <w:szCs w:val="24"/>
              </w:rPr>
            </w:pPr>
            <w:r w:rsidRPr="00336CFD">
              <w:rPr>
                <w:rFonts w:ascii="Arial" w:hAnsi="Arial" w:cs="Arial"/>
                <w:sz w:val="24"/>
                <w:szCs w:val="24"/>
              </w:rPr>
              <w:t>Onde? Em que contexto você está abordando a questão?</w:t>
            </w:r>
          </w:p>
          <w:p w:rsidR="00567C38" w:rsidRPr="00336CFD" w:rsidRDefault="00567C38" w:rsidP="00700EA7">
            <w:pPr>
              <w:pStyle w:val="PargrafodaLista"/>
              <w:spacing w:line="360" w:lineRule="auto"/>
              <w:ind w:left="0"/>
              <w:jc w:val="center"/>
              <w:rPr>
                <w:rFonts w:ascii="Arial" w:hAnsi="Arial" w:cs="Arial"/>
                <w:b/>
                <w:sz w:val="24"/>
                <w:szCs w:val="24"/>
              </w:rPr>
            </w:pPr>
            <w:r w:rsidRPr="00336CFD">
              <w:rPr>
                <w:rFonts w:ascii="Arial" w:hAnsi="Arial" w:cs="Arial"/>
                <w:b/>
                <w:sz w:val="24"/>
                <w:szCs w:val="24"/>
              </w:rPr>
              <w:t>Êxito na ação judicial</w:t>
            </w:r>
          </w:p>
        </w:tc>
      </w:tr>
      <w:tr w:rsidR="00567C38" w:rsidRPr="00336CFD" w:rsidTr="00700EA7">
        <w:tc>
          <w:tcPr>
            <w:tcW w:w="2070" w:type="dxa"/>
            <w:vAlign w:val="center"/>
          </w:tcPr>
          <w:p w:rsidR="00567C38" w:rsidRPr="00336CFD" w:rsidRDefault="00567C38" w:rsidP="00700EA7">
            <w:pPr>
              <w:pStyle w:val="PargrafodaLista"/>
              <w:spacing w:line="360" w:lineRule="auto"/>
              <w:ind w:left="0"/>
              <w:jc w:val="center"/>
              <w:rPr>
                <w:rFonts w:ascii="Arial" w:hAnsi="Arial" w:cs="Arial"/>
                <w:b/>
                <w:sz w:val="24"/>
                <w:szCs w:val="24"/>
              </w:rPr>
            </w:pPr>
            <w:r w:rsidRPr="00336CFD">
              <w:rPr>
                <w:rFonts w:ascii="Arial" w:hAnsi="Arial" w:cs="Arial"/>
                <w:b/>
                <w:sz w:val="24"/>
                <w:szCs w:val="24"/>
              </w:rPr>
              <w:t xml:space="preserve">P </w:t>
            </w:r>
          </w:p>
        </w:tc>
        <w:tc>
          <w:tcPr>
            <w:tcW w:w="2551" w:type="dxa"/>
            <w:vAlign w:val="center"/>
          </w:tcPr>
          <w:p w:rsidR="00567C38" w:rsidRPr="00336CFD" w:rsidRDefault="00567C38" w:rsidP="00700EA7">
            <w:pPr>
              <w:autoSpaceDE w:val="0"/>
              <w:autoSpaceDN w:val="0"/>
              <w:adjustRightInd w:val="0"/>
              <w:spacing w:line="360" w:lineRule="auto"/>
              <w:ind w:left="360"/>
              <w:jc w:val="center"/>
              <w:rPr>
                <w:rFonts w:ascii="Arial" w:hAnsi="Arial" w:cs="Arial"/>
                <w:sz w:val="24"/>
                <w:szCs w:val="24"/>
                <w:lang w:val="en-US"/>
              </w:rPr>
            </w:pPr>
            <w:r w:rsidRPr="00336CFD">
              <w:rPr>
                <w:rFonts w:ascii="Arial" w:hAnsi="Arial" w:cs="Arial"/>
                <w:sz w:val="24"/>
                <w:szCs w:val="24"/>
                <w:lang w:val="en-US"/>
              </w:rPr>
              <w:t>Perspective/</w:t>
            </w:r>
            <w:proofErr w:type="spellStart"/>
            <w:r w:rsidRPr="00336CFD">
              <w:rPr>
                <w:rFonts w:ascii="Arial" w:hAnsi="Arial" w:cs="Arial"/>
                <w:sz w:val="24"/>
                <w:szCs w:val="24"/>
                <w:lang w:val="en-US"/>
              </w:rPr>
              <w:t>População</w:t>
            </w:r>
            <w:proofErr w:type="spellEnd"/>
          </w:p>
        </w:tc>
        <w:tc>
          <w:tcPr>
            <w:tcW w:w="3884" w:type="dxa"/>
          </w:tcPr>
          <w:p w:rsidR="00567C38" w:rsidRPr="00336CFD" w:rsidRDefault="00567C38" w:rsidP="00700EA7">
            <w:pPr>
              <w:pStyle w:val="PargrafodaLista"/>
              <w:spacing w:line="360" w:lineRule="auto"/>
              <w:ind w:left="0"/>
              <w:jc w:val="center"/>
              <w:rPr>
                <w:rFonts w:ascii="Arial" w:hAnsi="Arial" w:cs="Arial"/>
                <w:sz w:val="24"/>
                <w:szCs w:val="24"/>
              </w:rPr>
            </w:pPr>
            <w:r w:rsidRPr="00336CFD">
              <w:rPr>
                <w:rFonts w:ascii="Arial" w:hAnsi="Arial" w:cs="Arial"/>
                <w:sz w:val="24"/>
                <w:szCs w:val="24"/>
              </w:rPr>
              <w:t>Para quem?  Quem são os participantes?</w:t>
            </w:r>
          </w:p>
          <w:p w:rsidR="00567C38" w:rsidRPr="00336CFD" w:rsidRDefault="00567C38" w:rsidP="00700EA7">
            <w:pPr>
              <w:pStyle w:val="PargrafodaLista"/>
              <w:spacing w:line="360" w:lineRule="auto"/>
              <w:ind w:left="0"/>
              <w:jc w:val="center"/>
              <w:rPr>
                <w:rFonts w:ascii="Arial" w:hAnsi="Arial" w:cs="Arial"/>
                <w:b/>
                <w:sz w:val="24"/>
                <w:szCs w:val="24"/>
                <w:lang w:val="en-US"/>
              </w:rPr>
            </w:pPr>
            <w:proofErr w:type="spellStart"/>
            <w:r w:rsidRPr="00336CFD">
              <w:rPr>
                <w:rFonts w:ascii="Arial" w:hAnsi="Arial" w:cs="Arial"/>
                <w:b/>
                <w:sz w:val="24"/>
                <w:szCs w:val="24"/>
                <w:lang w:val="en-US"/>
              </w:rPr>
              <w:t>Pacientes</w:t>
            </w:r>
            <w:proofErr w:type="spellEnd"/>
            <w:r w:rsidRPr="00336CFD">
              <w:rPr>
                <w:rFonts w:ascii="Arial" w:hAnsi="Arial" w:cs="Arial"/>
                <w:b/>
                <w:sz w:val="24"/>
                <w:szCs w:val="24"/>
                <w:lang w:val="en-US"/>
              </w:rPr>
              <w:t xml:space="preserve"> </w:t>
            </w:r>
            <w:proofErr w:type="spellStart"/>
            <w:r w:rsidRPr="00336CFD">
              <w:rPr>
                <w:rFonts w:ascii="Arial" w:hAnsi="Arial" w:cs="Arial"/>
                <w:b/>
                <w:sz w:val="24"/>
                <w:szCs w:val="24"/>
                <w:lang w:val="en-US"/>
              </w:rPr>
              <w:t>oncológicos</w:t>
            </w:r>
            <w:proofErr w:type="spellEnd"/>
          </w:p>
        </w:tc>
      </w:tr>
      <w:tr w:rsidR="00567C38" w:rsidRPr="00336CFD" w:rsidTr="00700EA7">
        <w:tc>
          <w:tcPr>
            <w:tcW w:w="2070" w:type="dxa"/>
            <w:vAlign w:val="center"/>
          </w:tcPr>
          <w:p w:rsidR="00567C38" w:rsidRPr="00336CFD" w:rsidRDefault="00567C38" w:rsidP="00700EA7">
            <w:pPr>
              <w:pStyle w:val="PargrafodaLista"/>
              <w:spacing w:line="360" w:lineRule="auto"/>
              <w:ind w:left="0"/>
              <w:jc w:val="center"/>
              <w:rPr>
                <w:rFonts w:ascii="Arial" w:hAnsi="Arial" w:cs="Arial"/>
                <w:b/>
                <w:sz w:val="24"/>
                <w:szCs w:val="24"/>
              </w:rPr>
            </w:pPr>
          </w:p>
          <w:p w:rsidR="00567C38" w:rsidRPr="00336CFD" w:rsidRDefault="00567C38" w:rsidP="00700EA7">
            <w:pPr>
              <w:pStyle w:val="PargrafodaLista"/>
              <w:spacing w:line="360" w:lineRule="auto"/>
              <w:ind w:left="0"/>
              <w:jc w:val="center"/>
              <w:rPr>
                <w:rFonts w:ascii="Arial" w:hAnsi="Arial" w:cs="Arial"/>
                <w:b/>
                <w:sz w:val="24"/>
                <w:szCs w:val="24"/>
              </w:rPr>
            </w:pPr>
            <w:r w:rsidRPr="00336CFD">
              <w:rPr>
                <w:rFonts w:ascii="Arial" w:hAnsi="Arial" w:cs="Arial"/>
                <w:b/>
                <w:sz w:val="24"/>
                <w:szCs w:val="24"/>
              </w:rPr>
              <w:t>I</w:t>
            </w:r>
          </w:p>
          <w:p w:rsidR="00567C38" w:rsidRPr="00336CFD" w:rsidRDefault="00567C38" w:rsidP="00700EA7">
            <w:pPr>
              <w:pStyle w:val="PargrafodaLista"/>
              <w:spacing w:line="360" w:lineRule="auto"/>
              <w:ind w:left="0"/>
              <w:jc w:val="center"/>
              <w:rPr>
                <w:rFonts w:ascii="Arial" w:hAnsi="Arial" w:cs="Arial"/>
                <w:b/>
                <w:sz w:val="24"/>
                <w:szCs w:val="24"/>
              </w:rPr>
            </w:pPr>
          </w:p>
        </w:tc>
        <w:tc>
          <w:tcPr>
            <w:tcW w:w="2551" w:type="dxa"/>
            <w:vAlign w:val="center"/>
          </w:tcPr>
          <w:p w:rsidR="00567C38" w:rsidRPr="00336CFD" w:rsidRDefault="00567C38" w:rsidP="00700EA7">
            <w:pPr>
              <w:pStyle w:val="PargrafodaLista"/>
              <w:spacing w:line="360" w:lineRule="auto"/>
              <w:ind w:left="0"/>
              <w:jc w:val="center"/>
              <w:rPr>
                <w:rFonts w:ascii="Arial" w:hAnsi="Arial" w:cs="Arial"/>
                <w:sz w:val="24"/>
                <w:szCs w:val="24"/>
              </w:rPr>
            </w:pPr>
            <w:r w:rsidRPr="00336CFD">
              <w:rPr>
                <w:rFonts w:ascii="Arial" w:hAnsi="Arial" w:cs="Arial"/>
                <w:sz w:val="24"/>
                <w:szCs w:val="24"/>
                <w:lang w:val="en-US"/>
              </w:rPr>
              <w:t>Intervention/</w:t>
            </w:r>
            <w:proofErr w:type="spellStart"/>
            <w:r w:rsidRPr="00336CFD">
              <w:rPr>
                <w:rFonts w:ascii="Arial" w:hAnsi="Arial" w:cs="Arial"/>
                <w:sz w:val="24"/>
                <w:szCs w:val="24"/>
                <w:lang w:val="en-US"/>
              </w:rPr>
              <w:t>Intervenção</w:t>
            </w:r>
            <w:proofErr w:type="spellEnd"/>
          </w:p>
        </w:tc>
        <w:tc>
          <w:tcPr>
            <w:tcW w:w="3884" w:type="dxa"/>
          </w:tcPr>
          <w:p w:rsidR="00567C38" w:rsidRPr="00336CFD" w:rsidRDefault="00567C38" w:rsidP="00700EA7">
            <w:pPr>
              <w:pStyle w:val="PargrafodaLista"/>
              <w:spacing w:line="360" w:lineRule="auto"/>
              <w:ind w:left="0"/>
              <w:jc w:val="center"/>
              <w:rPr>
                <w:rFonts w:ascii="Arial" w:hAnsi="Arial" w:cs="Arial"/>
                <w:sz w:val="24"/>
                <w:szCs w:val="24"/>
              </w:rPr>
            </w:pPr>
            <w:r w:rsidRPr="00336CFD">
              <w:rPr>
                <w:rFonts w:ascii="Arial" w:hAnsi="Arial" w:cs="Arial"/>
                <w:sz w:val="24"/>
                <w:szCs w:val="24"/>
              </w:rPr>
              <w:t>O que? O que está sendo feito?</w:t>
            </w:r>
          </w:p>
          <w:p w:rsidR="00567C38" w:rsidRPr="00336CFD" w:rsidRDefault="00567C38" w:rsidP="00700EA7">
            <w:pPr>
              <w:pStyle w:val="PargrafodaLista"/>
              <w:spacing w:line="360" w:lineRule="auto"/>
              <w:ind w:left="0"/>
              <w:jc w:val="center"/>
              <w:rPr>
                <w:rFonts w:ascii="Arial" w:hAnsi="Arial" w:cs="Arial"/>
                <w:b/>
                <w:sz w:val="24"/>
                <w:szCs w:val="24"/>
                <w:lang w:val="en-US"/>
              </w:rPr>
            </w:pPr>
            <w:r w:rsidRPr="00336CFD">
              <w:rPr>
                <w:rFonts w:ascii="Arial" w:hAnsi="Arial" w:cs="Arial"/>
                <w:b/>
                <w:sz w:val="24"/>
                <w:szCs w:val="24"/>
                <w:lang w:val="en-US"/>
              </w:rPr>
              <w:t xml:space="preserve">Nova </w:t>
            </w:r>
            <w:proofErr w:type="spellStart"/>
            <w:r w:rsidRPr="00336CFD">
              <w:rPr>
                <w:rFonts w:ascii="Arial" w:hAnsi="Arial" w:cs="Arial"/>
                <w:b/>
                <w:sz w:val="24"/>
                <w:szCs w:val="24"/>
                <w:lang w:val="en-US"/>
              </w:rPr>
              <w:t>tecnologia</w:t>
            </w:r>
            <w:proofErr w:type="spellEnd"/>
          </w:p>
        </w:tc>
      </w:tr>
      <w:tr w:rsidR="00567C38" w:rsidRPr="00336CFD" w:rsidTr="00700EA7">
        <w:tc>
          <w:tcPr>
            <w:tcW w:w="2070" w:type="dxa"/>
            <w:vAlign w:val="center"/>
          </w:tcPr>
          <w:p w:rsidR="00567C38" w:rsidRPr="00336CFD" w:rsidRDefault="00567C38" w:rsidP="00700EA7">
            <w:pPr>
              <w:pStyle w:val="PargrafodaLista"/>
              <w:spacing w:line="360" w:lineRule="auto"/>
              <w:ind w:left="0"/>
              <w:jc w:val="center"/>
              <w:rPr>
                <w:rFonts w:ascii="Arial" w:hAnsi="Arial" w:cs="Arial"/>
                <w:b/>
                <w:sz w:val="24"/>
                <w:szCs w:val="24"/>
              </w:rPr>
            </w:pPr>
            <w:r w:rsidRPr="00336CFD">
              <w:rPr>
                <w:rFonts w:ascii="Arial" w:hAnsi="Arial" w:cs="Arial"/>
                <w:b/>
                <w:sz w:val="24"/>
                <w:szCs w:val="24"/>
              </w:rPr>
              <w:t>C</w:t>
            </w:r>
          </w:p>
          <w:p w:rsidR="00567C38" w:rsidRPr="00336CFD" w:rsidRDefault="00567C38" w:rsidP="00700EA7">
            <w:pPr>
              <w:pStyle w:val="PargrafodaLista"/>
              <w:spacing w:line="360" w:lineRule="auto"/>
              <w:ind w:left="0"/>
              <w:jc w:val="center"/>
              <w:rPr>
                <w:rFonts w:ascii="Arial" w:hAnsi="Arial" w:cs="Arial"/>
                <w:b/>
                <w:sz w:val="24"/>
                <w:szCs w:val="24"/>
              </w:rPr>
            </w:pPr>
          </w:p>
        </w:tc>
        <w:tc>
          <w:tcPr>
            <w:tcW w:w="2551" w:type="dxa"/>
            <w:vAlign w:val="center"/>
          </w:tcPr>
          <w:p w:rsidR="00567C38" w:rsidRPr="00336CFD" w:rsidRDefault="00567C38" w:rsidP="00700EA7">
            <w:pPr>
              <w:pStyle w:val="PargrafodaLista"/>
              <w:spacing w:line="360" w:lineRule="auto"/>
              <w:ind w:left="0"/>
              <w:jc w:val="center"/>
              <w:rPr>
                <w:rFonts w:ascii="Arial" w:hAnsi="Arial" w:cs="Arial"/>
                <w:sz w:val="24"/>
                <w:szCs w:val="24"/>
              </w:rPr>
            </w:pPr>
            <w:r w:rsidRPr="00336CFD">
              <w:rPr>
                <w:rFonts w:ascii="Arial" w:hAnsi="Arial" w:cs="Arial"/>
                <w:sz w:val="24"/>
                <w:szCs w:val="24"/>
                <w:lang w:val="en-US"/>
              </w:rPr>
              <w:t>Comparison/</w:t>
            </w:r>
            <w:proofErr w:type="spellStart"/>
            <w:r w:rsidRPr="00336CFD">
              <w:rPr>
                <w:rFonts w:ascii="Arial" w:hAnsi="Arial" w:cs="Arial"/>
                <w:sz w:val="24"/>
                <w:szCs w:val="24"/>
                <w:lang w:val="en-US"/>
              </w:rPr>
              <w:t>comparador</w:t>
            </w:r>
            <w:proofErr w:type="spellEnd"/>
            <w:r w:rsidRPr="00336CFD">
              <w:rPr>
                <w:rFonts w:ascii="Arial" w:hAnsi="Arial" w:cs="Arial"/>
                <w:sz w:val="24"/>
                <w:szCs w:val="24"/>
                <w:lang w:val="en-US"/>
              </w:rPr>
              <w:tab/>
            </w:r>
          </w:p>
        </w:tc>
        <w:tc>
          <w:tcPr>
            <w:tcW w:w="3884" w:type="dxa"/>
          </w:tcPr>
          <w:p w:rsidR="00567C38" w:rsidRPr="00336CFD" w:rsidRDefault="00567C38" w:rsidP="00700EA7">
            <w:pPr>
              <w:pStyle w:val="PargrafodaLista"/>
              <w:spacing w:line="360" w:lineRule="auto"/>
              <w:ind w:left="0"/>
              <w:jc w:val="center"/>
              <w:rPr>
                <w:rFonts w:ascii="Arial" w:hAnsi="Arial" w:cs="Arial"/>
                <w:sz w:val="24"/>
                <w:szCs w:val="24"/>
              </w:rPr>
            </w:pPr>
            <w:r w:rsidRPr="00336CFD">
              <w:rPr>
                <w:rFonts w:ascii="Arial" w:hAnsi="Arial" w:cs="Arial"/>
                <w:sz w:val="24"/>
                <w:szCs w:val="24"/>
              </w:rPr>
              <w:t>Em comparação com o que? Quais as suas alternativas?</w:t>
            </w:r>
          </w:p>
          <w:p w:rsidR="00567C38" w:rsidRPr="00336CFD" w:rsidRDefault="00567C38" w:rsidP="00700EA7">
            <w:pPr>
              <w:pStyle w:val="PargrafodaLista"/>
              <w:spacing w:line="360" w:lineRule="auto"/>
              <w:ind w:left="0"/>
              <w:jc w:val="center"/>
              <w:rPr>
                <w:rFonts w:ascii="Arial" w:hAnsi="Arial" w:cs="Arial"/>
                <w:b/>
                <w:sz w:val="24"/>
                <w:szCs w:val="24"/>
              </w:rPr>
            </w:pPr>
            <w:r w:rsidRPr="00336CFD">
              <w:rPr>
                <w:rFonts w:ascii="Arial" w:hAnsi="Arial" w:cs="Arial"/>
                <w:b/>
                <w:sz w:val="24"/>
                <w:szCs w:val="24"/>
              </w:rPr>
              <w:t>Tecnologia Padrão ouro</w:t>
            </w:r>
          </w:p>
          <w:p w:rsidR="00567C38" w:rsidRPr="00336CFD" w:rsidRDefault="00567C38" w:rsidP="00700EA7">
            <w:pPr>
              <w:pStyle w:val="PargrafodaLista"/>
              <w:spacing w:line="360" w:lineRule="auto"/>
              <w:ind w:left="0"/>
              <w:jc w:val="center"/>
              <w:rPr>
                <w:rFonts w:ascii="Arial" w:hAnsi="Arial" w:cs="Arial"/>
                <w:sz w:val="24"/>
                <w:szCs w:val="24"/>
              </w:rPr>
            </w:pPr>
          </w:p>
        </w:tc>
      </w:tr>
      <w:tr w:rsidR="00567C38" w:rsidRPr="00336CFD" w:rsidTr="00700EA7">
        <w:tc>
          <w:tcPr>
            <w:tcW w:w="2070" w:type="dxa"/>
            <w:vAlign w:val="center"/>
          </w:tcPr>
          <w:p w:rsidR="00567C38" w:rsidRPr="00336CFD" w:rsidRDefault="00567C38" w:rsidP="00700EA7">
            <w:pPr>
              <w:pStyle w:val="PargrafodaLista"/>
              <w:spacing w:line="360" w:lineRule="auto"/>
              <w:ind w:left="0"/>
              <w:jc w:val="center"/>
              <w:rPr>
                <w:rFonts w:ascii="Arial" w:hAnsi="Arial" w:cs="Arial"/>
                <w:b/>
                <w:sz w:val="24"/>
                <w:szCs w:val="24"/>
              </w:rPr>
            </w:pPr>
          </w:p>
          <w:p w:rsidR="00567C38" w:rsidRPr="00336CFD" w:rsidRDefault="00567C38" w:rsidP="00700EA7">
            <w:pPr>
              <w:pStyle w:val="PargrafodaLista"/>
              <w:spacing w:line="360" w:lineRule="auto"/>
              <w:ind w:left="0"/>
              <w:jc w:val="center"/>
              <w:rPr>
                <w:rFonts w:ascii="Arial" w:hAnsi="Arial" w:cs="Arial"/>
                <w:b/>
                <w:sz w:val="24"/>
                <w:szCs w:val="24"/>
              </w:rPr>
            </w:pPr>
            <w:r w:rsidRPr="00336CFD">
              <w:rPr>
                <w:rFonts w:ascii="Arial" w:hAnsi="Arial" w:cs="Arial"/>
                <w:b/>
                <w:sz w:val="24"/>
                <w:szCs w:val="24"/>
              </w:rPr>
              <w:t>E</w:t>
            </w:r>
          </w:p>
          <w:p w:rsidR="00567C38" w:rsidRPr="00336CFD" w:rsidRDefault="00567C38" w:rsidP="00700EA7">
            <w:pPr>
              <w:pStyle w:val="PargrafodaLista"/>
              <w:spacing w:line="360" w:lineRule="auto"/>
              <w:ind w:left="0"/>
              <w:jc w:val="center"/>
              <w:rPr>
                <w:rFonts w:ascii="Arial" w:hAnsi="Arial" w:cs="Arial"/>
                <w:b/>
                <w:sz w:val="24"/>
                <w:szCs w:val="24"/>
              </w:rPr>
            </w:pPr>
          </w:p>
        </w:tc>
        <w:tc>
          <w:tcPr>
            <w:tcW w:w="2551" w:type="dxa"/>
            <w:vAlign w:val="center"/>
          </w:tcPr>
          <w:p w:rsidR="00567C38" w:rsidRPr="00336CFD" w:rsidRDefault="00567C38" w:rsidP="00700EA7">
            <w:pPr>
              <w:pStyle w:val="PargrafodaLista"/>
              <w:spacing w:line="360" w:lineRule="auto"/>
              <w:ind w:left="0"/>
              <w:jc w:val="center"/>
              <w:rPr>
                <w:rFonts w:ascii="Arial" w:hAnsi="Arial" w:cs="Arial"/>
                <w:sz w:val="24"/>
                <w:szCs w:val="24"/>
                <w:lang w:val="en-US"/>
              </w:rPr>
            </w:pPr>
          </w:p>
          <w:p w:rsidR="00567C38" w:rsidRPr="00336CFD" w:rsidRDefault="00567C38" w:rsidP="00700EA7">
            <w:pPr>
              <w:pStyle w:val="PargrafodaLista"/>
              <w:spacing w:line="360" w:lineRule="auto"/>
              <w:ind w:left="0"/>
              <w:jc w:val="center"/>
              <w:rPr>
                <w:rFonts w:ascii="Arial" w:hAnsi="Arial" w:cs="Arial"/>
                <w:sz w:val="24"/>
                <w:szCs w:val="24"/>
              </w:rPr>
            </w:pPr>
            <w:r w:rsidRPr="00336CFD">
              <w:rPr>
                <w:rFonts w:ascii="Arial" w:hAnsi="Arial" w:cs="Arial"/>
                <w:sz w:val="24"/>
                <w:szCs w:val="24"/>
                <w:lang w:val="en-US"/>
              </w:rPr>
              <w:t>Evaluation</w:t>
            </w:r>
            <w:r w:rsidRPr="00336CFD">
              <w:rPr>
                <w:rFonts w:ascii="Arial" w:hAnsi="Arial" w:cs="Arial"/>
                <w:sz w:val="24"/>
                <w:szCs w:val="24"/>
              </w:rPr>
              <w:t xml:space="preserve"> </w:t>
            </w:r>
          </w:p>
          <w:p w:rsidR="00567C38" w:rsidRPr="00336CFD" w:rsidRDefault="00567C38" w:rsidP="00700EA7">
            <w:pPr>
              <w:pStyle w:val="PargrafodaLista"/>
              <w:spacing w:line="360" w:lineRule="auto"/>
              <w:ind w:left="0"/>
              <w:jc w:val="center"/>
              <w:rPr>
                <w:rFonts w:ascii="Arial" w:hAnsi="Arial" w:cs="Arial"/>
                <w:sz w:val="24"/>
                <w:szCs w:val="24"/>
              </w:rPr>
            </w:pPr>
          </w:p>
        </w:tc>
        <w:tc>
          <w:tcPr>
            <w:tcW w:w="3884" w:type="dxa"/>
          </w:tcPr>
          <w:p w:rsidR="00567C38" w:rsidRPr="00336CFD" w:rsidRDefault="00567C38" w:rsidP="00700EA7">
            <w:pPr>
              <w:pStyle w:val="PargrafodaLista"/>
              <w:spacing w:line="360" w:lineRule="auto"/>
              <w:ind w:left="0"/>
              <w:jc w:val="center"/>
              <w:rPr>
                <w:rFonts w:ascii="Arial" w:hAnsi="Arial" w:cs="Arial"/>
                <w:sz w:val="24"/>
                <w:szCs w:val="24"/>
              </w:rPr>
            </w:pPr>
            <w:r w:rsidRPr="00336CFD">
              <w:rPr>
                <w:rFonts w:ascii="Arial" w:hAnsi="Arial" w:cs="Arial"/>
                <w:sz w:val="24"/>
                <w:szCs w:val="24"/>
              </w:rPr>
              <w:t xml:space="preserve">Com qual (que) resultado? Como você medirá se a intervenção foi </w:t>
            </w:r>
            <w:proofErr w:type="gramStart"/>
            <w:r w:rsidRPr="00336CFD">
              <w:rPr>
                <w:rFonts w:ascii="Arial" w:hAnsi="Arial" w:cs="Arial"/>
                <w:sz w:val="24"/>
                <w:szCs w:val="24"/>
              </w:rPr>
              <w:t>bem sucedida</w:t>
            </w:r>
            <w:proofErr w:type="gramEnd"/>
            <w:r w:rsidRPr="00336CFD">
              <w:rPr>
                <w:rFonts w:ascii="Arial" w:hAnsi="Arial" w:cs="Arial"/>
                <w:sz w:val="24"/>
                <w:szCs w:val="24"/>
              </w:rPr>
              <w:t>?</w:t>
            </w:r>
          </w:p>
          <w:p w:rsidR="00567C38" w:rsidRPr="00336CFD" w:rsidRDefault="00567C38" w:rsidP="00700EA7">
            <w:pPr>
              <w:pStyle w:val="PargrafodaLista"/>
              <w:spacing w:line="360" w:lineRule="auto"/>
              <w:ind w:left="0"/>
              <w:jc w:val="center"/>
              <w:rPr>
                <w:rFonts w:ascii="Arial" w:hAnsi="Arial" w:cs="Arial"/>
                <w:b/>
                <w:sz w:val="24"/>
                <w:szCs w:val="24"/>
              </w:rPr>
            </w:pPr>
            <w:proofErr w:type="spellStart"/>
            <w:r w:rsidRPr="00336CFD">
              <w:rPr>
                <w:rFonts w:ascii="Arial" w:hAnsi="Arial" w:cs="Arial"/>
                <w:b/>
                <w:sz w:val="24"/>
                <w:szCs w:val="24"/>
                <w:lang w:val="en-US"/>
              </w:rPr>
              <w:t>Aumento</w:t>
            </w:r>
            <w:r>
              <w:rPr>
                <w:rFonts w:ascii="Arial" w:hAnsi="Arial" w:cs="Arial"/>
                <w:b/>
                <w:sz w:val="24"/>
                <w:szCs w:val="24"/>
                <w:lang w:val="en-US"/>
              </w:rPr>
              <w:t>d</w:t>
            </w:r>
            <w:r w:rsidRPr="00336CFD">
              <w:rPr>
                <w:rFonts w:ascii="Arial" w:hAnsi="Arial" w:cs="Arial"/>
                <w:b/>
                <w:sz w:val="24"/>
                <w:szCs w:val="24"/>
                <w:lang w:val="en-US"/>
              </w:rPr>
              <w:t>a</w:t>
            </w:r>
            <w:proofErr w:type="spellEnd"/>
            <w:r w:rsidRPr="00336CFD">
              <w:rPr>
                <w:rFonts w:ascii="Arial" w:hAnsi="Arial" w:cs="Arial"/>
                <w:b/>
                <w:sz w:val="24"/>
                <w:szCs w:val="24"/>
                <w:lang w:val="en-US"/>
              </w:rPr>
              <w:t xml:space="preserve"> </w:t>
            </w:r>
            <w:proofErr w:type="spellStart"/>
            <w:r w:rsidRPr="00336CFD">
              <w:rPr>
                <w:rFonts w:ascii="Arial" w:hAnsi="Arial" w:cs="Arial"/>
                <w:b/>
                <w:sz w:val="24"/>
                <w:szCs w:val="24"/>
                <w:lang w:val="en-US"/>
              </w:rPr>
              <w:t>sobrevida</w:t>
            </w:r>
            <w:proofErr w:type="spellEnd"/>
          </w:p>
        </w:tc>
      </w:tr>
    </w:tbl>
    <w:p w:rsidR="00567C38" w:rsidRPr="00336CFD" w:rsidRDefault="00567C38" w:rsidP="00567C38">
      <w:pPr>
        <w:autoSpaceDE w:val="0"/>
        <w:autoSpaceDN w:val="0"/>
        <w:adjustRightInd w:val="0"/>
        <w:spacing w:after="0" w:line="360" w:lineRule="auto"/>
        <w:rPr>
          <w:rFonts w:ascii="Arial" w:hAnsi="Arial" w:cs="Arial"/>
          <w:sz w:val="24"/>
          <w:szCs w:val="24"/>
          <w:lang w:val="en-US"/>
        </w:rPr>
      </w:pPr>
      <w:r w:rsidRPr="00336CFD">
        <w:rPr>
          <w:rFonts w:ascii="Arial" w:hAnsi="Arial" w:cs="Arial"/>
          <w:sz w:val="24"/>
          <w:szCs w:val="24"/>
          <w:lang w:val="en-US"/>
        </w:rPr>
        <w:t xml:space="preserve">Fonte: </w:t>
      </w:r>
      <w:r w:rsidRPr="00336CFD">
        <w:rPr>
          <w:rFonts w:ascii="Arial" w:hAnsi="Arial" w:cs="Arial"/>
          <w:sz w:val="24"/>
          <w:szCs w:val="24"/>
          <w:lang w:val="en-US"/>
        </w:rPr>
        <w:fldChar w:fldCharType="begin" w:fldLock="1"/>
      </w:r>
      <w:r>
        <w:rPr>
          <w:rFonts w:ascii="Arial" w:hAnsi="Arial" w:cs="Arial"/>
          <w:sz w:val="24"/>
          <w:szCs w:val="24"/>
          <w:lang w:val="en-US"/>
        </w:rPr>
        <w:instrText>ADDIN CSL_CITATION { "citationItems" : [ { "id" : "ITEM-1", "itemData" : { "author" : [ { "dropping-particle" : "", "family" : "Booth", "given" : "A", "non-dropping-particle" : "", "parse-names" : false, "suffix" : "" } ], "container-title" : "Evidence Based Practice: An Information Professional's", "id" : "ITEM-1", "issued" : { "date-parts" : [ [ "2004" ] ] }, "title" : "Formulating answerable questions", "type" : "article-journal" }, "uris" : [ "http://www.mendeley.com/documents/?uuid=dff687ec-d03e-3ff7-9cef-84a84c5725e5" ] } ], "mendeley" : { "formattedCitation" : "(BOOTH, 2004)", "plainTextFormattedCitation" : "(BOOTH, 2004)", "previouslyFormattedCitation" : "(Booth, 2004)" }, "properties" : { "noteIndex" : 0 }, "schema" : "https://github.com/citation-style-language/schema/raw/master/csl-citation.json" }</w:instrText>
      </w:r>
      <w:r w:rsidRPr="00336CFD">
        <w:rPr>
          <w:rFonts w:ascii="Arial" w:hAnsi="Arial" w:cs="Arial"/>
          <w:sz w:val="24"/>
          <w:szCs w:val="24"/>
          <w:lang w:val="en-US"/>
        </w:rPr>
        <w:fldChar w:fldCharType="separate"/>
      </w:r>
      <w:r w:rsidRPr="00075937">
        <w:rPr>
          <w:rFonts w:ascii="Arial" w:hAnsi="Arial" w:cs="Arial"/>
          <w:noProof/>
          <w:sz w:val="24"/>
          <w:szCs w:val="24"/>
          <w:lang w:val="en-US"/>
        </w:rPr>
        <w:t>(BOOTH, 2004)</w:t>
      </w:r>
      <w:r w:rsidRPr="00336CFD">
        <w:rPr>
          <w:rFonts w:ascii="Arial" w:hAnsi="Arial" w:cs="Arial"/>
          <w:sz w:val="24"/>
          <w:szCs w:val="24"/>
          <w:lang w:val="en-US"/>
        </w:rPr>
        <w:fldChar w:fldCharType="end"/>
      </w:r>
      <w:r w:rsidRPr="00336CFD">
        <w:rPr>
          <w:rFonts w:ascii="Arial" w:hAnsi="Arial" w:cs="Arial"/>
          <w:sz w:val="24"/>
          <w:szCs w:val="24"/>
          <w:lang w:val="en-US"/>
        </w:rPr>
        <w:t>.</w:t>
      </w:r>
    </w:p>
    <w:p w:rsidR="00567C38" w:rsidRDefault="00567C38"/>
    <w:p w:rsidR="00567C38" w:rsidRDefault="00567C38"/>
    <w:p w:rsidR="00567C38" w:rsidRDefault="00567C38"/>
    <w:p w:rsidR="00567C38" w:rsidRDefault="00567C38"/>
    <w:p w:rsidR="00567C38" w:rsidRDefault="00567C38"/>
    <w:p w:rsidR="00567C38" w:rsidRDefault="00567C38"/>
    <w:p w:rsidR="00567C38" w:rsidRDefault="00567C38"/>
    <w:p w:rsidR="00567C38" w:rsidRDefault="00567C38"/>
    <w:p w:rsidR="00567C38" w:rsidRDefault="00567C38"/>
    <w:p w:rsidR="00567C38" w:rsidRDefault="00567C38"/>
    <w:p w:rsidR="00567C38" w:rsidRDefault="00567C38"/>
    <w:p w:rsidR="00567C38" w:rsidRDefault="00567C38"/>
    <w:p w:rsidR="006752AD" w:rsidRPr="00336CFD" w:rsidRDefault="006752AD" w:rsidP="006752AD">
      <w:pPr>
        <w:spacing w:line="360" w:lineRule="auto"/>
        <w:jc w:val="both"/>
        <w:rPr>
          <w:rFonts w:ascii="Arial" w:hAnsi="Arial" w:cs="Arial"/>
          <w:b/>
          <w:sz w:val="24"/>
          <w:szCs w:val="24"/>
        </w:rPr>
      </w:pPr>
      <w:r>
        <w:rPr>
          <w:rFonts w:ascii="Arial" w:hAnsi="Arial" w:cs="Arial"/>
          <w:b/>
          <w:sz w:val="24"/>
          <w:szCs w:val="24"/>
        </w:rPr>
        <w:t xml:space="preserve">Tabela 4 </w:t>
      </w:r>
      <w:r w:rsidRPr="00336CFD">
        <w:rPr>
          <w:rFonts w:ascii="Arial" w:hAnsi="Arial" w:cs="Arial"/>
          <w:b/>
          <w:sz w:val="24"/>
          <w:szCs w:val="24"/>
        </w:rPr>
        <w:t>– Estruturação da pergunta com o uso do acrônimo ECLIPSE</w:t>
      </w:r>
    </w:p>
    <w:tbl>
      <w:tblPr>
        <w:tblStyle w:val="Tabelacomgrade"/>
        <w:tblW w:w="8505" w:type="dxa"/>
        <w:tblLook w:val="04A0" w:firstRow="1" w:lastRow="0" w:firstColumn="1" w:lastColumn="0" w:noHBand="0" w:noVBand="1"/>
      </w:tblPr>
      <w:tblGrid>
        <w:gridCol w:w="1923"/>
        <w:gridCol w:w="3098"/>
        <w:gridCol w:w="3484"/>
      </w:tblGrid>
      <w:tr w:rsidR="006752AD" w:rsidRPr="00336CFD" w:rsidTr="00700EA7">
        <w:tc>
          <w:tcPr>
            <w:tcW w:w="2070" w:type="dxa"/>
          </w:tcPr>
          <w:p w:rsidR="006752AD" w:rsidRPr="00336CFD" w:rsidRDefault="006752AD" w:rsidP="00700EA7">
            <w:pPr>
              <w:pStyle w:val="PargrafodaLista"/>
              <w:spacing w:line="360" w:lineRule="auto"/>
              <w:ind w:left="0"/>
              <w:jc w:val="center"/>
              <w:rPr>
                <w:rFonts w:ascii="Arial" w:hAnsi="Arial" w:cs="Arial"/>
                <w:b/>
                <w:sz w:val="24"/>
                <w:szCs w:val="24"/>
              </w:rPr>
            </w:pPr>
            <w:r w:rsidRPr="00336CFD">
              <w:rPr>
                <w:rFonts w:ascii="Arial" w:hAnsi="Arial" w:cs="Arial"/>
                <w:b/>
                <w:sz w:val="24"/>
                <w:szCs w:val="24"/>
              </w:rPr>
              <w:t>Acrônimo</w:t>
            </w:r>
          </w:p>
        </w:tc>
        <w:tc>
          <w:tcPr>
            <w:tcW w:w="2551" w:type="dxa"/>
          </w:tcPr>
          <w:p w:rsidR="006752AD" w:rsidRPr="00336CFD" w:rsidRDefault="006752AD" w:rsidP="00700EA7">
            <w:pPr>
              <w:pStyle w:val="PargrafodaLista"/>
              <w:spacing w:line="360" w:lineRule="auto"/>
              <w:ind w:left="0"/>
              <w:jc w:val="center"/>
              <w:rPr>
                <w:rFonts w:ascii="Arial" w:hAnsi="Arial" w:cs="Arial"/>
                <w:b/>
                <w:sz w:val="24"/>
                <w:szCs w:val="24"/>
              </w:rPr>
            </w:pPr>
            <w:r w:rsidRPr="00336CFD">
              <w:rPr>
                <w:rFonts w:ascii="Arial" w:hAnsi="Arial" w:cs="Arial"/>
                <w:b/>
                <w:sz w:val="24"/>
                <w:szCs w:val="24"/>
              </w:rPr>
              <w:t>Definição</w:t>
            </w:r>
          </w:p>
        </w:tc>
        <w:tc>
          <w:tcPr>
            <w:tcW w:w="3884" w:type="dxa"/>
          </w:tcPr>
          <w:p w:rsidR="006752AD" w:rsidRPr="00336CFD" w:rsidRDefault="006752AD" w:rsidP="00700EA7">
            <w:pPr>
              <w:pStyle w:val="PargrafodaLista"/>
              <w:spacing w:line="360" w:lineRule="auto"/>
              <w:ind w:left="0"/>
              <w:jc w:val="center"/>
              <w:rPr>
                <w:rFonts w:ascii="Arial" w:hAnsi="Arial" w:cs="Arial"/>
                <w:b/>
                <w:sz w:val="24"/>
                <w:szCs w:val="24"/>
              </w:rPr>
            </w:pPr>
            <w:r w:rsidRPr="00336CFD">
              <w:rPr>
                <w:rFonts w:ascii="Arial" w:hAnsi="Arial" w:cs="Arial"/>
                <w:b/>
                <w:sz w:val="24"/>
                <w:szCs w:val="24"/>
              </w:rPr>
              <w:t>Descrição</w:t>
            </w:r>
          </w:p>
        </w:tc>
      </w:tr>
      <w:tr w:rsidR="006752AD" w:rsidRPr="00336CFD" w:rsidTr="00700EA7">
        <w:tc>
          <w:tcPr>
            <w:tcW w:w="2070" w:type="dxa"/>
            <w:vAlign w:val="center"/>
          </w:tcPr>
          <w:p w:rsidR="006752AD" w:rsidRPr="00336CFD" w:rsidRDefault="006752AD" w:rsidP="00700EA7">
            <w:pPr>
              <w:pStyle w:val="PargrafodaLista"/>
              <w:spacing w:line="360" w:lineRule="auto"/>
              <w:ind w:left="0"/>
              <w:jc w:val="center"/>
              <w:rPr>
                <w:rFonts w:ascii="Arial" w:hAnsi="Arial" w:cs="Arial"/>
                <w:b/>
                <w:sz w:val="24"/>
                <w:szCs w:val="24"/>
              </w:rPr>
            </w:pPr>
            <w:r w:rsidRPr="00336CFD">
              <w:rPr>
                <w:rFonts w:ascii="Arial" w:hAnsi="Arial" w:cs="Arial"/>
                <w:b/>
                <w:sz w:val="24"/>
                <w:szCs w:val="24"/>
              </w:rPr>
              <w:t>E</w:t>
            </w:r>
          </w:p>
        </w:tc>
        <w:tc>
          <w:tcPr>
            <w:tcW w:w="2551" w:type="dxa"/>
            <w:vAlign w:val="center"/>
          </w:tcPr>
          <w:p w:rsidR="006752AD" w:rsidRPr="00E035F5" w:rsidRDefault="006752AD" w:rsidP="00700EA7">
            <w:pPr>
              <w:autoSpaceDE w:val="0"/>
              <w:autoSpaceDN w:val="0"/>
              <w:adjustRightInd w:val="0"/>
              <w:spacing w:line="360" w:lineRule="auto"/>
              <w:ind w:left="360"/>
              <w:jc w:val="center"/>
              <w:rPr>
                <w:rFonts w:ascii="Arial" w:hAnsi="Arial" w:cs="Arial"/>
                <w:i/>
                <w:sz w:val="24"/>
                <w:szCs w:val="24"/>
              </w:rPr>
            </w:pPr>
            <w:r w:rsidRPr="00E035F5">
              <w:rPr>
                <w:rFonts w:ascii="Arial" w:hAnsi="Arial" w:cs="Arial"/>
                <w:i/>
                <w:sz w:val="24"/>
                <w:szCs w:val="24"/>
                <w:lang w:val="en-US"/>
              </w:rPr>
              <w:t>Expectati</w:t>
            </w:r>
            <w:r>
              <w:rPr>
                <w:rFonts w:ascii="Arial" w:hAnsi="Arial" w:cs="Arial"/>
                <w:i/>
                <w:sz w:val="24"/>
                <w:szCs w:val="24"/>
                <w:lang w:val="en-US"/>
              </w:rPr>
              <w:t>ve/</w:t>
            </w:r>
            <w:proofErr w:type="spellStart"/>
            <w:r>
              <w:rPr>
                <w:rFonts w:ascii="Arial" w:hAnsi="Arial" w:cs="Arial"/>
                <w:i/>
                <w:sz w:val="24"/>
                <w:szCs w:val="24"/>
                <w:lang w:val="en-US"/>
              </w:rPr>
              <w:t>e</w:t>
            </w:r>
            <w:r w:rsidRPr="00E035F5">
              <w:rPr>
                <w:rFonts w:ascii="Arial" w:hAnsi="Arial" w:cs="Arial"/>
                <w:sz w:val="24"/>
                <w:szCs w:val="24"/>
                <w:lang w:val="en-US"/>
              </w:rPr>
              <w:t>xpectativa</w:t>
            </w:r>
            <w:proofErr w:type="spellEnd"/>
          </w:p>
        </w:tc>
        <w:tc>
          <w:tcPr>
            <w:tcW w:w="3884" w:type="dxa"/>
          </w:tcPr>
          <w:p w:rsidR="006752AD" w:rsidRPr="00336CFD" w:rsidRDefault="006752AD" w:rsidP="00700EA7">
            <w:pPr>
              <w:pStyle w:val="PargrafodaLista"/>
              <w:spacing w:line="360" w:lineRule="auto"/>
              <w:ind w:left="0"/>
              <w:jc w:val="center"/>
              <w:rPr>
                <w:rFonts w:ascii="Arial" w:hAnsi="Arial" w:cs="Arial"/>
                <w:sz w:val="24"/>
                <w:szCs w:val="24"/>
              </w:rPr>
            </w:pPr>
            <w:r w:rsidRPr="00336CFD">
              <w:rPr>
                <w:rFonts w:ascii="Arial" w:hAnsi="Arial" w:cs="Arial"/>
                <w:sz w:val="24"/>
                <w:szCs w:val="24"/>
              </w:rPr>
              <w:t>O que você deseja que melhore/mude?</w:t>
            </w:r>
          </w:p>
          <w:p w:rsidR="006752AD" w:rsidRPr="00336CFD" w:rsidRDefault="006752AD" w:rsidP="00700EA7">
            <w:pPr>
              <w:pStyle w:val="PargrafodaLista"/>
              <w:spacing w:line="360" w:lineRule="auto"/>
              <w:ind w:left="0"/>
              <w:jc w:val="center"/>
              <w:rPr>
                <w:rFonts w:ascii="Arial" w:hAnsi="Arial" w:cs="Arial"/>
                <w:b/>
                <w:sz w:val="24"/>
                <w:szCs w:val="24"/>
              </w:rPr>
            </w:pPr>
            <w:r w:rsidRPr="00336CFD">
              <w:rPr>
                <w:rFonts w:ascii="Arial" w:hAnsi="Arial" w:cs="Arial"/>
                <w:b/>
                <w:sz w:val="24"/>
                <w:szCs w:val="24"/>
              </w:rPr>
              <w:t>Aumentar o acesso ao SUS</w:t>
            </w:r>
          </w:p>
        </w:tc>
      </w:tr>
      <w:tr w:rsidR="006752AD" w:rsidRPr="00336CFD" w:rsidTr="00700EA7">
        <w:tc>
          <w:tcPr>
            <w:tcW w:w="2070" w:type="dxa"/>
            <w:vAlign w:val="center"/>
          </w:tcPr>
          <w:p w:rsidR="006752AD" w:rsidRPr="00336CFD" w:rsidRDefault="006752AD" w:rsidP="00700EA7">
            <w:pPr>
              <w:pStyle w:val="PargrafodaLista"/>
              <w:spacing w:line="360" w:lineRule="auto"/>
              <w:ind w:left="0"/>
              <w:jc w:val="center"/>
              <w:rPr>
                <w:rFonts w:ascii="Arial" w:hAnsi="Arial" w:cs="Arial"/>
                <w:b/>
                <w:sz w:val="24"/>
                <w:szCs w:val="24"/>
              </w:rPr>
            </w:pPr>
            <w:r w:rsidRPr="00336CFD">
              <w:rPr>
                <w:rFonts w:ascii="Arial" w:hAnsi="Arial" w:cs="Arial"/>
                <w:b/>
                <w:sz w:val="24"/>
                <w:szCs w:val="24"/>
              </w:rPr>
              <w:t xml:space="preserve">CLI </w:t>
            </w:r>
          </w:p>
        </w:tc>
        <w:tc>
          <w:tcPr>
            <w:tcW w:w="2551" w:type="dxa"/>
            <w:vAlign w:val="center"/>
          </w:tcPr>
          <w:p w:rsidR="006752AD" w:rsidRPr="00336CFD" w:rsidRDefault="006752AD" w:rsidP="00700EA7">
            <w:pPr>
              <w:autoSpaceDE w:val="0"/>
              <w:autoSpaceDN w:val="0"/>
              <w:adjustRightInd w:val="0"/>
              <w:spacing w:line="360" w:lineRule="auto"/>
              <w:ind w:left="360"/>
              <w:jc w:val="center"/>
              <w:rPr>
                <w:rFonts w:ascii="Arial" w:hAnsi="Arial" w:cs="Arial"/>
                <w:sz w:val="24"/>
                <w:szCs w:val="24"/>
                <w:lang w:val="en-US"/>
              </w:rPr>
            </w:pPr>
            <w:r w:rsidRPr="00E035F5">
              <w:rPr>
                <w:rFonts w:ascii="Arial" w:hAnsi="Arial" w:cs="Arial"/>
                <w:i/>
                <w:sz w:val="24"/>
                <w:szCs w:val="24"/>
                <w:lang w:val="en-US"/>
              </w:rPr>
              <w:t>Client Group</w:t>
            </w:r>
            <w:r>
              <w:rPr>
                <w:rFonts w:ascii="Arial" w:hAnsi="Arial" w:cs="Arial"/>
                <w:sz w:val="24"/>
                <w:szCs w:val="24"/>
                <w:lang w:val="en-US"/>
              </w:rPr>
              <w:t>/</w:t>
            </w:r>
            <w:proofErr w:type="spellStart"/>
            <w:r>
              <w:rPr>
                <w:rFonts w:ascii="Arial" w:hAnsi="Arial" w:cs="Arial"/>
                <w:sz w:val="24"/>
                <w:szCs w:val="24"/>
                <w:lang w:val="en-US"/>
              </w:rPr>
              <w:t>população</w:t>
            </w:r>
            <w:proofErr w:type="spellEnd"/>
            <w:r>
              <w:rPr>
                <w:rFonts w:ascii="Arial" w:hAnsi="Arial" w:cs="Arial"/>
                <w:sz w:val="24"/>
                <w:szCs w:val="24"/>
                <w:lang w:val="en-US"/>
              </w:rPr>
              <w:t xml:space="preserve"> </w:t>
            </w:r>
          </w:p>
        </w:tc>
        <w:tc>
          <w:tcPr>
            <w:tcW w:w="3884" w:type="dxa"/>
          </w:tcPr>
          <w:p w:rsidR="006752AD" w:rsidRPr="00336CFD" w:rsidRDefault="006752AD" w:rsidP="00700EA7">
            <w:pPr>
              <w:pStyle w:val="PargrafodaLista"/>
              <w:spacing w:line="360" w:lineRule="auto"/>
              <w:ind w:left="0"/>
              <w:jc w:val="center"/>
              <w:rPr>
                <w:rFonts w:ascii="Arial" w:hAnsi="Arial" w:cs="Arial"/>
                <w:sz w:val="24"/>
                <w:szCs w:val="24"/>
              </w:rPr>
            </w:pPr>
            <w:r w:rsidRPr="00336CFD">
              <w:rPr>
                <w:rFonts w:ascii="Arial" w:hAnsi="Arial" w:cs="Arial"/>
                <w:sz w:val="24"/>
                <w:szCs w:val="24"/>
              </w:rPr>
              <w:t>Qual o grupo: Pacientes? Familiares?</w:t>
            </w:r>
          </w:p>
          <w:p w:rsidR="006752AD" w:rsidRPr="00336CFD" w:rsidRDefault="006752AD" w:rsidP="00700EA7">
            <w:pPr>
              <w:pStyle w:val="PargrafodaLista"/>
              <w:spacing w:line="360" w:lineRule="auto"/>
              <w:ind w:left="0"/>
              <w:jc w:val="center"/>
              <w:rPr>
                <w:rFonts w:ascii="Arial" w:hAnsi="Arial" w:cs="Arial"/>
                <w:b/>
                <w:sz w:val="24"/>
                <w:szCs w:val="24"/>
              </w:rPr>
            </w:pPr>
            <w:r w:rsidRPr="00336CFD">
              <w:rPr>
                <w:rFonts w:ascii="Arial" w:hAnsi="Arial" w:cs="Arial"/>
                <w:b/>
                <w:sz w:val="24"/>
                <w:szCs w:val="24"/>
              </w:rPr>
              <w:t>Pacientes com doenças raras</w:t>
            </w:r>
          </w:p>
        </w:tc>
      </w:tr>
      <w:tr w:rsidR="006752AD" w:rsidRPr="00336CFD" w:rsidTr="00700EA7">
        <w:tc>
          <w:tcPr>
            <w:tcW w:w="2070" w:type="dxa"/>
            <w:vAlign w:val="center"/>
          </w:tcPr>
          <w:p w:rsidR="006752AD" w:rsidRPr="00336CFD" w:rsidRDefault="006752AD" w:rsidP="00700EA7">
            <w:pPr>
              <w:pStyle w:val="PargrafodaLista"/>
              <w:spacing w:line="360" w:lineRule="auto"/>
              <w:ind w:left="0"/>
              <w:jc w:val="center"/>
              <w:rPr>
                <w:rFonts w:ascii="Arial" w:hAnsi="Arial" w:cs="Arial"/>
                <w:b/>
                <w:sz w:val="24"/>
                <w:szCs w:val="24"/>
                <w:lang w:val="en-US"/>
              </w:rPr>
            </w:pPr>
            <w:r w:rsidRPr="00336CFD">
              <w:rPr>
                <w:rFonts w:ascii="Arial" w:hAnsi="Arial" w:cs="Arial"/>
                <w:b/>
                <w:sz w:val="24"/>
                <w:szCs w:val="24"/>
                <w:lang w:val="en-US"/>
              </w:rPr>
              <w:t>P</w:t>
            </w:r>
          </w:p>
        </w:tc>
        <w:tc>
          <w:tcPr>
            <w:tcW w:w="2551" w:type="dxa"/>
            <w:vAlign w:val="center"/>
          </w:tcPr>
          <w:p w:rsidR="006752AD" w:rsidRPr="00336CFD" w:rsidRDefault="006752AD" w:rsidP="00700EA7">
            <w:pPr>
              <w:pStyle w:val="PargrafodaLista"/>
              <w:spacing w:line="360" w:lineRule="auto"/>
              <w:ind w:left="0"/>
              <w:jc w:val="center"/>
              <w:rPr>
                <w:rFonts w:ascii="Arial" w:hAnsi="Arial" w:cs="Arial"/>
                <w:sz w:val="24"/>
                <w:szCs w:val="24"/>
                <w:lang w:val="en-US"/>
              </w:rPr>
            </w:pPr>
            <w:r w:rsidRPr="00E035F5">
              <w:rPr>
                <w:rFonts w:ascii="Arial" w:hAnsi="Arial" w:cs="Arial"/>
                <w:i/>
                <w:sz w:val="24"/>
                <w:szCs w:val="24"/>
                <w:lang w:val="en-US"/>
              </w:rPr>
              <w:t>Professionals</w:t>
            </w:r>
            <w:r>
              <w:rPr>
                <w:rFonts w:ascii="Arial" w:hAnsi="Arial" w:cs="Arial"/>
                <w:sz w:val="24"/>
                <w:szCs w:val="24"/>
                <w:lang w:val="en-US"/>
              </w:rPr>
              <w:t>/</w:t>
            </w:r>
            <w:proofErr w:type="spellStart"/>
            <w:r>
              <w:rPr>
                <w:rFonts w:ascii="Arial" w:hAnsi="Arial" w:cs="Arial"/>
                <w:sz w:val="24"/>
                <w:szCs w:val="24"/>
                <w:lang w:val="en-US"/>
              </w:rPr>
              <w:t>Profissionais</w:t>
            </w:r>
            <w:proofErr w:type="spellEnd"/>
          </w:p>
        </w:tc>
        <w:tc>
          <w:tcPr>
            <w:tcW w:w="3884" w:type="dxa"/>
          </w:tcPr>
          <w:p w:rsidR="006752AD" w:rsidRPr="00336CFD" w:rsidRDefault="006752AD" w:rsidP="00700EA7">
            <w:pPr>
              <w:pStyle w:val="PargrafodaLista"/>
              <w:spacing w:line="360" w:lineRule="auto"/>
              <w:ind w:left="0"/>
              <w:jc w:val="center"/>
              <w:rPr>
                <w:rFonts w:ascii="Arial" w:hAnsi="Arial" w:cs="Arial"/>
                <w:sz w:val="24"/>
                <w:szCs w:val="24"/>
              </w:rPr>
            </w:pPr>
            <w:r w:rsidRPr="00336CFD">
              <w:rPr>
                <w:rFonts w:ascii="Arial" w:hAnsi="Arial" w:cs="Arial"/>
                <w:sz w:val="24"/>
                <w:szCs w:val="24"/>
              </w:rPr>
              <w:t>Quem está envolvido na melhoria dos serviços?</w:t>
            </w:r>
          </w:p>
          <w:p w:rsidR="006752AD" w:rsidRPr="00336CFD" w:rsidRDefault="006752AD" w:rsidP="00700EA7">
            <w:pPr>
              <w:pStyle w:val="PargrafodaLista"/>
              <w:spacing w:line="360" w:lineRule="auto"/>
              <w:ind w:left="0"/>
              <w:jc w:val="center"/>
              <w:rPr>
                <w:rFonts w:ascii="Arial" w:hAnsi="Arial" w:cs="Arial"/>
                <w:b/>
                <w:sz w:val="24"/>
                <w:szCs w:val="24"/>
              </w:rPr>
            </w:pPr>
            <w:r w:rsidRPr="00336CFD">
              <w:rPr>
                <w:rFonts w:ascii="Arial" w:hAnsi="Arial" w:cs="Arial"/>
                <w:b/>
                <w:sz w:val="24"/>
                <w:szCs w:val="24"/>
              </w:rPr>
              <w:t>Poder Judiciário (promotores)</w:t>
            </w:r>
          </w:p>
        </w:tc>
      </w:tr>
      <w:tr w:rsidR="006752AD" w:rsidRPr="00336CFD" w:rsidTr="00700EA7">
        <w:tc>
          <w:tcPr>
            <w:tcW w:w="2070" w:type="dxa"/>
            <w:vAlign w:val="center"/>
          </w:tcPr>
          <w:p w:rsidR="006752AD" w:rsidRPr="00336CFD" w:rsidRDefault="006752AD" w:rsidP="00700EA7">
            <w:pPr>
              <w:pStyle w:val="PargrafodaLista"/>
              <w:spacing w:line="360" w:lineRule="auto"/>
              <w:ind w:left="0"/>
              <w:jc w:val="center"/>
              <w:rPr>
                <w:rFonts w:ascii="Arial" w:hAnsi="Arial" w:cs="Arial"/>
                <w:b/>
                <w:sz w:val="24"/>
                <w:szCs w:val="24"/>
              </w:rPr>
            </w:pPr>
          </w:p>
          <w:p w:rsidR="006752AD" w:rsidRPr="00336CFD" w:rsidRDefault="006752AD" w:rsidP="00700EA7">
            <w:pPr>
              <w:pStyle w:val="PargrafodaLista"/>
              <w:spacing w:line="360" w:lineRule="auto"/>
              <w:ind w:left="0"/>
              <w:jc w:val="center"/>
              <w:rPr>
                <w:rFonts w:ascii="Arial" w:hAnsi="Arial" w:cs="Arial"/>
                <w:b/>
                <w:sz w:val="24"/>
                <w:szCs w:val="24"/>
                <w:lang w:val="en-US"/>
              </w:rPr>
            </w:pPr>
            <w:r w:rsidRPr="00336CFD">
              <w:rPr>
                <w:rFonts w:ascii="Arial" w:hAnsi="Arial" w:cs="Arial"/>
                <w:b/>
                <w:sz w:val="24"/>
                <w:szCs w:val="24"/>
                <w:lang w:val="en-US"/>
              </w:rPr>
              <w:t>SE</w:t>
            </w:r>
          </w:p>
          <w:p w:rsidR="006752AD" w:rsidRPr="00336CFD" w:rsidRDefault="006752AD" w:rsidP="00700EA7">
            <w:pPr>
              <w:pStyle w:val="PargrafodaLista"/>
              <w:spacing w:line="360" w:lineRule="auto"/>
              <w:ind w:left="0"/>
              <w:jc w:val="center"/>
              <w:rPr>
                <w:rFonts w:ascii="Arial" w:hAnsi="Arial" w:cs="Arial"/>
                <w:b/>
                <w:sz w:val="24"/>
                <w:szCs w:val="24"/>
                <w:lang w:val="en-US"/>
              </w:rPr>
            </w:pPr>
          </w:p>
        </w:tc>
        <w:tc>
          <w:tcPr>
            <w:tcW w:w="2551" w:type="dxa"/>
            <w:vAlign w:val="center"/>
          </w:tcPr>
          <w:p w:rsidR="006752AD" w:rsidRPr="00336CFD" w:rsidRDefault="006752AD" w:rsidP="00700EA7">
            <w:pPr>
              <w:pStyle w:val="PargrafodaLista"/>
              <w:spacing w:line="360" w:lineRule="auto"/>
              <w:ind w:left="0"/>
              <w:jc w:val="center"/>
              <w:rPr>
                <w:rFonts w:ascii="Arial" w:hAnsi="Arial" w:cs="Arial"/>
                <w:sz w:val="24"/>
                <w:szCs w:val="24"/>
                <w:lang w:val="en-US"/>
              </w:rPr>
            </w:pPr>
            <w:r w:rsidRPr="00E035F5">
              <w:rPr>
                <w:rFonts w:ascii="Arial" w:hAnsi="Arial" w:cs="Arial"/>
                <w:i/>
                <w:sz w:val="24"/>
                <w:szCs w:val="24"/>
                <w:lang w:val="en-US"/>
              </w:rPr>
              <w:t>Service</w:t>
            </w:r>
            <w:r>
              <w:rPr>
                <w:rFonts w:ascii="Arial" w:hAnsi="Arial" w:cs="Arial"/>
                <w:sz w:val="24"/>
                <w:szCs w:val="24"/>
                <w:lang w:val="en-US"/>
              </w:rPr>
              <w:t>/</w:t>
            </w:r>
            <w:proofErr w:type="spellStart"/>
            <w:r>
              <w:rPr>
                <w:rFonts w:ascii="Arial" w:hAnsi="Arial" w:cs="Arial"/>
                <w:sz w:val="24"/>
                <w:szCs w:val="24"/>
                <w:lang w:val="en-US"/>
              </w:rPr>
              <w:t>Serviço</w:t>
            </w:r>
            <w:proofErr w:type="spellEnd"/>
          </w:p>
        </w:tc>
        <w:tc>
          <w:tcPr>
            <w:tcW w:w="3884" w:type="dxa"/>
          </w:tcPr>
          <w:p w:rsidR="006752AD" w:rsidRPr="00336CFD" w:rsidRDefault="006752AD" w:rsidP="00700EA7">
            <w:pPr>
              <w:pStyle w:val="PargrafodaLista"/>
              <w:spacing w:line="360" w:lineRule="auto"/>
              <w:ind w:left="0"/>
              <w:jc w:val="center"/>
              <w:rPr>
                <w:rFonts w:ascii="Arial" w:hAnsi="Arial" w:cs="Arial"/>
                <w:sz w:val="24"/>
                <w:szCs w:val="24"/>
              </w:rPr>
            </w:pPr>
            <w:r w:rsidRPr="00336CFD">
              <w:rPr>
                <w:rFonts w:ascii="Arial" w:hAnsi="Arial" w:cs="Arial"/>
                <w:sz w:val="24"/>
                <w:szCs w:val="24"/>
              </w:rPr>
              <w:t>Que tipo de serviço é este? Para qual serviço você está procurando informação?</w:t>
            </w:r>
          </w:p>
          <w:p w:rsidR="006752AD" w:rsidRPr="00336CFD" w:rsidRDefault="006752AD" w:rsidP="00700EA7">
            <w:pPr>
              <w:pStyle w:val="PargrafodaLista"/>
              <w:spacing w:line="360" w:lineRule="auto"/>
              <w:ind w:left="0"/>
              <w:jc w:val="center"/>
              <w:rPr>
                <w:rFonts w:ascii="Arial" w:hAnsi="Arial" w:cs="Arial"/>
                <w:b/>
                <w:sz w:val="24"/>
                <w:szCs w:val="24"/>
              </w:rPr>
            </w:pPr>
            <w:r w:rsidRPr="00336CFD">
              <w:rPr>
                <w:rFonts w:ascii="Arial" w:hAnsi="Arial" w:cs="Arial"/>
                <w:b/>
                <w:sz w:val="24"/>
                <w:szCs w:val="24"/>
              </w:rPr>
              <w:t>Prover acesso para doenças raras</w:t>
            </w:r>
          </w:p>
        </w:tc>
      </w:tr>
    </w:tbl>
    <w:p w:rsidR="00567C38" w:rsidRDefault="006752AD">
      <w:pPr>
        <w:rPr>
          <w:rFonts w:ascii="Arial" w:hAnsi="Arial" w:cs="Arial"/>
          <w:sz w:val="24"/>
          <w:szCs w:val="24"/>
        </w:rPr>
      </w:pPr>
      <w:r w:rsidRPr="00336CFD">
        <w:rPr>
          <w:rFonts w:ascii="Arial" w:hAnsi="Arial" w:cs="Arial"/>
          <w:sz w:val="24"/>
          <w:szCs w:val="24"/>
        </w:rPr>
        <w:t xml:space="preserve">Fonte: </w:t>
      </w:r>
      <w:r w:rsidRPr="00336CFD">
        <w:rPr>
          <w:rFonts w:ascii="Arial" w:hAnsi="Arial" w:cs="Arial"/>
          <w:sz w:val="24"/>
          <w:szCs w:val="24"/>
        </w:rPr>
        <w:fldChar w:fldCharType="begin" w:fldLock="1"/>
      </w:r>
      <w:r>
        <w:rPr>
          <w:rFonts w:ascii="Arial" w:hAnsi="Arial" w:cs="Arial"/>
          <w:sz w:val="24"/>
          <w:szCs w:val="24"/>
        </w:rPr>
        <w:instrText>ADDIN CSL_CITATION { "citationItems" : [ { "id" : "ITEM-1", "itemData" : { "author" : [ { "dropping-particle" : "", "family" : "Wildridge", "given" : "V", "non-dropping-particle" : "", "parse-names" : false, "suffix" : "" }, { "dropping-particle" : "", "family" : "Bell", "given" : "L", "non-dropping-particle" : "", "parse-names" : false, "suffix" : "" } ], "container-title" : "Health Information &amp; Libraries Journal", "id" : "ITEM-1", "issued" : { "date-parts" : [ [ "2002" ] ] }, "title" : "How CLIP became ECLIPSE: a mnemonic to assist in searching for health policy/management information", "type" : "article-journal" }, "uris" : [ "http://www.mendeley.com/documents/?uuid=e9062260-440e-3f04-bd0d-88a41b8ff115" ] } ], "mendeley" : { "formattedCitation" : "(WILDRIDGE; BELL, 2002)", "plainTextFormattedCitation" : "(WILDRIDGE; BELL, 2002)", "previouslyFormattedCitation" : "(Wildridge &amp; Bell, 2002)" }, "properties" : { "noteIndex" : 0 }, "schema" : "https://github.com/citation-style-language/schema/raw/master/csl-citation.json" }</w:instrText>
      </w:r>
      <w:r w:rsidRPr="00336CFD">
        <w:rPr>
          <w:rFonts w:ascii="Arial" w:hAnsi="Arial" w:cs="Arial"/>
          <w:sz w:val="24"/>
          <w:szCs w:val="24"/>
        </w:rPr>
        <w:fldChar w:fldCharType="separate"/>
      </w:r>
      <w:r w:rsidRPr="00075937">
        <w:rPr>
          <w:rFonts w:ascii="Arial" w:hAnsi="Arial" w:cs="Arial"/>
          <w:noProof/>
          <w:sz w:val="24"/>
          <w:szCs w:val="24"/>
        </w:rPr>
        <w:t>(WILDRIDGE; BELL, 2002)</w:t>
      </w:r>
      <w:r w:rsidRPr="00336CFD">
        <w:rPr>
          <w:rFonts w:ascii="Arial" w:hAnsi="Arial" w:cs="Arial"/>
          <w:sz w:val="24"/>
          <w:szCs w:val="24"/>
        </w:rPr>
        <w:fldChar w:fldCharType="end"/>
      </w:r>
    </w:p>
    <w:p w:rsidR="006752AD" w:rsidRDefault="006752AD">
      <w:pPr>
        <w:rPr>
          <w:rFonts w:ascii="Arial" w:hAnsi="Arial" w:cs="Arial"/>
          <w:sz w:val="24"/>
          <w:szCs w:val="24"/>
        </w:rPr>
      </w:pPr>
    </w:p>
    <w:p w:rsidR="006752AD" w:rsidRDefault="006752AD">
      <w:pPr>
        <w:rPr>
          <w:rFonts w:ascii="Arial" w:hAnsi="Arial" w:cs="Arial"/>
          <w:sz w:val="24"/>
          <w:szCs w:val="24"/>
        </w:rPr>
      </w:pPr>
    </w:p>
    <w:p w:rsidR="006752AD" w:rsidRDefault="006752AD">
      <w:pPr>
        <w:rPr>
          <w:rFonts w:ascii="Arial" w:hAnsi="Arial" w:cs="Arial"/>
          <w:sz w:val="24"/>
          <w:szCs w:val="24"/>
        </w:rPr>
      </w:pPr>
    </w:p>
    <w:p w:rsidR="006752AD" w:rsidRDefault="006752AD">
      <w:pPr>
        <w:rPr>
          <w:rFonts w:ascii="Arial" w:hAnsi="Arial" w:cs="Arial"/>
          <w:sz w:val="24"/>
          <w:szCs w:val="24"/>
        </w:rPr>
      </w:pPr>
    </w:p>
    <w:p w:rsidR="006752AD" w:rsidRDefault="006752AD">
      <w:pPr>
        <w:rPr>
          <w:rFonts w:ascii="Arial" w:hAnsi="Arial" w:cs="Arial"/>
          <w:sz w:val="24"/>
          <w:szCs w:val="24"/>
        </w:rPr>
      </w:pPr>
    </w:p>
    <w:p w:rsidR="006752AD" w:rsidRDefault="006752AD">
      <w:pPr>
        <w:rPr>
          <w:rFonts w:ascii="Arial" w:hAnsi="Arial" w:cs="Arial"/>
          <w:sz w:val="24"/>
          <w:szCs w:val="24"/>
        </w:rPr>
      </w:pPr>
    </w:p>
    <w:p w:rsidR="006752AD" w:rsidRDefault="006752AD">
      <w:pPr>
        <w:rPr>
          <w:rFonts w:ascii="Arial" w:hAnsi="Arial" w:cs="Arial"/>
          <w:sz w:val="24"/>
          <w:szCs w:val="24"/>
        </w:rPr>
      </w:pPr>
    </w:p>
    <w:p w:rsidR="006752AD" w:rsidRDefault="006752AD">
      <w:pPr>
        <w:rPr>
          <w:rFonts w:ascii="Arial" w:hAnsi="Arial" w:cs="Arial"/>
          <w:sz w:val="24"/>
          <w:szCs w:val="24"/>
        </w:rPr>
      </w:pPr>
    </w:p>
    <w:p w:rsidR="006752AD" w:rsidRDefault="006752AD">
      <w:pPr>
        <w:rPr>
          <w:rFonts w:ascii="Arial" w:hAnsi="Arial" w:cs="Arial"/>
          <w:sz w:val="24"/>
          <w:szCs w:val="24"/>
        </w:rPr>
      </w:pPr>
    </w:p>
    <w:p w:rsidR="006752AD" w:rsidRDefault="006752AD">
      <w:pPr>
        <w:rPr>
          <w:rFonts w:ascii="Arial" w:hAnsi="Arial" w:cs="Arial"/>
          <w:sz w:val="24"/>
          <w:szCs w:val="24"/>
        </w:rPr>
      </w:pPr>
    </w:p>
    <w:p w:rsidR="006752AD" w:rsidRDefault="006752AD">
      <w:pPr>
        <w:rPr>
          <w:rFonts w:ascii="Arial" w:hAnsi="Arial" w:cs="Arial"/>
          <w:sz w:val="24"/>
          <w:szCs w:val="24"/>
        </w:rPr>
      </w:pPr>
    </w:p>
    <w:p w:rsidR="006752AD" w:rsidRDefault="006752AD">
      <w:pPr>
        <w:rPr>
          <w:rFonts w:ascii="Arial" w:hAnsi="Arial" w:cs="Arial"/>
          <w:sz w:val="24"/>
          <w:szCs w:val="24"/>
        </w:rPr>
      </w:pPr>
    </w:p>
    <w:p w:rsidR="006752AD" w:rsidRDefault="006752AD">
      <w:pPr>
        <w:rPr>
          <w:rFonts w:ascii="Arial" w:hAnsi="Arial" w:cs="Arial"/>
          <w:sz w:val="24"/>
          <w:szCs w:val="24"/>
        </w:rPr>
      </w:pPr>
    </w:p>
    <w:p w:rsidR="006752AD" w:rsidRPr="000C3C28" w:rsidRDefault="006752AD" w:rsidP="006752AD">
      <w:pPr>
        <w:spacing w:line="360" w:lineRule="auto"/>
        <w:jc w:val="both"/>
        <w:rPr>
          <w:rFonts w:ascii="Arial" w:hAnsi="Arial" w:cs="Arial"/>
          <w:b/>
          <w:sz w:val="24"/>
          <w:szCs w:val="24"/>
        </w:rPr>
      </w:pPr>
      <w:r w:rsidRPr="000C3C28">
        <w:rPr>
          <w:rFonts w:ascii="Arial" w:hAnsi="Arial" w:cs="Arial"/>
          <w:b/>
          <w:sz w:val="24"/>
          <w:szCs w:val="24"/>
          <w:shd w:val="clear" w:color="auto" w:fill="FFFFFF"/>
        </w:rPr>
        <w:t>Tabela 5: Bases de dados para auxiliar na busca após a elaboração da pergunta estruturada.</w:t>
      </w:r>
    </w:p>
    <w:tbl>
      <w:tblPr>
        <w:tblStyle w:val="Tabelacomgrade"/>
        <w:tblW w:w="0" w:type="auto"/>
        <w:tblLayout w:type="fixed"/>
        <w:tblLook w:val="04A0" w:firstRow="1" w:lastRow="0" w:firstColumn="1" w:lastColumn="0" w:noHBand="0" w:noVBand="1"/>
      </w:tblPr>
      <w:tblGrid>
        <w:gridCol w:w="1577"/>
        <w:gridCol w:w="3805"/>
        <w:gridCol w:w="3112"/>
      </w:tblGrid>
      <w:tr w:rsidR="006752AD" w:rsidRPr="00075937" w:rsidTr="00700EA7">
        <w:tc>
          <w:tcPr>
            <w:tcW w:w="1577" w:type="dxa"/>
          </w:tcPr>
          <w:p w:rsidR="006752AD" w:rsidRPr="00075937" w:rsidRDefault="006752AD" w:rsidP="00700EA7">
            <w:pPr>
              <w:jc w:val="center"/>
              <w:rPr>
                <w:rFonts w:ascii="Arial" w:hAnsi="Arial" w:cs="Arial"/>
                <w:b/>
                <w:color w:val="000000" w:themeColor="text1"/>
                <w:sz w:val="24"/>
                <w:szCs w:val="24"/>
              </w:rPr>
            </w:pPr>
            <w:r w:rsidRPr="00075937">
              <w:rPr>
                <w:rFonts w:ascii="Arial" w:hAnsi="Arial" w:cs="Arial"/>
                <w:b/>
                <w:color w:val="000000" w:themeColor="text1"/>
                <w:sz w:val="24"/>
                <w:szCs w:val="24"/>
              </w:rPr>
              <w:t>Base</w:t>
            </w:r>
          </w:p>
        </w:tc>
        <w:tc>
          <w:tcPr>
            <w:tcW w:w="3805" w:type="dxa"/>
          </w:tcPr>
          <w:p w:rsidR="006752AD" w:rsidRPr="00075937" w:rsidRDefault="006752AD" w:rsidP="00700EA7">
            <w:pPr>
              <w:jc w:val="center"/>
              <w:rPr>
                <w:rFonts w:ascii="Arial" w:hAnsi="Arial" w:cs="Arial"/>
                <w:b/>
                <w:color w:val="000000" w:themeColor="text1"/>
                <w:sz w:val="24"/>
                <w:szCs w:val="24"/>
              </w:rPr>
            </w:pPr>
            <w:r w:rsidRPr="00075937">
              <w:rPr>
                <w:rFonts w:ascii="Arial" w:hAnsi="Arial" w:cs="Arial"/>
                <w:b/>
                <w:color w:val="000000" w:themeColor="text1"/>
                <w:sz w:val="24"/>
                <w:szCs w:val="24"/>
              </w:rPr>
              <w:t>Endereço</w:t>
            </w:r>
          </w:p>
        </w:tc>
        <w:tc>
          <w:tcPr>
            <w:tcW w:w="3112" w:type="dxa"/>
          </w:tcPr>
          <w:p w:rsidR="006752AD" w:rsidRPr="00075937" w:rsidRDefault="006752AD" w:rsidP="00700EA7">
            <w:pPr>
              <w:jc w:val="center"/>
              <w:rPr>
                <w:rFonts w:ascii="Arial" w:hAnsi="Arial" w:cs="Arial"/>
                <w:b/>
                <w:color w:val="000000" w:themeColor="text1"/>
                <w:sz w:val="24"/>
                <w:szCs w:val="24"/>
              </w:rPr>
            </w:pPr>
            <w:r w:rsidRPr="00075937">
              <w:rPr>
                <w:rFonts w:ascii="Arial" w:hAnsi="Arial" w:cs="Arial"/>
                <w:b/>
                <w:color w:val="000000" w:themeColor="text1"/>
                <w:sz w:val="24"/>
                <w:szCs w:val="24"/>
              </w:rPr>
              <w:t>Conteúdo da base</w:t>
            </w:r>
          </w:p>
        </w:tc>
      </w:tr>
      <w:tr w:rsidR="006752AD" w:rsidRPr="00075937" w:rsidTr="00700EA7">
        <w:tc>
          <w:tcPr>
            <w:tcW w:w="8494" w:type="dxa"/>
            <w:gridSpan w:val="3"/>
          </w:tcPr>
          <w:p w:rsidR="006752AD" w:rsidRPr="00075937" w:rsidRDefault="006752AD" w:rsidP="00700EA7">
            <w:pPr>
              <w:rPr>
                <w:rFonts w:ascii="Arial" w:hAnsi="Arial" w:cs="Arial"/>
                <w:color w:val="000000" w:themeColor="text1"/>
                <w:sz w:val="24"/>
                <w:szCs w:val="24"/>
              </w:rPr>
            </w:pPr>
            <w:r w:rsidRPr="00075937">
              <w:rPr>
                <w:rFonts w:ascii="Arial" w:hAnsi="Arial" w:cs="Arial"/>
                <w:color w:val="000000" w:themeColor="text1"/>
                <w:sz w:val="24"/>
                <w:szCs w:val="24"/>
              </w:rPr>
              <w:t>Bases da literatura para estudos de síntese, revisões</w:t>
            </w:r>
          </w:p>
        </w:tc>
      </w:tr>
      <w:tr w:rsidR="006752AD" w:rsidRPr="00075937" w:rsidTr="00700EA7">
        <w:tc>
          <w:tcPr>
            <w:tcW w:w="1577" w:type="dxa"/>
          </w:tcPr>
          <w:p w:rsidR="006752AD" w:rsidRPr="00075937" w:rsidRDefault="006752AD" w:rsidP="00700EA7">
            <w:pPr>
              <w:rPr>
                <w:rFonts w:ascii="Arial" w:hAnsi="Arial" w:cs="Arial"/>
                <w:color w:val="000000" w:themeColor="text1"/>
                <w:sz w:val="24"/>
                <w:szCs w:val="24"/>
              </w:rPr>
            </w:pPr>
            <w:r w:rsidRPr="00075937">
              <w:rPr>
                <w:rFonts w:ascii="Arial" w:hAnsi="Arial" w:cs="Arial"/>
                <w:color w:val="000000" w:themeColor="text1"/>
                <w:sz w:val="24"/>
                <w:szCs w:val="24"/>
              </w:rPr>
              <w:t xml:space="preserve">Centre </w:t>
            </w:r>
            <w:proofErr w:type="spellStart"/>
            <w:r w:rsidRPr="00075937">
              <w:rPr>
                <w:rFonts w:ascii="Arial" w:hAnsi="Arial" w:cs="Arial"/>
                <w:color w:val="000000" w:themeColor="text1"/>
                <w:sz w:val="24"/>
                <w:szCs w:val="24"/>
              </w:rPr>
              <w:t>of</w:t>
            </w:r>
            <w:proofErr w:type="spellEnd"/>
            <w:r w:rsidRPr="00075937">
              <w:rPr>
                <w:rFonts w:ascii="Arial" w:hAnsi="Arial" w:cs="Arial"/>
                <w:color w:val="000000" w:themeColor="text1"/>
                <w:sz w:val="24"/>
                <w:szCs w:val="24"/>
              </w:rPr>
              <w:t xml:space="preserve"> </w:t>
            </w:r>
            <w:proofErr w:type="spellStart"/>
            <w:r w:rsidRPr="00075937">
              <w:rPr>
                <w:rFonts w:ascii="Arial" w:hAnsi="Arial" w:cs="Arial"/>
                <w:color w:val="000000" w:themeColor="text1"/>
                <w:sz w:val="24"/>
                <w:szCs w:val="24"/>
              </w:rPr>
              <w:t>Review</w:t>
            </w:r>
            <w:proofErr w:type="spellEnd"/>
            <w:r w:rsidRPr="00075937">
              <w:rPr>
                <w:rFonts w:ascii="Arial" w:hAnsi="Arial" w:cs="Arial"/>
                <w:color w:val="000000" w:themeColor="text1"/>
                <w:sz w:val="24"/>
                <w:szCs w:val="24"/>
              </w:rPr>
              <w:t xml:space="preserve"> </w:t>
            </w:r>
            <w:proofErr w:type="spellStart"/>
            <w:r w:rsidRPr="00075937">
              <w:rPr>
                <w:rFonts w:ascii="Arial" w:hAnsi="Arial" w:cs="Arial"/>
                <w:color w:val="000000" w:themeColor="text1"/>
                <w:sz w:val="24"/>
                <w:szCs w:val="24"/>
              </w:rPr>
              <w:t>Disseminations</w:t>
            </w:r>
            <w:proofErr w:type="spellEnd"/>
          </w:p>
        </w:tc>
        <w:tc>
          <w:tcPr>
            <w:tcW w:w="3805" w:type="dxa"/>
          </w:tcPr>
          <w:p w:rsidR="006752AD" w:rsidRPr="00075937" w:rsidRDefault="00472155" w:rsidP="00700EA7">
            <w:pPr>
              <w:rPr>
                <w:rFonts w:ascii="Arial" w:hAnsi="Arial" w:cs="Arial"/>
                <w:color w:val="000000" w:themeColor="text1"/>
                <w:sz w:val="24"/>
                <w:szCs w:val="24"/>
              </w:rPr>
            </w:pPr>
            <w:hyperlink r:id="rId5" w:history="1">
              <w:r w:rsidR="006752AD" w:rsidRPr="00075937">
                <w:rPr>
                  <w:rStyle w:val="Hyperlink"/>
                  <w:rFonts w:ascii="Arial" w:hAnsi="Arial" w:cs="Arial"/>
                  <w:color w:val="000000" w:themeColor="text1"/>
                  <w:sz w:val="24"/>
                  <w:szCs w:val="24"/>
                </w:rPr>
                <w:t>https://www.crd.york.ac.uk/CRDWeb/</w:t>
              </w:r>
            </w:hyperlink>
            <w:r w:rsidR="006752AD" w:rsidRPr="00075937">
              <w:rPr>
                <w:rFonts w:ascii="Arial" w:hAnsi="Arial" w:cs="Arial"/>
                <w:color w:val="000000" w:themeColor="text1"/>
                <w:sz w:val="24"/>
                <w:szCs w:val="24"/>
              </w:rPr>
              <w:t xml:space="preserve"> </w:t>
            </w:r>
          </w:p>
        </w:tc>
        <w:tc>
          <w:tcPr>
            <w:tcW w:w="3112" w:type="dxa"/>
          </w:tcPr>
          <w:p w:rsidR="006752AD" w:rsidRPr="00075937" w:rsidRDefault="006752AD" w:rsidP="00700EA7">
            <w:pPr>
              <w:rPr>
                <w:rFonts w:ascii="Arial" w:hAnsi="Arial" w:cs="Arial"/>
                <w:color w:val="000000" w:themeColor="text1"/>
                <w:sz w:val="24"/>
                <w:szCs w:val="24"/>
              </w:rPr>
            </w:pPr>
            <w:r w:rsidRPr="00075937">
              <w:rPr>
                <w:rFonts w:ascii="Arial" w:hAnsi="Arial" w:cs="Arial"/>
                <w:color w:val="000000" w:themeColor="text1"/>
                <w:sz w:val="24"/>
                <w:szCs w:val="24"/>
              </w:rPr>
              <w:t>Revisões sistemáticas, avaliações econômicas e estudos de avaliação de tecnologia em saúde</w:t>
            </w:r>
          </w:p>
        </w:tc>
      </w:tr>
      <w:tr w:rsidR="006752AD" w:rsidRPr="00075937" w:rsidTr="00700EA7">
        <w:tc>
          <w:tcPr>
            <w:tcW w:w="1577" w:type="dxa"/>
          </w:tcPr>
          <w:p w:rsidR="006752AD" w:rsidRPr="00075937" w:rsidRDefault="006752AD" w:rsidP="00700EA7">
            <w:pPr>
              <w:rPr>
                <w:rFonts w:ascii="Arial" w:hAnsi="Arial" w:cs="Arial"/>
                <w:color w:val="000000" w:themeColor="text1"/>
                <w:sz w:val="24"/>
                <w:szCs w:val="24"/>
              </w:rPr>
            </w:pPr>
            <w:r w:rsidRPr="00075937">
              <w:rPr>
                <w:rFonts w:ascii="Arial" w:hAnsi="Arial" w:cs="Arial"/>
                <w:color w:val="000000" w:themeColor="text1"/>
                <w:sz w:val="24"/>
                <w:szCs w:val="24"/>
              </w:rPr>
              <w:t>PDQ-</w:t>
            </w:r>
            <w:proofErr w:type="spellStart"/>
            <w:r w:rsidRPr="00075937">
              <w:rPr>
                <w:rFonts w:ascii="Arial" w:hAnsi="Arial" w:cs="Arial"/>
                <w:color w:val="000000" w:themeColor="text1"/>
                <w:sz w:val="24"/>
                <w:szCs w:val="24"/>
              </w:rPr>
              <w:t>Evidence</w:t>
            </w:r>
            <w:proofErr w:type="spellEnd"/>
          </w:p>
        </w:tc>
        <w:tc>
          <w:tcPr>
            <w:tcW w:w="3805" w:type="dxa"/>
          </w:tcPr>
          <w:p w:rsidR="006752AD" w:rsidRPr="00075937" w:rsidRDefault="00472155" w:rsidP="00700EA7">
            <w:pPr>
              <w:rPr>
                <w:rFonts w:ascii="Arial" w:hAnsi="Arial" w:cs="Arial"/>
                <w:color w:val="000000" w:themeColor="text1"/>
                <w:sz w:val="24"/>
                <w:szCs w:val="24"/>
              </w:rPr>
            </w:pPr>
            <w:hyperlink r:id="rId6" w:history="1">
              <w:r w:rsidR="006752AD" w:rsidRPr="00075937">
                <w:rPr>
                  <w:rStyle w:val="Hyperlink"/>
                  <w:rFonts w:ascii="Arial" w:hAnsi="Arial" w:cs="Arial"/>
                  <w:color w:val="000000" w:themeColor="text1"/>
                  <w:sz w:val="24"/>
                  <w:szCs w:val="24"/>
                </w:rPr>
                <w:t>https://www.pdq-evidence.org/</w:t>
              </w:r>
            </w:hyperlink>
            <w:r w:rsidR="006752AD" w:rsidRPr="00075937">
              <w:rPr>
                <w:rFonts w:ascii="Arial" w:hAnsi="Arial" w:cs="Arial"/>
                <w:color w:val="000000" w:themeColor="text1"/>
                <w:sz w:val="24"/>
                <w:szCs w:val="24"/>
              </w:rPr>
              <w:t xml:space="preserve"> </w:t>
            </w:r>
          </w:p>
        </w:tc>
        <w:tc>
          <w:tcPr>
            <w:tcW w:w="3112" w:type="dxa"/>
          </w:tcPr>
          <w:p w:rsidR="006752AD" w:rsidRPr="00075937" w:rsidRDefault="006752AD" w:rsidP="00700EA7">
            <w:pPr>
              <w:rPr>
                <w:rFonts w:ascii="Arial" w:hAnsi="Arial" w:cs="Arial"/>
                <w:color w:val="000000" w:themeColor="text1"/>
                <w:sz w:val="24"/>
                <w:szCs w:val="24"/>
              </w:rPr>
            </w:pPr>
            <w:r w:rsidRPr="00075937">
              <w:rPr>
                <w:rFonts w:ascii="Arial" w:hAnsi="Arial" w:cs="Arial"/>
                <w:color w:val="000000" w:themeColor="text1"/>
                <w:sz w:val="24"/>
                <w:szCs w:val="24"/>
              </w:rPr>
              <w:t>Revisões sistemáticas, grandes sínteses de comentários (incluindo resumos de políticas baseadas em evidências), estudos primários incluindo revisões sistemáticas e resumos estruturados das evidências</w:t>
            </w:r>
          </w:p>
        </w:tc>
      </w:tr>
      <w:tr w:rsidR="006752AD" w:rsidRPr="00075937" w:rsidTr="00700EA7">
        <w:tc>
          <w:tcPr>
            <w:tcW w:w="1577" w:type="dxa"/>
          </w:tcPr>
          <w:p w:rsidR="006752AD" w:rsidRPr="00075937" w:rsidRDefault="006752AD" w:rsidP="00700EA7">
            <w:pPr>
              <w:rPr>
                <w:rFonts w:ascii="Arial" w:hAnsi="Arial" w:cs="Arial"/>
                <w:color w:val="000000" w:themeColor="text1"/>
                <w:sz w:val="24"/>
                <w:szCs w:val="24"/>
              </w:rPr>
            </w:pPr>
            <w:r w:rsidRPr="00075937">
              <w:rPr>
                <w:rFonts w:ascii="Arial" w:hAnsi="Arial" w:cs="Arial"/>
                <w:color w:val="000000" w:themeColor="text1"/>
                <w:sz w:val="24"/>
                <w:szCs w:val="24"/>
              </w:rPr>
              <w:lastRenderedPageBreak/>
              <w:t xml:space="preserve">Health System </w:t>
            </w:r>
            <w:proofErr w:type="spellStart"/>
            <w:r w:rsidRPr="00075937">
              <w:rPr>
                <w:rFonts w:ascii="Arial" w:hAnsi="Arial" w:cs="Arial"/>
                <w:color w:val="000000" w:themeColor="text1"/>
                <w:sz w:val="24"/>
                <w:szCs w:val="24"/>
              </w:rPr>
              <w:t>Evidence</w:t>
            </w:r>
            <w:proofErr w:type="spellEnd"/>
          </w:p>
        </w:tc>
        <w:tc>
          <w:tcPr>
            <w:tcW w:w="3805" w:type="dxa"/>
          </w:tcPr>
          <w:p w:rsidR="006752AD" w:rsidRPr="00075937" w:rsidRDefault="00472155" w:rsidP="00700EA7">
            <w:pPr>
              <w:rPr>
                <w:rFonts w:ascii="Arial" w:hAnsi="Arial" w:cs="Arial"/>
                <w:color w:val="000000" w:themeColor="text1"/>
                <w:sz w:val="24"/>
                <w:szCs w:val="24"/>
              </w:rPr>
            </w:pPr>
            <w:hyperlink r:id="rId7" w:history="1">
              <w:r w:rsidR="006752AD" w:rsidRPr="00075937">
                <w:rPr>
                  <w:rStyle w:val="Hyperlink"/>
                  <w:rFonts w:ascii="Arial" w:hAnsi="Arial" w:cs="Arial"/>
                  <w:color w:val="000000" w:themeColor="text1"/>
                  <w:sz w:val="24"/>
                  <w:szCs w:val="24"/>
                </w:rPr>
                <w:t>https://www.healthsystemsevidence.org/</w:t>
              </w:r>
            </w:hyperlink>
            <w:r w:rsidR="006752AD" w:rsidRPr="00075937">
              <w:rPr>
                <w:rFonts w:ascii="Arial" w:hAnsi="Arial" w:cs="Arial"/>
                <w:color w:val="000000" w:themeColor="text1"/>
                <w:sz w:val="24"/>
                <w:szCs w:val="24"/>
              </w:rPr>
              <w:t xml:space="preserve"> </w:t>
            </w:r>
          </w:p>
        </w:tc>
        <w:tc>
          <w:tcPr>
            <w:tcW w:w="3112" w:type="dxa"/>
          </w:tcPr>
          <w:p w:rsidR="006752AD" w:rsidRPr="00075937" w:rsidRDefault="006752AD" w:rsidP="00700EA7">
            <w:pPr>
              <w:rPr>
                <w:rFonts w:ascii="Arial" w:hAnsi="Arial" w:cs="Arial"/>
                <w:color w:val="000000" w:themeColor="text1"/>
                <w:sz w:val="24"/>
                <w:szCs w:val="24"/>
              </w:rPr>
            </w:pPr>
            <w:r w:rsidRPr="00075937">
              <w:rPr>
                <w:rFonts w:ascii="Arial" w:hAnsi="Arial" w:cs="Arial"/>
                <w:color w:val="000000" w:themeColor="text1"/>
                <w:sz w:val="24"/>
                <w:szCs w:val="24"/>
              </w:rPr>
              <w:t xml:space="preserve">Revisões sistemáticas, </w:t>
            </w:r>
            <w:r w:rsidRPr="00E035F5">
              <w:rPr>
                <w:rFonts w:ascii="Arial" w:hAnsi="Arial" w:cs="Arial"/>
                <w:i/>
                <w:color w:val="000000" w:themeColor="text1"/>
                <w:sz w:val="24"/>
                <w:szCs w:val="24"/>
              </w:rPr>
              <w:t xml:space="preserve">overviews </w:t>
            </w:r>
            <w:r w:rsidRPr="00075937">
              <w:rPr>
                <w:rFonts w:ascii="Arial" w:hAnsi="Arial" w:cs="Arial"/>
                <w:color w:val="000000" w:themeColor="text1"/>
                <w:sz w:val="24"/>
                <w:szCs w:val="24"/>
              </w:rPr>
              <w:t xml:space="preserve">de revisões sistemáticas e </w:t>
            </w:r>
            <w:r>
              <w:rPr>
                <w:rFonts w:ascii="Arial" w:hAnsi="Arial" w:cs="Arial"/>
                <w:color w:val="000000" w:themeColor="text1"/>
                <w:sz w:val="24"/>
                <w:szCs w:val="24"/>
              </w:rPr>
              <w:t xml:space="preserve">sínteses </w:t>
            </w:r>
            <w:r w:rsidRPr="00075937">
              <w:rPr>
                <w:rFonts w:ascii="Arial" w:hAnsi="Arial" w:cs="Arial"/>
                <w:color w:val="000000" w:themeColor="text1"/>
                <w:sz w:val="24"/>
                <w:szCs w:val="24"/>
              </w:rPr>
              <w:t>de evidencias para politicas</w:t>
            </w:r>
          </w:p>
        </w:tc>
      </w:tr>
      <w:tr w:rsidR="006752AD" w:rsidRPr="00075937" w:rsidTr="00700EA7">
        <w:tc>
          <w:tcPr>
            <w:tcW w:w="1577" w:type="dxa"/>
          </w:tcPr>
          <w:p w:rsidR="006752AD" w:rsidRPr="00075937" w:rsidRDefault="006752AD" w:rsidP="00700EA7">
            <w:pPr>
              <w:rPr>
                <w:rFonts w:ascii="Arial" w:hAnsi="Arial" w:cs="Arial"/>
                <w:color w:val="000000" w:themeColor="text1"/>
                <w:sz w:val="24"/>
                <w:szCs w:val="24"/>
              </w:rPr>
            </w:pPr>
            <w:r w:rsidRPr="00075937">
              <w:rPr>
                <w:rFonts w:ascii="Arial" w:hAnsi="Arial" w:cs="Arial"/>
                <w:color w:val="000000" w:themeColor="text1"/>
                <w:sz w:val="24"/>
                <w:szCs w:val="24"/>
              </w:rPr>
              <w:t>Cochrane Library*</w:t>
            </w:r>
          </w:p>
        </w:tc>
        <w:tc>
          <w:tcPr>
            <w:tcW w:w="3805" w:type="dxa"/>
          </w:tcPr>
          <w:p w:rsidR="006752AD" w:rsidRPr="00075937" w:rsidRDefault="00472155" w:rsidP="00700EA7">
            <w:pPr>
              <w:rPr>
                <w:rFonts w:ascii="Arial" w:hAnsi="Arial" w:cs="Arial"/>
                <w:color w:val="000000" w:themeColor="text1"/>
                <w:sz w:val="24"/>
                <w:szCs w:val="24"/>
              </w:rPr>
            </w:pPr>
            <w:hyperlink r:id="rId8" w:history="1">
              <w:r w:rsidR="006752AD" w:rsidRPr="00075937">
                <w:rPr>
                  <w:rStyle w:val="Hyperlink"/>
                  <w:rFonts w:ascii="Arial" w:hAnsi="Arial" w:cs="Arial"/>
                  <w:color w:val="000000" w:themeColor="text1"/>
                  <w:sz w:val="24"/>
                  <w:szCs w:val="24"/>
                </w:rPr>
                <w:t>http://www.cochranelibrary.com/</w:t>
              </w:r>
            </w:hyperlink>
            <w:r w:rsidR="006752AD" w:rsidRPr="00075937">
              <w:rPr>
                <w:rFonts w:ascii="Arial" w:hAnsi="Arial" w:cs="Arial"/>
                <w:color w:val="000000" w:themeColor="text1"/>
                <w:sz w:val="24"/>
                <w:szCs w:val="24"/>
              </w:rPr>
              <w:t xml:space="preserve"> </w:t>
            </w:r>
          </w:p>
        </w:tc>
        <w:tc>
          <w:tcPr>
            <w:tcW w:w="3112" w:type="dxa"/>
          </w:tcPr>
          <w:p w:rsidR="006752AD" w:rsidRPr="00075937" w:rsidRDefault="006752AD" w:rsidP="00700EA7">
            <w:pPr>
              <w:rPr>
                <w:rFonts w:ascii="Arial" w:hAnsi="Arial" w:cs="Arial"/>
                <w:color w:val="000000" w:themeColor="text1"/>
                <w:sz w:val="24"/>
                <w:szCs w:val="24"/>
              </w:rPr>
            </w:pPr>
            <w:r w:rsidRPr="00075937">
              <w:rPr>
                <w:rFonts w:ascii="Arial" w:hAnsi="Arial" w:cs="Arial"/>
                <w:color w:val="000000" w:themeColor="text1"/>
                <w:sz w:val="24"/>
                <w:szCs w:val="24"/>
              </w:rPr>
              <w:t xml:space="preserve">Revisões Sistemáticas de intervenção e teste </w:t>
            </w:r>
            <w:proofErr w:type="gramStart"/>
            <w:r w:rsidRPr="00075937">
              <w:rPr>
                <w:rFonts w:ascii="Arial" w:hAnsi="Arial" w:cs="Arial"/>
                <w:color w:val="000000" w:themeColor="text1"/>
                <w:sz w:val="24"/>
                <w:szCs w:val="24"/>
              </w:rPr>
              <w:t xml:space="preserve">diagnóstico,  </w:t>
            </w:r>
            <w:r w:rsidRPr="00E035F5">
              <w:rPr>
                <w:rFonts w:ascii="Arial" w:hAnsi="Arial" w:cs="Arial"/>
                <w:i/>
                <w:color w:val="000000" w:themeColor="text1"/>
                <w:sz w:val="24"/>
                <w:szCs w:val="24"/>
              </w:rPr>
              <w:t>Overview</w:t>
            </w:r>
            <w:proofErr w:type="gramEnd"/>
            <w:r w:rsidRPr="00E035F5">
              <w:rPr>
                <w:rFonts w:ascii="Arial" w:hAnsi="Arial" w:cs="Arial"/>
                <w:i/>
                <w:color w:val="000000" w:themeColor="text1"/>
                <w:sz w:val="24"/>
                <w:szCs w:val="24"/>
              </w:rPr>
              <w:t xml:space="preserve"> </w:t>
            </w:r>
            <w:r w:rsidRPr="00075937">
              <w:rPr>
                <w:rFonts w:ascii="Arial" w:hAnsi="Arial" w:cs="Arial"/>
                <w:color w:val="000000" w:themeColor="text1"/>
                <w:sz w:val="24"/>
                <w:szCs w:val="24"/>
              </w:rPr>
              <w:t xml:space="preserve">de Revisões. </w:t>
            </w:r>
            <w:r>
              <w:rPr>
                <w:rFonts w:ascii="Arial" w:hAnsi="Arial" w:cs="Arial"/>
                <w:color w:val="000000" w:themeColor="text1"/>
                <w:sz w:val="24"/>
                <w:szCs w:val="24"/>
              </w:rPr>
              <w:t>D</w:t>
            </w:r>
            <w:r w:rsidRPr="00075937">
              <w:rPr>
                <w:rFonts w:ascii="Arial" w:hAnsi="Arial" w:cs="Arial"/>
                <w:color w:val="000000" w:themeColor="text1"/>
                <w:sz w:val="24"/>
                <w:szCs w:val="24"/>
              </w:rPr>
              <w:t xml:space="preserve">iretório de Ensaios </w:t>
            </w:r>
            <w:proofErr w:type="gramStart"/>
            <w:r w:rsidRPr="00075937">
              <w:rPr>
                <w:rFonts w:ascii="Arial" w:hAnsi="Arial" w:cs="Arial"/>
                <w:color w:val="000000" w:themeColor="text1"/>
                <w:sz w:val="24"/>
                <w:szCs w:val="24"/>
              </w:rPr>
              <w:t>Clínicos ,</w:t>
            </w:r>
            <w:proofErr w:type="gramEnd"/>
            <w:r w:rsidRPr="00075937">
              <w:rPr>
                <w:rFonts w:ascii="Arial" w:hAnsi="Arial" w:cs="Arial"/>
                <w:color w:val="000000" w:themeColor="text1"/>
                <w:sz w:val="24"/>
                <w:szCs w:val="24"/>
              </w:rPr>
              <w:t xml:space="preserve"> Estudos de metodologia,</w:t>
            </w:r>
            <w:r>
              <w:rPr>
                <w:rFonts w:ascii="Arial" w:hAnsi="Arial" w:cs="Arial"/>
                <w:color w:val="000000" w:themeColor="text1"/>
                <w:sz w:val="24"/>
                <w:szCs w:val="24"/>
              </w:rPr>
              <w:t xml:space="preserve"> a</w:t>
            </w:r>
            <w:r w:rsidRPr="00075937">
              <w:rPr>
                <w:rFonts w:ascii="Arial" w:hAnsi="Arial" w:cs="Arial"/>
                <w:color w:val="000000" w:themeColor="text1"/>
                <w:sz w:val="24"/>
                <w:szCs w:val="24"/>
              </w:rPr>
              <w:t xml:space="preserve">valiação de Tecnologia e de Economia em Saúde. </w:t>
            </w:r>
          </w:p>
        </w:tc>
      </w:tr>
      <w:tr w:rsidR="006752AD" w:rsidRPr="00075937" w:rsidTr="00700EA7">
        <w:tc>
          <w:tcPr>
            <w:tcW w:w="1577" w:type="dxa"/>
          </w:tcPr>
          <w:p w:rsidR="006752AD" w:rsidRPr="00075937" w:rsidRDefault="006752AD" w:rsidP="00700EA7">
            <w:pPr>
              <w:rPr>
                <w:rFonts w:ascii="Arial" w:hAnsi="Arial" w:cs="Arial"/>
                <w:color w:val="000000" w:themeColor="text1"/>
                <w:sz w:val="24"/>
                <w:szCs w:val="24"/>
              </w:rPr>
            </w:pPr>
            <w:r w:rsidRPr="0011741D">
              <w:rPr>
                <w:rFonts w:ascii="Arial" w:hAnsi="Arial" w:cs="Arial"/>
                <w:color w:val="000000" w:themeColor="text1"/>
                <w:sz w:val="24"/>
                <w:szCs w:val="24"/>
              </w:rPr>
              <w:t xml:space="preserve"> Grupo</w:t>
            </w:r>
            <w:r>
              <w:rPr>
                <w:rFonts w:ascii="Arial" w:hAnsi="Arial" w:cs="Arial"/>
                <w:color w:val="000000" w:themeColor="text1"/>
                <w:sz w:val="24"/>
                <w:szCs w:val="24"/>
              </w:rPr>
              <w:t xml:space="preserve"> de revisões Cochrane para </w:t>
            </w:r>
            <w:r w:rsidRPr="0011741D">
              <w:rPr>
                <w:rFonts w:ascii="Arial" w:hAnsi="Arial" w:cs="Arial"/>
                <w:color w:val="000000" w:themeColor="text1"/>
                <w:sz w:val="24"/>
                <w:szCs w:val="24"/>
              </w:rPr>
              <w:t>Prática e Organização de Cuidados</w:t>
            </w:r>
            <w:r>
              <w:rPr>
                <w:rFonts w:ascii="Arial" w:hAnsi="Arial" w:cs="Arial"/>
                <w:color w:val="000000" w:themeColor="text1"/>
                <w:sz w:val="24"/>
                <w:szCs w:val="24"/>
              </w:rPr>
              <w:t xml:space="preserve"> efetivos</w:t>
            </w:r>
            <w:r w:rsidRPr="0011741D">
              <w:rPr>
                <w:rFonts w:ascii="Arial" w:hAnsi="Arial" w:cs="Arial"/>
                <w:color w:val="000000" w:themeColor="text1"/>
                <w:sz w:val="24"/>
                <w:szCs w:val="24"/>
              </w:rPr>
              <w:t xml:space="preserve"> (EPOC) </w:t>
            </w:r>
          </w:p>
        </w:tc>
        <w:tc>
          <w:tcPr>
            <w:tcW w:w="3805" w:type="dxa"/>
          </w:tcPr>
          <w:p w:rsidR="006752AD" w:rsidRPr="006752AD" w:rsidRDefault="006752AD" w:rsidP="00700EA7">
            <w:pPr>
              <w:rPr>
                <w:rFonts w:ascii="Arial" w:hAnsi="Arial" w:cs="Arial"/>
                <w:color w:val="000000" w:themeColor="text1"/>
                <w:sz w:val="24"/>
                <w:szCs w:val="24"/>
                <w:u w:val="single"/>
              </w:rPr>
            </w:pPr>
            <w:r w:rsidRPr="006752AD">
              <w:rPr>
                <w:rFonts w:ascii="Arial" w:hAnsi="Arial" w:cs="Arial"/>
                <w:color w:val="000000" w:themeColor="text1"/>
                <w:sz w:val="24"/>
                <w:szCs w:val="24"/>
                <w:u w:val="single"/>
              </w:rPr>
              <w:t>http://epoc.cochrane.org/</w:t>
            </w:r>
          </w:p>
        </w:tc>
        <w:tc>
          <w:tcPr>
            <w:tcW w:w="3112" w:type="dxa"/>
          </w:tcPr>
          <w:p w:rsidR="006752AD" w:rsidRPr="00075937" w:rsidRDefault="006752AD" w:rsidP="00700EA7">
            <w:pPr>
              <w:rPr>
                <w:rFonts w:ascii="Arial" w:hAnsi="Arial" w:cs="Arial"/>
                <w:color w:val="000000" w:themeColor="text1"/>
                <w:sz w:val="24"/>
                <w:szCs w:val="24"/>
              </w:rPr>
            </w:pPr>
            <w:r>
              <w:rPr>
                <w:rFonts w:ascii="Arial" w:hAnsi="Arial" w:cs="Arial"/>
                <w:color w:val="000000" w:themeColor="text1"/>
                <w:sz w:val="24"/>
                <w:szCs w:val="24"/>
              </w:rPr>
              <w:t>R</w:t>
            </w:r>
            <w:r w:rsidRPr="0011741D">
              <w:rPr>
                <w:rFonts w:ascii="Arial" w:hAnsi="Arial" w:cs="Arial"/>
                <w:color w:val="000000" w:themeColor="text1"/>
                <w:sz w:val="24"/>
                <w:szCs w:val="24"/>
              </w:rPr>
              <w:t>evisões sistemáticas de intervenções educacionais, comportamentais, financeiras, regulatórias e organizacionais.</w:t>
            </w:r>
          </w:p>
        </w:tc>
      </w:tr>
      <w:tr w:rsidR="006752AD" w:rsidRPr="00075937" w:rsidTr="00700EA7">
        <w:tc>
          <w:tcPr>
            <w:tcW w:w="1577" w:type="dxa"/>
          </w:tcPr>
          <w:p w:rsidR="006752AD" w:rsidRPr="00075937" w:rsidRDefault="006752AD" w:rsidP="00700EA7">
            <w:pPr>
              <w:rPr>
                <w:rFonts w:ascii="Arial" w:hAnsi="Arial" w:cs="Arial"/>
                <w:color w:val="000000" w:themeColor="text1"/>
                <w:sz w:val="24"/>
                <w:szCs w:val="24"/>
              </w:rPr>
            </w:pPr>
            <w:r w:rsidRPr="00075937">
              <w:rPr>
                <w:rFonts w:ascii="Arial" w:hAnsi="Arial" w:cs="Arial"/>
                <w:color w:val="000000" w:themeColor="text1"/>
                <w:sz w:val="24"/>
                <w:szCs w:val="24"/>
              </w:rPr>
              <w:t xml:space="preserve">Health </w:t>
            </w:r>
            <w:proofErr w:type="spellStart"/>
            <w:r w:rsidRPr="00075937">
              <w:rPr>
                <w:rFonts w:ascii="Arial" w:hAnsi="Arial" w:cs="Arial"/>
                <w:color w:val="000000" w:themeColor="text1"/>
                <w:sz w:val="24"/>
                <w:szCs w:val="24"/>
              </w:rPr>
              <w:t>Evidence</w:t>
            </w:r>
            <w:proofErr w:type="spellEnd"/>
          </w:p>
        </w:tc>
        <w:tc>
          <w:tcPr>
            <w:tcW w:w="3805" w:type="dxa"/>
          </w:tcPr>
          <w:p w:rsidR="006752AD" w:rsidRPr="00075937" w:rsidRDefault="00472155" w:rsidP="00700EA7">
            <w:pPr>
              <w:rPr>
                <w:rFonts w:ascii="Arial" w:hAnsi="Arial" w:cs="Arial"/>
                <w:color w:val="000000" w:themeColor="text1"/>
                <w:sz w:val="24"/>
                <w:szCs w:val="24"/>
              </w:rPr>
            </w:pPr>
            <w:hyperlink r:id="rId9" w:history="1">
              <w:r w:rsidR="006752AD" w:rsidRPr="00075937">
                <w:rPr>
                  <w:rStyle w:val="Hyperlink"/>
                  <w:rFonts w:ascii="Arial" w:hAnsi="Arial" w:cs="Arial"/>
                  <w:color w:val="000000" w:themeColor="text1"/>
                  <w:sz w:val="24"/>
                  <w:szCs w:val="24"/>
                </w:rPr>
                <w:t>https://www.healthevidence.org/</w:t>
              </w:r>
            </w:hyperlink>
            <w:r w:rsidR="006752AD" w:rsidRPr="00075937">
              <w:rPr>
                <w:rFonts w:ascii="Arial" w:hAnsi="Arial" w:cs="Arial"/>
                <w:color w:val="000000" w:themeColor="text1"/>
                <w:sz w:val="24"/>
                <w:szCs w:val="24"/>
              </w:rPr>
              <w:t xml:space="preserve"> </w:t>
            </w:r>
          </w:p>
        </w:tc>
        <w:tc>
          <w:tcPr>
            <w:tcW w:w="3112" w:type="dxa"/>
          </w:tcPr>
          <w:p w:rsidR="006752AD" w:rsidRPr="00075937" w:rsidRDefault="006752AD" w:rsidP="00700EA7">
            <w:pPr>
              <w:rPr>
                <w:rFonts w:ascii="Arial" w:hAnsi="Arial" w:cs="Arial"/>
                <w:color w:val="000000" w:themeColor="text1"/>
                <w:sz w:val="24"/>
                <w:szCs w:val="24"/>
              </w:rPr>
            </w:pPr>
            <w:r w:rsidRPr="00075937">
              <w:rPr>
                <w:rFonts w:ascii="Arial" w:hAnsi="Arial" w:cs="Arial"/>
                <w:color w:val="000000" w:themeColor="text1"/>
                <w:sz w:val="24"/>
                <w:szCs w:val="24"/>
              </w:rPr>
              <w:t>Revisões sistemáticas avaliando a efetividade de intervenções na saúde pública</w:t>
            </w:r>
          </w:p>
        </w:tc>
      </w:tr>
      <w:tr w:rsidR="006752AD" w:rsidRPr="00075937" w:rsidTr="00700EA7">
        <w:tc>
          <w:tcPr>
            <w:tcW w:w="1577" w:type="dxa"/>
          </w:tcPr>
          <w:p w:rsidR="006752AD" w:rsidRPr="00075937" w:rsidRDefault="006752AD" w:rsidP="00700EA7">
            <w:pPr>
              <w:rPr>
                <w:rFonts w:ascii="Arial" w:hAnsi="Arial" w:cs="Arial"/>
                <w:color w:val="000000" w:themeColor="text1"/>
                <w:sz w:val="24"/>
                <w:szCs w:val="24"/>
              </w:rPr>
            </w:pPr>
            <w:r w:rsidRPr="00075937">
              <w:rPr>
                <w:rFonts w:ascii="Arial" w:hAnsi="Arial" w:cs="Arial"/>
                <w:color w:val="000000" w:themeColor="text1"/>
                <w:sz w:val="24"/>
                <w:szCs w:val="24"/>
              </w:rPr>
              <w:t>Colaboração Campbell</w:t>
            </w:r>
          </w:p>
        </w:tc>
        <w:tc>
          <w:tcPr>
            <w:tcW w:w="3805" w:type="dxa"/>
            <w:vAlign w:val="center"/>
          </w:tcPr>
          <w:p w:rsidR="006752AD" w:rsidRPr="006752AD" w:rsidRDefault="00472155" w:rsidP="00700EA7">
            <w:pPr>
              <w:rPr>
                <w:rFonts w:ascii="Arial" w:hAnsi="Arial" w:cs="Arial"/>
                <w:color w:val="000000" w:themeColor="text1"/>
                <w:sz w:val="24"/>
                <w:szCs w:val="24"/>
                <w:u w:val="single"/>
              </w:rPr>
            </w:pPr>
            <w:hyperlink r:id="rId10" w:history="1">
              <w:r w:rsidR="006752AD" w:rsidRPr="006752AD">
                <w:rPr>
                  <w:rFonts w:ascii="Arial" w:hAnsi="Arial" w:cs="Arial"/>
                  <w:u w:val="single"/>
                </w:rPr>
                <w:t>http://www.campbellcollaboration.org/</w:t>
              </w:r>
            </w:hyperlink>
          </w:p>
        </w:tc>
        <w:tc>
          <w:tcPr>
            <w:tcW w:w="3112" w:type="dxa"/>
            <w:shd w:val="clear" w:color="auto" w:fill="auto"/>
            <w:vAlign w:val="center"/>
          </w:tcPr>
          <w:p w:rsidR="006752AD" w:rsidRPr="00075937" w:rsidRDefault="006752AD" w:rsidP="00700EA7">
            <w:pPr>
              <w:rPr>
                <w:rFonts w:ascii="Arial" w:hAnsi="Arial" w:cs="Arial"/>
                <w:color w:val="000000" w:themeColor="text1"/>
                <w:sz w:val="24"/>
                <w:szCs w:val="24"/>
              </w:rPr>
            </w:pPr>
            <w:r w:rsidRPr="00E035F5">
              <w:rPr>
                <w:rFonts w:ascii="Arial" w:hAnsi="Arial" w:cs="Arial"/>
                <w:color w:val="000000" w:themeColor="text1"/>
                <w:sz w:val="24"/>
                <w:szCs w:val="24"/>
              </w:rPr>
              <w:t>Revisões sistemáticas e protocolos de Revisões Sistemáticas na área de educação</w:t>
            </w:r>
            <w:r>
              <w:rPr>
                <w:rFonts w:ascii="Arial" w:hAnsi="Arial" w:cs="Arial"/>
                <w:color w:val="000000" w:themeColor="text1"/>
                <w:sz w:val="24"/>
                <w:szCs w:val="24"/>
              </w:rPr>
              <w:t xml:space="preserve"> e</w:t>
            </w:r>
            <w:r w:rsidRPr="00E035F5">
              <w:rPr>
                <w:rFonts w:ascii="Arial" w:hAnsi="Arial" w:cs="Arial"/>
                <w:color w:val="000000" w:themeColor="text1"/>
                <w:sz w:val="24"/>
                <w:szCs w:val="24"/>
              </w:rPr>
              <w:t xml:space="preserve"> direito </w:t>
            </w:r>
          </w:p>
        </w:tc>
      </w:tr>
      <w:tr w:rsidR="006752AD" w:rsidRPr="00075937" w:rsidTr="00700EA7">
        <w:tc>
          <w:tcPr>
            <w:tcW w:w="1577" w:type="dxa"/>
          </w:tcPr>
          <w:p w:rsidR="006752AD" w:rsidRPr="00075937" w:rsidRDefault="006752AD" w:rsidP="00700EA7">
            <w:pPr>
              <w:rPr>
                <w:rFonts w:ascii="Arial" w:hAnsi="Arial" w:cs="Arial"/>
                <w:color w:val="000000" w:themeColor="text1"/>
                <w:sz w:val="24"/>
                <w:szCs w:val="24"/>
              </w:rPr>
            </w:pPr>
            <w:r>
              <w:rPr>
                <w:rFonts w:ascii="Arial" w:hAnsi="Arial" w:cs="Arial"/>
                <w:color w:val="000000" w:themeColor="text1"/>
                <w:sz w:val="24"/>
                <w:szCs w:val="24"/>
              </w:rPr>
              <w:t xml:space="preserve">Instituto Joana </w:t>
            </w:r>
            <w:proofErr w:type="spellStart"/>
            <w:r>
              <w:rPr>
                <w:rFonts w:ascii="Arial" w:hAnsi="Arial" w:cs="Arial"/>
                <w:color w:val="000000" w:themeColor="text1"/>
                <w:sz w:val="24"/>
                <w:szCs w:val="24"/>
              </w:rPr>
              <w:t>Briggs</w:t>
            </w:r>
            <w:proofErr w:type="spellEnd"/>
          </w:p>
        </w:tc>
        <w:tc>
          <w:tcPr>
            <w:tcW w:w="3805" w:type="dxa"/>
            <w:vAlign w:val="center"/>
          </w:tcPr>
          <w:p w:rsidR="006752AD" w:rsidRPr="006752AD" w:rsidRDefault="006752AD" w:rsidP="00700EA7">
            <w:pPr>
              <w:rPr>
                <w:rFonts w:ascii="Arial" w:hAnsi="Arial" w:cs="Arial"/>
                <w:color w:val="000000" w:themeColor="text1"/>
                <w:sz w:val="24"/>
                <w:szCs w:val="24"/>
                <w:u w:val="single"/>
              </w:rPr>
            </w:pPr>
            <w:r w:rsidRPr="006752AD">
              <w:rPr>
                <w:rFonts w:ascii="Arial" w:hAnsi="Arial" w:cs="Arial"/>
                <w:color w:val="000000" w:themeColor="text1"/>
                <w:sz w:val="24"/>
                <w:szCs w:val="24"/>
                <w:u w:val="single"/>
              </w:rPr>
              <w:t>http://joannabriggs.org/</w:t>
            </w:r>
          </w:p>
        </w:tc>
        <w:tc>
          <w:tcPr>
            <w:tcW w:w="3112" w:type="dxa"/>
            <w:shd w:val="clear" w:color="auto" w:fill="auto"/>
            <w:vAlign w:val="center"/>
          </w:tcPr>
          <w:p w:rsidR="006752AD" w:rsidRPr="00D75DB0" w:rsidRDefault="006752AD" w:rsidP="00700EA7">
            <w:pPr>
              <w:pStyle w:val="Ttulo5"/>
              <w:shd w:val="clear" w:color="auto" w:fill="FFFFFF"/>
              <w:spacing w:before="240" w:after="90" w:line="336" w:lineRule="atLeast"/>
              <w:outlineLvl w:val="4"/>
              <w:rPr>
                <w:rFonts w:ascii="Arial" w:hAnsi="Arial" w:cs="Arial"/>
                <w:color w:val="000000" w:themeColor="text1"/>
                <w:sz w:val="24"/>
                <w:szCs w:val="24"/>
              </w:rPr>
            </w:pPr>
            <w:r>
              <w:rPr>
                <w:rFonts w:ascii="Arial" w:hAnsi="Arial" w:cs="Arial"/>
                <w:color w:val="000000" w:themeColor="text1"/>
                <w:sz w:val="24"/>
                <w:szCs w:val="24"/>
              </w:rPr>
              <w:t>Revisões sistemáticas qualitativas sobre cuidados de saúde e implementação de práticas</w:t>
            </w:r>
          </w:p>
        </w:tc>
      </w:tr>
      <w:tr w:rsidR="006752AD" w:rsidRPr="00075937" w:rsidTr="00700EA7">
        <w:tc>
          <w:tcPr>
            <w:tcW w:w="8494" w:type="dxa"/>
            <w:gridSpan w:val="3"/>
          </w:tcPr>
          <w:p w:rsidR="006752AD" w:rsidRPr="00075937" w:rsidRDefault="006752AD" w:rsidP="00700EA7">
            <w:pPr>
              <w:rPr>
                <w:rFonts w:ascii="Arial" w:hAnsi="Arial" w:cs="Arial"/>
                <w:color w:val="000000" w:themeColor="text1"/>
                <w:sz w:val="24"/>
                <w:szCs w:val="24"/>
              </w:rPr>
            </w:pPr>
            <w:r w:rsidRPr="00075937">
              <w:rPr>
                <w:rFonts w:ascii="Arial" w:hAnsi="Arial" w:cs="Arial"/>
                <w:color w:val="000000" w:themeColor="text1"/>
                <w:sz w:val="24"/>
                <w:szCs w:val="24"/>
              </w:rPr>
              <w:t>Bases da literatura em geral</w:t>
            </w:r>
          </w:p>
        </w:tc>
      </w:tr>
      <w:tr w:rsidR="006752AD" w:rsidRPr="00075937" w:rsidTr="00700EA7">
        <w:tc>
          <w:tcPr>
            <w:tcW w:w="1577" w:type="dxa"/>
          </w:tcPr>
          <w:p w:rsidR="006752AD" w:rsidRPr="00075937" w:rsidRDefault="006752AD" w:rsidP="00700EA7">
            <w:pPr>
              <w:rPr>
                <w:rFonts w:ascii="Arial" w:hAnsi="Arial" w:cs="Arial"/>
                <w:color w:val="000000" w:themeColor="text1"/>
                <w:sz w:val="24"/>
                <w:szCs w:val="24"/>
              </w:rPr>
            </w:pPr>
            <w:proofErr w:type="spellStart"/>
            <w:r w:rsidRPr="00075937">
              <w:rPr>
                <w:rFonts w:ascii="Arial" w:hAnsi="Arial" w:cs="Arial"/>
                <w:color w:val="000000" w:themeColor="text1"/>
                <w:sz w:val="24"/>
                <w:szCs w:val="24"/>
              </w:rPr>
              <w:t>PubMed</w:t>
            </w:r>
            <w:proofErr w:type="spellEnd"/>
            <w:r w:rsidRPr="00075937">
              <w:rPr>
                <w:rFonts w:ascii="Arial" w:hAnsi="Arial" w:cs="Arial"/>
                <w:color w:val="000000" w:themeColor="text1"/>
                <w:sz w:val="24"/>
                <w:szCs w:val="24"/>
              </w:rPr>
              <w:t>*</w:t>
            </w:r>
          </w:p>
        </w:tc>
        <w:tc>
          <w:tcPr>
            <w:tcW w:w="3805" w:type="dxa"/>
          </w:tcPr>
          <w:p w:rsidR="006752AD" w:rsidRPr="00075937" w:rsidRDefault="00472155" w:rsidP="00700EA7">
            <w:pPr>
              <w:rPr>
                <w:rFonts w:ascii="Arial" w:hAnsi="Arial" w:cs="Arial"/>
                <w:color w:val="000000" w:themeColor="text1"/>
                <w:sz w:val="24"/>
                <w:szCs w:val="24"/>
              </w:rPr>
            </w:pPr>
            <w:hyperlink r:id="rId11" w:history="1">
              <w:r w:rsidR="006752AD" w:rsidRPr="00075937">
                <w:rPr>
                  <w:rStyle w:val="Hyperlink"/>
                  <w:rFonts w:ascii="Arial" w:hAnsi="Arial" w:cs="Arial"/>
                  <w:color w:val="000000" w:themeColor="text1"/>
                  <w:sz w:val="24"/>
                  <w:szCs w:val="24"/>
                </w:rPr>
                <w:t>https://www.ncbi.nlm.nih.gov/pubmed</w:t>
              </w:r>
            </w:hyperlink>
            <w:r w:rsidR="006752AD" w:rsidRPr="00075937">
              <w:rPr>
                <w:rFonts w:ascii="Arial" w:hAnsi="Arial" w:cs="Arial"/>
                <w:color w:val="000000" w:themeColor="text1"/>
                <w:sz w:val="24"/>
                <w:szCs w:val="24"/>
              </w:rPr>
              <w:t xml:space="preserve"> </w:t>
            </w:r>
          </w:p>
        </w:tc>
        <w:tc>
          <w:tcPr>
            <w:tcW w:w="3112" w:type="dxa"/>
          </w:tcPr>
          <w:p w:rsidR="006752AD" w:rsidRPr="00075937" w:rsidRDefault="006752AD" w:rsidP="00700EA7">
            <w:pPr>
              <w:rPr>
                <w:rFonts w:ascii="Arial" w:hAnsi="Arial" w:cs="Arial"/>
                <w:color w:val="000000" w:themeColor="text1"/>
                <w:sz w:val="24"/>
                <w:szCs w:val="24"/>
              </w:rPr>
            </w:pPr>
            <w:r>
              <w:rPr>
                <w:rFonts w:ascii="Arial" w:hAnsi="Arial" w:cs="Arial"/>
                <w:color w:val="000000" w:themeColor="text1"/>
                <w:sz w:val="24"/>
                <w:szCs w:val="24"/>
              </w:rPr>
              <w:t>Ampla base da L</w:t>
            </w:r>
            <w:r w:rsidRPr="00075937">
              <w:rPr>
                <w:rFonts w:ascii="Arial" w:hAnsi="Arial" w:cs="Arial"/>
                <w:color w:val="000000" w:themeColor="text1"/>
                <w:sz w:val="24"/>
                <w:szCs w:val="24"/>
              </w:rPr>
              <w:t xml:space="preserve">iteratura </w:t>
            </w:r>
            <w:proofErr w:type="gramStart"/>
            <w:r>
              <w:rPr>
                <w:rFonts w:ascii="Arial" w:hAnsi="Arial" w:cs="Arial"/>
                <w:color w:val="000000" w:themeColor="text1"/>
                <w:sz w:val="24"/>
                <w:szCs w:val="24"/>
              </w:rPr>
              <w:t xml:space="preserve">internacional </w:t>
            </w:r>
            <w:r w:rsidRPr="00075937">
              <w:rPr>
                <w:rFonts w:ascii="Arial" w:hAnsi="Arial" w:cs="Arial"/>
                <w:color w:val="000000" w:themeColor="text1"/>
                <w:sz w:val="24"/>
                <w:szCs w:val="24"/>
              </w:rPr>
              <w:t xml:space="preserve"> em</w:t>
            </w:r>
            <w:proofErr w:type="gramEnd"/>
            <w:r w:rsidRPr="00075937">
              <w:rPr>
                <w:rFonts w:ascii="Arial" w:hAnsi="Arial" w:cs="Arial"/>
                <w:color w:val="000000" w:themeColor="text1"/>
                <w:sz w:val="24"/>
                <w:szCs w:val="24"/>
              </w:rPr>
              <w:t xml:space="preserve"> ciências da saúde</w:t>
            </w:r>
            <w:r>
              <w:rPr>
                <w:rFonts w:ascii="Arial" w:hAnsi="Arial" w:cs="Arial"/>
                <w:color w:val="000000" w:themeColor="text1"/>
                <w:sz w:val="24"/>
                <w:szCs w:val="24"/>
              </w:rPr>
              <w:t>, com ênfase em publicações americanas. Fornece filtros validados de busca para ensaios clínicos e revisões sistemáticas e dicionário de termos técnicos</w:t>
            </w:r>
          </w:p>
        </w:tc>
      </w:tr>
      <w:tr w:rsidR="006752AD" w:rsidRPr="00075937" w:rsidTr="00700EA7">
        <w:tc>
          <w:tcPr>
            <w:tcW w:w="1577" w:type="dxa"/>
          </w:tcPr>
          <w:p w:rsidR="006752AD" w:rsidRPr="00075937" w:rsidRDefault="006752AD" w:rsidP="00700EA7">
            <w:pPr>
              <w:rPr>
                <w:rFonts w:ascii="Arial" w:hAnsi="Arial" w:cs="Arial"/>
                <w:color w:val="000000" w:themeColor="text1"/>
                <w:sz w:val="24"/>
                <w:szCs w:val="24"/>
              </w:rPr>
            </w:pPr>
            <w:r w:rsidRPr="00075937">
              <w:rPr>
                <w:rFonts w:ascii="Arial" w:hAnsi="Arial" w:cs="Arial"/>
                <w:color w:val="000000" w:themeColor="text1"/>
                <w:sz w:val="24"/>
                <w:szCs w:val="24"/>
              </w:rPr>
              <w:t>Embase*</w:t>
            </w:r>
          </w:p>
        </w:tc>
        <w:tc>
          <w:tcPr>
            <w:tcW w:w="3805" w:type="dxa"/>
          </w:tcPr>
          <w:p w:rsidR="006752AD" w:rsidRPr="00075937" w:rsidRDefault="00472155" w:rsidP="00700EA7">
            <w:pPr>
              <w:rPr>
                <w:rFonts w:ascii="Arial" w:hAnsi="Arial" w:cs="Arial"/>
                <w:color w:val="000000" w:themeColor="text1"/>
                <w:sz w:val="24"/>
                <w:szCs w:val="24"/>
              </w:rPr>
            </w:pPr>
            <w:hyperlink r:id="rId12" w:anchor="search" w:history="1">
              <w:r w:rsidR="006752AD" w:rsidRPr="00075937">
                <w:rPr>
                  <w:rStyle w:val="Hyperlink"/>
                  <w:rFonts w:ascii="Arial" w:hAnsi="Arial" w:cs="Arial"/>
                  <w:color w:val="000000" w:themeColor="text1"/>
                  <w:sz w:val="24"/>
                  <w:szCs w:val="24"/>
                </w:rPr>
                <w:t>https://www.embase.com/#search</w:t>
              </w:r>
            </w:hyperlink>
            <w:r w:rsidR="006752AD" w:rsidRPr="00075937">
              <w:rPr>
                <w:rFonts w:ascii="Arial" w:hAnsi="Arial" w:cs="Arial"/>
                <w:color w:val="000000" w:themeColor="text1"/>
                <w:sz w:val="24"/>
                <w:szCs w:val="24"/>
              </w:rPr>
              <w:t xml:space="preserve"> </w:t>
            </w:r>
          </w:p>
        </w:tc>
        <w:tc>
          <w:tcPr>
            <w:tcW w:w="3112" w:type="dxa"/>
          </w:tcPr>
          <w:p w:rsidR="006752AD" w:rsidRPr="00075937" w:rsidRDefault="006752AD" w:rsidP="00700EA7">
            <w:pPr>
              <w:rPr>
                <w:rFonts w:ascii="Arial" w:hAnsi="Arial" w:cs="Arial"/>
                <w:color w:val="000000" w:themeColor="text1"/>
                <w:sz w:val="24"/>
                <w:szCs w:val="24"/>
              </w:rPr>
            </w:pPr>
            <w:r>
              <w:rPr>
                <w:rFonts w:ascii="Arial" w:hAnsi="Arial" w:cs="Arial"/>
                <w:color w:val="000000" w:themeColor="text1"/>
                <w:sz w:val="24"/>
                <w:szCs w:val="24"/>
              </w:rPr>
              <w:t>Ampla base da</w:t>
            </w:r>
            <w:r w:rsidRPr="00075937">
              <w:rPr>
                <w:rFonts w:ascii="Arial" w:hAnsi="Arial" w:cs="Arial"/>
                <w:color w:val="000000" w:themeColor="text1"/>
                <w:sz w:val="24"/>
                <w:szCs w:val="24"/>
              </w:rPr>
              <w:t xml:space="preserve"> literatura europeia</w:t>
            </w:r>
            <w:r>
              <w:rPr>
                <w:rFonts w:ascii="Arial" w:hAnsi="Arial" w:cs="Arial"/>
                <w:color w:val="000000" w:themeColor="text1"/>
                <w:sz w:val="24"/>
                <w:szCs w:val="24"/>
              </w:rPr>
              <w:t>. Ê</w:t>
            </w:r>
            <w:r w:rsidRPr="00075937">
              <w:rPr>
                <w:rFonts w:ascii="Arial" w:hAnsi="Arial" w:cs="Arial"/>
                <w:color w:val="000000" w:themeColor="text1"/>
                <w:sz w:val="24"/>
                <w:szCs w:val="24"/>
              </w:rPr>
              <w:t xml:space="preserve">nfase em farmacologia possui todos os desenhos de estudos inclusive os secundários </w:t>
            </w:r>
            <w:r w:rsidRPr="00075937">
              <w:rPr>
                <w:rFonts w:ascii="Arial" w:hAnsi="Arial" w:cs="Arial"/>
                <w:color w:val="000000" w:themeColor="text1"/>
                <w:sz w:val="24"/>
                <w:szCs w:val="24"/>
              </w:rPr>
              <w:lastRenderedPageBreak/>
              <w:t>como Revisões Sistemáticas para decisões médicas baseadas em evidências e estudos de eficácia de medicamentos e dispositivos médicos</w:t>
            </w:r>
            <w:r>
              <w:rPr>
                <w:rFonts w:ascii="Arial" w:hAnsi="Arial" w:cs="Arial"/>
                <w:color w:val="000000" w:themeColor="text1"/>
                <w:sz w:val="24"/>
                <w:szCs w:val="24"/>
              </w:rPr>
              <w:t>.</w:t>
            </w:r>
            <w:r w:rsidRPr="00075937">
              <w:rPr>
                <w:rFonts w:ascii="Arial" w:hAnsi="Arial" w:cs="Arial"/>
                <w:color w:val="000000" w:themeColor="text1"/>
                <w:sz w:val="24"/>
                <w:szCs w:val="24"/>
              </w:rPr>
              <w:t xml:space="preserve"> </w:t>
            </w:r>
          </w:p>
        </w:tc>
      </w:tr>
      <w:tr w:rsidR="006752AD" w:rsidRPr="00075937" w:rsidTr="00700EA7">
        <w:tc>
          <w:tcPr>
            <w:tcW w:w="1577" w:type="dxa"/>
          </w:tcPr>
          <w:p w:rsidR="006752AD" w:rsidRPr="00075937" w:rsidRDefault="006752AD" w:rsidP="00700EA7">
            <w:pPr>
              <w:rPr>
                <w:rFonts w:ascii="Arial" w:hAnsi="Arial" w:cs="Arial"/>
                <w:color w:val="000000" w:themeColor="text1"/>
                <w:sz w:val="24"/>
                <w:szCs w:val="24"/>
              </w:rPr>
            </w:pPr>
            <w:proofErr w:type="spellStart"/>
            <w:r w:rsidRPr="00075937">
              <w:rPr>
                <w:rFonts w:ascii="Arial" w:hAnsi="Arial" w:cs="Arial"/>
                <w:color w:val="000000" w:themeColor="text1"/>
                <w:sz w:val="24"/>
                <w:szCs w:val="24"/>
              </w:rPr>
              <w:lastRenderedPageBreak/>
              <w:t>Lillacs</w:t>
            </w:r>
            <w:proofErr w:type="spellEnd"/>
            <w:r w:rsidRPr="00075937">
              <w:rPr>
                <w:rFonts w:ascii="Arial" w:hAnsi="Arial" w:cs="Arial"/>
                <w:color w:val="000000" w:themeColor="text1"/>
                <w:sz w:val="24"/>
                <w:szCs w:val="24"/>
              </w:rPr>
              <w:t>*</w:t>
            </w:r>
          </w:p>
        </w:tc>
        <w:tc>
          <w:tcPr>
            <w:tcW w:w="3805" w:type="dxa"/>
          </w:tcPr>
          <w:p w:rsidR="006752AD" w:rsidRPr="00075937" w:rsidRDefault="00472155" w:rsidP="00700EA7">
            <w:pPr>
              <w:rPr>
                <w:rFonts w:ascii="Arial" w:hAnsi="Arial" w:cs="Arial"/>
                <w:color w:val="000000" w:themeColor="text1"/>
                <w:sz w:val="24"/>
                <w:szCs w:val="24"/>
              </w:rPr>
            </w:pPr>
            <w:hyperlink r:id="rId13" w:history="1">
              <w:r w:rsidR="006752AD" w:rsidRPr="00075937">
                <w:rPr>
                  <w:rStyle w:val="Hyperlink"/>
                  <w:rFonts w:ascii="Arial" w:hAnsi="Arial" w:cs="Arial"/>
                  <w:color w:val="000000" w:themeColor="text1"/>
                  <w:sz w:val="24"/>
                  <w:szCs w:val="24"/>
                </w:rPr>
                <w:t>http://lilacs.bvsalud.org/</w:t>
              </w:r>
            </w:hyperlink>
            <w:r w:rsidR="006752AD" w:rsidRPr="00075937">
              <w:rPr>
                <w:rFonts w:ascii="Arial" w:hAnsi="Arial" w:cs="Arial"/>
                <w:color w:val="000000" w:themeColor="text1"/>
                <w:sz w:val="24"/>
                <w:szCs w:val="24"/>
              </w:rPr>
              <w:t xml:space="preserve"> </w:t>
            </w:r>
          </w:p>
        </w:tc>
        <w:tc>
          <w:tcPr>
            <w:tcW w:w="3112" w:type="dxa"/>
          </w:tcPr>
          <w:p w:rsidR="006752AD" w:rsidRPr="00075937" w:rsidRDefault="006752AD" w:rsidP="00700EA7">
            <w:pPr>
              <w:rPr>
                <w:rFonts w:ascii="Arial" w:hAnsi="Arial" w:cs="Arial"/>
                <w:color w:val="000000" w:themeColor="text1"/>
                <w:sz w:val="24"/>
                <w:szCs w:val="24"/>
              </w:rPr>
            </w:pPr>
            <w:r w:rsidRPr="00075937">
              <w:rPr>
                <w:rFonts w:ascii="Arial" w:hAnsi="Arial" w:cs="Arial"/>
                <w:color w:val="000000" w:themeColor="text1"/>
                <w:sz w:val="24"/>
                <w:szCs w:val="24"/>
              </w:rPr>
              <w:t xml:space="preserve">Índice Bibliográfico da literatura científica e técnica em Ciências da Saúde da América Latina e Caribe. Estudos primários, teses, monografias, artigos originais, </w:t>
            </w:r>
            <w:r>
              <w:rPr>
                <w:rFonts w:ascii="Arial" w:hAnsi="Arial" w:cs="Arial"/>
                <w:color w:val="000000" w:themeColor="text1"/>
                <w:sz w:val="24"/>
                <w:szCs w:val="24"/>
              </w:rPr>
              <w:t>relatórios institucionais e de pesquisa.</w:t>
            </w:r>
          </w:p>
        </w:tc>
      </w:tr>
      <w:tr w:rsidR="006752AD" w:rsidRPr="00075937" w:rsidTr="00700EA7">
        <w:tc>
          <w:tcPr>
            <w:tcW w:w="1577" w:type="dxa"/>
          </w:tcPr>
          <w:p w:rsidR="006752AD" w:rsidRPr="00075937" w:rsidRDefault="006752AD" w:rsidP="00700EA7">
            <w:pPr>
              <w:rPr>
                <w:rFonts w:ascii="Arial" w:hAnsi="Arial" w:cs="Arial"/>
                <w:color w:val="000000" w:themeColor="text1"/>
                <w:sz w:val="24"/>
                <w:szCs w:val="24"/>
              </w:rPr>
            </w:pPr>
            <w:proofErr w:type="spellStart"/>
            <w:r w:rsidRPr="00075937">
              <w:rPr>
                <w:rFonts w:ascii="Arial" w:hAnsi="Arial" w:cs="Arial"/>
                <w:color w:val="000000" w:themeColor="text1"/>
                <w:sz w:val="24"/>
                <w:szCs w:val="24"/>
              </w:rPr>
              <w:t>Scopus</w:t>
            </w:r>
            <w:proofErr w:type="spellEnd"/>
          </w:p>
        </w:tc>
        <w:tc>
          <w:tcPr>
            <w:tcW w:w="3805" w:type="dxa"/>
          </w:tcPr>
          <w:p w:rsidR="006752AD" w:rsidRPr="00075937" w:rsidRDefault="00472155" w:rsidP="00700EA7">
            <w:pPr>
              <w:rPr>
                <w:rFonts w:ascii="Arial" w:hAnsi="Arial" w:cs="Arial"/>
                <w:color w:val="000000" w:themeColor="text1"/>
                <w:sz w:val="24"/>
                <w:szCs w:val="24"/>
              </w:rPr>
            </w:pPr>
            <w:hyperlink r:id="rId14" w:history="1">
              <w:r w:rsidR="006752AD" w:rsidRPr="00075937">
                <w:rPr>
                  <w:rStyle w:val="Hyperlink"/>
                  <w:rFonts w:ascii="Arial" w:hAnsi="Arial" w:cs="Arial"/>
                  <w:color w:val="000000" w:themeColor="text1"/>
                  <w:sz w:val="24"/>
                  <w:szCs w:val="24"/>
                </w:rPr>
                <w:t>https://www.scopus.com/home.uri</w:t>
              </w:r>
            </w:hyperlink>
            <w:r w:rsidR="006752AD" w:rsidRPr="00075937">
              <w:rPr>
                <w:rFonts w:ascii="Arial" w:hAnsi="Arial" w:cs="Arial"/>
                <w:color w:val="000000" w:themeColor="text1"/>
                <w:sz w:val="24"/>
                <w:szCs w:val="24"/>
              </w:rPr>
              <w:t xml:space="preserve"> </w:t>
            </w:r>
          </w:p>
        </w:tc>
        <w:tc>
          <w:tcPr>
            <w:tcW w:w="3112" w:type="dxa"/>
          </w:tcPr>
          <w:p w:rsidR="006752AD" w:rsidRPr="00CF3973" w:rsidRDefault="006752AD" w:rsidP="00700EA7">
            <w:pPr>
              <w:rPr>
                <w:rFonts w:ascii="Arial" w:hAnsi="Arial" w:cs="Arial"/>
                <w:color w:val="000000" w:themeColor="text1"/>
                <w:sz w:val="24"/>
                <w:szCs w:val="24"/>
              </w:rPr>
            </w:pPr>
            <w:r w:rsidRPr="00075937">
              <w:rPr>
                <w:rFonts w:ascii="Arial" w:hAnsi="Arial" w:cs="Arial"/>
                <w:color w:val="000000" w:themeColor="text1"/>
                <w:sz w:val="24"/>
                <w:szCs w:val="24"/>
              </w:rPr>
              <w:t xml:space="preserve">Banco de dados de resumos e citações de revistas científicas, livros e </w:t>
            </w:r>
            <w:proofErr w:type="spellStart"/>
            <w:r w:rsidRPr="00E035F5">
              <w:rPr>
                <w:rFonts w:ascii="Arial" w:hAnsi="Arial" w:cs="Arial"/>
                <w:i/>
                <w:color w:val="000000" w:themeColor="text1"/>
                <w:sz w:val="24"/>
                <w:szCs w:val="24"/>
              </w:rPr>
              <w:t>websites</w:t>
            </w:r>
            <w:r>
              <w:rPr>
                <w:rFonts w:ascii="Arial" w:hAnsi="Arial" w:cs="Arial"/>
                <w:i/>
                <w:color w:val="000000" w:themeColor="text1"/>
                <w:sz w:val="24"/>
                <w:szCs w:val="24"/>
              </w:rPr>
              <w:t>.</w:t>
            </w:r>
            <w:r>
              <w:rPr>
                <w:rFonts w:ascii="Arial" w:hAnsi="Arial" w:cs="Arial"/>
                <w:color w:val="000000" w:themeColor="text1"/>
                <w:sz w:val="24"/>
                <w:szCs w:val="24"/>
              </w:rPr>
              <w:t>Engloba</w:t>
            </w:r>
            <w:proofErr w:type="spellEnd"/>
            <w:r>
              <w:rPr>
                <w:rFonts w:ascii="Arial" w:hAnsi="Arial" w:cs="Arial"/>
                <w:color w:val="000000" w:themeColor="text1"/>
                <w:sz w:val="24"/>
                <w:szCs w:val="24"/>
              </w:rPr>
              <w:t xml:space="preserve"> resumos da base EMBASE apoiando a recuperação da literatura sem acesso livre..</w:t>
            </w:r>
          </w:p>
        </w:tc>
      </w:tr>
      <w:tr w:rsidR="006752AD" w:rsidRPr="00075937" w:rsidTr="00700EA7">
        <w:tc>
          <w:tcPr>
            <w:tcW w:w="1577" w:type="dxa"/>
          </w:tcPr>
          <w:p w:rsidR="006752AD" w:rsidRPr="00075937" w:rsidRDefault="006752AD" w:rsidP="00700EA7">
            <w:pPr>
              <w:rPr>
                <w:rFonts w:ascii="Arial" w:hAnsi="Arial" w:cs="Arial"/>
                <w:color w:val="000000" w:themeColor="text1"/>
                <w:sz w:val="24"/>
                <w:szCs w:val="24"/>
              </w:rPr>
            </w:pPr>
            <w:r w:rsidRPr="00075937">
              <w:rPr>
                <w:rFonts w:ascii="Arial" w:hAnsi="Arial" w:cs="Arial"/>
                <w:color w:val="000000" w:themeColor="text1"/>
                <w:sz w:val="24"/>
                <w:szCs w:val="24"/>
              </w:rPr>
              <w:t xml:space="preserve">Science </w:t>
            </w:r>
            <w:proofErr w:type="spellStart"/>
            <w:r w:rsidRPr="00075937">
              <w:rPr>
                <w:rFonts w:ascii="Arial" w:hAnsi="Arial" w:cs="Arial"/>
                <w:color w:val="000000" w:themeColor="text1"/>
                <w:sz w:val="24"/>
                <w:szCs w:val="24"/>
              </w:rPr>
              <w:t>Direct</w:t>
            </w:r>
            <w:proofErr w:type="spellEnd"/>
          </w:p>
        </w:tc>
        <w:tc>
          <w:tcPr>
            <w:tcW w:w="3805" w:type="dxa"/>
          </w:tcPr>
          <w:p w:rsidR="006752AD" w:rsidRPr="00075937" w:rsidRDefault="00472155" w:rsidP="00700EA7">
            <w:pPr>
              <w:rPr>
                <w:rFonts w:ascii="Arial" w:hAnsi="Arial" w:cs="Arial"/>
                <w:color w:val="000000" w:themeColor="text1"/>
                <w:sz w:val="24"/>
                <w:szCs w:val="24"/>
              </w:rPr>
            </w:pPr>
            <w:hyperlink r:id="rId15" w:history="1">
              <w:r w:rsidR="006752AD" w:rsidRPr="00075937">
                <w:rPr>
                  <w:rStyle w:val="Hyperlink"/>
                  <w:rFonts w:ascii="Arial" w:hAnsi="Arial" w:cs="Arial"/>
                  <w:color w:val="000000" w:themeColor="text1"/>
                  <w:sz w:val="24"/>
                  <w:szCs w:val="24"/>
                </w:rPr>
                <w:t>http://www.sciencedirect.com/</w:t>
              </w:r>
            </w:hyperlink>
            <w:r w:rsidR="006752AD" w:rsidRPr="00075937">
              <w:rPr>
                <w:rFonts w:ascii="Arial" w:hAnsi="Arial" w:cs="Arial"/>
                <w:color w:val="000000" w:themeColor="text1"/>
                <w:sz w:val="24"/>
                <w:szCs w:val="24"/>
              </w:rPr>
              <w:t xml:space="preserve"> </w:t>
            </w:r>
          </w:p>
        </w:tc>
        <w:tc>
          <w:tcPr>
            <w:tcW w:w="3112" w:type="dxa"/>
          </w:tcPr>
          <w:p w:rsidR="006752AD" w:rsidRPr="00075937" w:rsidRDefault="006752AD" w:rsidP="00700EA7">
            <w:pPr>
              <w:rPr>
                <w:rFonts w:ascii="Arial" w:hAnsi="Arial" w:cs="Arial"/>
                <w:color w:val="000000" w:themeColor="text1"/>
                <w:sz w:val="24"/>
                <w:szCs w:val="24"/>
              </w:rPr>
            </w:pPr>
            <w:r w:rsidRPr="00075937">
              <w:rPr>
                <w:rFonts w:ascii="Arial" w:hAnsi="Arial" w:cs="Arial"/>
                <w:color w:val="000000" w:themeColor="text1"/>
                <w:sz w:val="24"/>
                <w:szCs w:val="24"/>
              </w:rPr>
              <w:t xml:space="preserve">Acesso a livros e revistas das áreas de </w:t>
            </w:r>
            <w:proofErr w:type="gramStart"/>
            <w:r w:rsidRPr="00075937">
              <w:rPr>
                <w:rFonts w:ascii="Arial" w:hAnsi="Arial" w:cs="Arial"/>
                <w:color w:val="000000" w:themeColor="text1"/>
                <w:sz w:val="24"/>
                <w:szCs w:val="24"/>
              </w:rPr>
              <w:t>medicina</w:t>
            </w:r>
            <w:r>
              <w:rPr>
                <w:rFonts w:ascii="Arial" w:hAnsi="Arial" w:cs="Arial"/>
                <w:color w:val="000000" w:themeColor="text1"/>
                <w:sz w:val="24"/>
                <w:szCs w:val="24"/>
              </w:rPr>
              <w:t xml:space="preserve">, </w:t>
            </w:r>
            <w:r w:rsidRPr="00075937">
              <w:rPr>
                <w:rFonts w:ascii="Arial" w:hAnsi="Arial" w:cs="Arial"/>
                <w:color w:val="000000" w:themeColor="text1"/>
                <w:sz w:val="24"/>
                <w:szCs w:val="24"/>
              </w:rPr>
              <w:t xml:space="preserve"> odontologia</w:t>
            </w:r>
            <w:proofErr w:type="gramEnd"/>
            <w:r w:rsidRPr="00075937">
              <w:rPr>
                <w:rFonts w:ascii="Arial" w:hAnsi="Arial" w:cs="Arial"/>
                <w:color w:val="000000" w:themeColor="text1"/>
                <w:sz w:val="24"/>
                <w:szCs w:val="24"/>
              </w:rPr>
              <w:t>, enfermagem e profissões de saúde</w:t>
            </w:r>
            <w:r>
              <w:rPr>
                <w:rFonts w:ascii="Arial" w:hAnsi="Arial" w:cs="Arial"/>
                <w:color w:val="000000" w:themeColor="text1"/>
                <w:sz w:val="24"/>
                <w:szCs w:val="24"/>
              </w:rPr>
              <w:t xml:space="preserve">. Inclui </w:t>
            </w:r>
            <w:r w:rsidRPr="00075937">
              <w:rPr>
                <w:rFonts w:ascii="Arial" w:hAnsi="Arial" w:cs="Arial"/>
                <w:color w:val="000000" w:themeColor="text1"/>
                <w:sz w:val="24"/>
                <w:szCs w:val="24"/>
              </w:rPr>
              <w:t xml:space="preserve"> farmacologia, toxicologia e ciências farmacêuticas, ciência veterinária e medicina veterinária</w:t>
            </w:r>
            <w:r>
              <w:rPr>
                <w:rFonts w:ascii="Arial" w:hAnsi="Arial" w:cs="Arial"/>
                <w:color w:val="000000" w:themeColor="text1"/>
                <w:sz w:val="24"/>
                <w:szCs w:val="24"/>
              </w:rPr>
              <w:t>.</w:t>
            </w:r>
          </w:p>
        </w:tc>
      </w:tr>
      <w:tr w:rsidR="006752AD" w:rsidRPr="00075937" w:rsidTr="00700EA7">
        <w:tc>
          <w:tcPr>
            <w:tcW w:w="8494" w:type="dxa"/>
            <w:gridSpan w:val="3"/>
          </w:tcPr>
          <w:p w:rsidR="006752AD" w:rsidRPr="00075937" w:rsidRDefault="006752AD" w:rsidP="00700EA7">
            <w:pPr>
              <w:rPr>
                <w:rFonts w:ascii="Arial" w:hAnsi="Arial" w:cs="Arial"/>
                <w:color w:val="000000" w:themeColor="text1"/>
                <w:sz w:val="24"/>
                <w:szCs w:val="24"/>
              </w:rPr>
            </w:pPr>
            <w:r w:rsidRPr="00075937">
              <w:rPr>
                <w:rFonts w:ascii="Arial" w:hAnsi="Arial" w:cs="Arial"/>
                <w:color w:val="000000" w:themeColor="text1"/>
                <w:sz w:val="24"/>
                <w:szCs w:val="24"/>
              </w:rPr>
              <w:t>Bases de produção técnica científica específicas</w:t>
            </w:r>
          </w:p>
        </w:tc>
      </w:tr>
      <w:tr w:rsidR="006752AD" w:rsidRPr="00075937" w:rsidTr="00700EA7">
        <w:tc>
          <w:tcPr>
            <w:tcW w:w="1577" w:type="dxa"/>
          </w:tcPr>
          <w:p w:rsidR="006752AD" w:rsidRPr="00075937" w:rsidRDefault="006752AD" w:rsidP="00700EA7">
            <w:pPr>
              <w:rPr>
                <w:rFonts w:ascii="Arial" w:hAnsi="Arial" w:cs="Arial"/>
                <w:color w:val="000000" w:themeColor="text1"/>
                <w:sz w:val="24"/>
                <w:szCs w:val="24"/>
              </w:rPr>
            </w:pPr>
            <w:r w:rsidRPr="00075937">
              <w:rPr>
                <w:rFonts w:ascii="Arial" w:hAnsi="Arial" w:cs="Arial"/>
                <w:color w:val="000000" w:themeColor="text1"/>
                <w:sz w:val="24"/>
                <w:szCs w:val="24"/>
              </w:rPr>
              <w:t>Banco de teses USP</w:t>
            </w:r>
          </w:p>
        </w:tc>
        <w:tc>
          <w:tcPr>
            <w:tcW w:w="3805" w:type="dxa"/>
          </w:tcPr>
          <w:p w:rsidR="006752AD" w:rsidRPr="00075937" w:rsidRDefault="00472155" w:rsidP="00700EA7">
            <w:pPr>
              <w:rPr>
                <w:rFonts w:ascii="Arial" w:hAnsi="Arial" w:cs="Arial"/>
                <w:color w:val="000000" w:themeColor="text1"/>
                <w:sz w:val="24"/>
                <w:szCs w:val="24"/>
              </w:rPr>
            </w:pPr>
            <w:hyperlink r:id="rId16" w:history="1">
              <w:r w:rsidR="006752AD" w:rsidRPr="00075937">
                <w:rPr>
                  <w:rStyle w:val="Hyperlink"/>
                  <w:rFonts w:ascii="Arial" w:hAnsi="Arial" w:cs="Arial"/>
                  <w:color w:val="000000" w:themeColor="text1"/>
                  <w:sz w:val="24"/>
                  <w:szCs w:val="24"/>
                </w:rPr>
                <w:t>http://www.teses.usp.br/</w:t>
              </w:r>
            </w:hyperlink>
            <w:r w:rsidR="006752AD" w:rsidRPr="00075937">
              <w:rPr>
                <w:rFonts w:ascii="Arial" w:hAnsi="Arial" w:cs="Arial"/>
                <w:color w:val="000000" w:themeColor="text1"/>
                <w:sz w:val="24"/>
                <w:szCs w:val="24"/>
              </w:rPr>
              <w:t xml:space="preserve"> </w:t>
            </w:r>
          </w:p>
        </w:tc>
        <w:tc>
          <w:tcPr>
            <w:tcW w:w="3112" w:type="dxa"/>
          </w:tcPr>
          <w:p w:rsidR="006752AD" w:rsidRPr="00075937" w:rsidRDefault="006752AD" w:rsidP="00700EA7">
            <w:pPr>
              <w:rPr>
                <w:rFonts w:ascii="Arial" w:hAnsi="Arial" w:cs="Arial"/>
                <w:color w:val="000000" w:themeColor="text1"/>
                <w:sz w:val="24"/>
                <w:szCs w:val="24"/>
              </w:rPr>
            </w:pPr>
            <w:r w:rsidRPr="00075937">
              <w:rPr>
                <w:rFonts w:ascii="Arial" w:hAnsi="Arial" w:cs="Arial"/>
                <w:color w:val="000000" w:themeColor="text1"/>
                <w:sz w:val="24"/>
                <w:szCs w:val="24"/>
              </w:rPr>
              <w:t>Teses e dissertações da Universidade de São Paulo</w:t>
            </w:r>
          </w:p>
        </w:tc>
      </w:tr>
      <w:tr w:rsidR="006752AD" w:rsidRPr="00075937" w:rsidTr="00700EA7">
        <w:tc>
          <w:tcPr>
            <w:tcW w:w="1577" w:type="dxa"/>
            <w:vAlign w:val="center"/>
          </w:tcPr>
          <w:p w:rsidR="006752AD" w:rsidRPr="00075937" w:rsidRDefault="006752AD" w:rsidP="00700EA7">
            <w:pPr>
              <w:rPr>
                <w:rFonts w:ascii="Arial" w:hAnsi="Arial" w:cs="Arial"/>
                <w:color w:val="000000" w:themeColor="text1"/>
                <w:sz w:val="24"/>
                <w:szCs w:val="24"/>
              </w:rPr>
            </w:pPr>
            <w:r w:rsidRPr="00E035F5">
              <w:rPr>
                <w:rFonts w:ascii="Arial" w:hAnsi="Arial" w:cs="Arial"/>
              </w:rPr>
              <w:t>Rede Brasileira de Avaliação de Tecnologia</w:t>
            </w:r>
          </w:p>
        </w:tc>
        <w:tc>
          <w:tcPr>
            <w:tcW w:w="3805" w:type="dxa"/>
            <w:vAlign w:val="center"/>
          </w:tcPr>
          <w:p w:rsidR="006752AD" w:rsidRPr="006752AD" w:rsidRDefault="00472155" w:rsidP="00700EA7">
            <w:pPr>
              <w:rPr>
                <w:rFonts w:ascii="Arial" w:hAnsi="Arial" w:cs="Arial"/>
                <w:color w:val="000000" w:themeColor="text1"/>
                <w:sz w:val="24"/>
                <w:szCs w:val="24"/>
                <w:u w:val="single"/>
              </w:rPr>
            </w:pPr>
            <w:hyperlink r:id="rId17" w:history="1">
              <w:r w:rsidR="006752AD" w:rsidRPr="006752AD">
                <w:rPr>
                  <w:rFonts w:ascii="Arial" w:hAnsi="Arial" w:cs="Arial"/>
                  <w:u w:val="single"/>
                </w:rPr>
                <w:t>www.saude.gov.br/rebrats</w:t>
              </w:r>
            </w:hyperlink>
          </w:p>
        </w:tc>
        <w:tc>
          <w:tcPr>
            <w:tcW w:w="3112" w:type="dxa"/>
            <w:vAlign w:val="center"/>
          </w:tcPr>
          <w:p w:rsidR="006752AD" w:rsidRPr="00075937" w:rsidRDefault="006752AD" w:rsidP="00700EA7">
            <w:pPr>
              <w:rPr>
                <w:rFonts w:ascii="Arial" w:hAnsi="Arial" w:cs="Arial"/>
                <w:color w:val="000000" w:themeColor="text1"/>
                <w:sz w:val="24"/>
                <w:szCs w:val="24"/>
              </w:rPr>
            </w:pPr>
            <w:r w:rsidRPr="00E035F5">
              <w:rPr>
                <w:rFonts w:ascii="Arial" w:hAnsi="Arial" w:cs="Arial"/>
                <w:color w:val="000000" w:themeColor="text1"/>
                <w:sz w:val="24"/>
                <w:szCs w:val="24"/>
              </w:rPr>
              <w:t>Parecer técnico científicos, Revisões sistemáticas, avaliação econômica, estudo de gestão e avaliação de tecnologia</w:t>
            </w:r>
            <w:r>
              <w:rPr>
                <w:rFonts w:ascii="Arial" w:hAnsi="Arial" w:cs="Arial"/>
                <w:color w:val="000000" w:themeColor="text1"/>
                <w:sz w:val="24"/>
                <w:szCs w:val="24"/>
              </w:rPr>
              <w:t>s em saúde produzidos no Brasil.</w:t>
            </w:r>
          </w:p>
        </w:tc>
      </w:tr>
      <w:tr w:rsidR="006752AD" w:rsidRPr="00075937" w:rsidTr="00700EA7">
        <w:tc>
          <w:tcPr>
            <w:tcW w:w="1577" w:type="dxa"/>
          </w:tcPr>
          <w:p w:rsidR="006752AD" w:rsidRPr="00075937" w:rsidRDefault="006752AD" w:rsidP="00700EA7">
            <w:pPr>
              <w:rPr>
                <w:rFonts w:ascii="Arial" w:hAnsi="Arial" w:cs="Arial"/>
                <w:color w:val="000000" w:themeColor="text1"/>
                <w:sz w:val="24"/>
                <w:szCs w:val="24"/>
              </w:rPr>
            </w:pPr>
            <w:r w:rsidRPr="00075937">
              <w:rPr>
                <w:rFonts w:ascii="Arial" w:hAnsi="Arial" w:cs="Arial"/>
                <w:color w:val="000000" w:themeColor="text1"/>
                <w:sz w:val="24"/>
                <w:szCs w:val="24"/>
              </w:rPr>
              <w:t>Banco de teses e dissertações – portal Capes</w:t>
            </w:r>
          </w:p>
        </w:tc>
        <w:tc>
          <w:tcPr>
            <w:tcW w:w="3805" w:type="dxa"/>
          </w:tcPr>
          <w:p w:rsidR="006752AD" w:rsidRPr="00075937" w:rsidRDefault="00472155" w:rsidP="00700EA7">
            <w:pPr>
              <w:rPr>
                <w:rFonts w:ascii="Arial" w:hAnsi="Arial" w:cs="Arial"/>
                <w:color w:val="000000" w:themeColor="text1"/>
                <w:sz w:val="24"/>
                <w:szCs w:val="24"/>
              </w:rPr>
            </w:pPr>
            <w:hyperlink r:id="rId18" w:anchor="!/" w:history="1">
              <w:r w:rsidR="006752AD" w:rsidRPr="00075937">
                <w:rPr>
                  <w:rStyle w:val="Hyperlink"/>
                  <w:rFonts w:ascii="Arial" w:hAnsi="Arial" w:cs="Arial"/>
                  <w:color w:val="000000" w:themeColor="text1"/>
                  <w:sz w:val="24"/>
                  <w:szCs w:val="24"/>
                </w:rPr>
                <w:t>http://bancodeteses.capes.gov.br/banco-teses/#!/</w:t>
              </w:r>
            </w:hyperlink>
            <w:r w:rsidR="006752AD" w:rsidRPr="00075937">
              <w:rPr>
                <w:rFonts w:ascii="Arial" w:hAnsi="Arial" w:cs="Arial"/>
                <w:color w:val="000000" w:themeColor="text1"/>
                <w:sz w:val="24"/>
                <w:szCs w:val="24"/>
              </w:rPr>
              <w:t xml:space="preserve"> </w:t>
            </w:r>
          </w:p>
        </w:tc>
        <w:tc>
          <w:tcPr>
            <w:tcW w:w="3112" w:type="dxa"/>
          </w:tcPr>
          <w:p w:rsidR="006752AD" w:rsidRPr="00075937" w:rsidRDefault="006752AD" w:rsidP="00700EA7">
            <w:pPr>
              <w:rPr>
                <w:rFonts w:ascii="Arial" w:hAnsi="Arial" w:cs="Arial"/>
                <w:color w:val="000000" w:themeColor="text1"/>
                <w:sz w:val="24"/>
                <w:szCs w:val="24"/>
              </w:rPr>
            </w:pPr>
            <w:r w:rsidRPr="00075937">
              <w:rPr>
                <w:rFonts w:ascii="Arial" w:hAnsi="Arial" w:cs="Arial"/>
                <w:color w:val="000000" w:themeColor="text1"/>
                <w:sz w:val="24"/>
                <w:szCs w:val="24"/>
              </w:rPr>
              <w:t>Banco de teses e dissertações das principais universidades do país.</w:t>
            </w:r>
          </w:p>
        </w:tc>
      </w:tr>
      <w:tr w:rsidR="006752AD" w:rsidRPr="00075937" w:rsidTr="00700EA7">
        <w:tc>
          <w:tcPr>
            <w:tcW w:w="1577" w:type="dxa"/>
          </w:tcPr>
          <w:p w:rsidR="006752AD" w:rsidRPr="00075937" w:rsidRDefault="006752AD" w:rsidP="00700EA7">
            <w:pPr>
              <w:rPr>
                <w:rFonts w:ascii="Arial" w:hAnsi="Arial" w:cs="Arial"/>
                <w:color w:val="000000" w:themeColor="text1"/>
                <w:sz w:val="24"/>
                <w:szCs w:val="24"/>
              </w:rPr>
            </w:pPr>
            <w:r w:rsidRPr="00075937">
              <w:rPr>
                <w:rFonts w:ascii="Arial" w:hAnsi="Arial" w:cs="Arial"/>
                <w:color w:val="000000" w:themeColor="text1"/>
                <w:sz w:val="24"/>
                <w:szCs w:val="24"/>
              </w:rPr>
              <w:lastRenderedPageBreak/>
              <w:t>BDENF – banco de dados de Enfermagem</w:t>
            </w:r>
          </w:p>
        </w:tc>
        <w:tc>
          <w:tcPr>
            <w:tcW w:w="3805" w:type="dxa"/>
          </w:tcPr>
          <w:p w:rsidR="006752AD" w:rsidRPr="00075937" w:rsidRDefault="00472155" w:rsidP="00700EA7">
            <w:pPr>
              <w:rPr>
                <w:rFonts w:ascii="Arial" w:hAnsi="Arial" w:cs="Arial"/>
                <w:color w:val="000000" w:themeColor="text1"/>
                <w:sz w:val="24"/>
                <w:szCs w:val="24"/>
              </w:rPr>
            </w:pPr>
            <w:hyperlink r:id="rId19" w:history="1">
              <w:r w:rsidR="006752AD" w:rsidRPr="00075937">
                <w:rPr>
                  <w:rStyle w:val="Hyperlink"/>
                  <w:rFonts w:ascii="Arial" w:hAnsi="Arial" w:cs="Arial"/>
                  <w:color w:val="000000" w:themeColor="text1"/>
                  <w:sz w:val="24"/>
                  <w:szCs w:val="24"/>
                </w:rPr>
                <w:t>http://enfermagem.bvs.br</w:t>
              </w:r>
            </w:hyperlink>
            <w:r w:rsidR="006752AD" w:rsidRPr="00075937">
              <w:rPr>
                <w:rFonts w:ascii="Arial" w:hAnsi="Arial" w:cs="Arial"/>
                <w:color w:val="000000" w:themeColor="text1"/>
                <w:sz w:val="24"/>
                <w:szCs w:val="24"/>
              </w:rPr>
              <w:t xml:space="preserve"> </w:t>
            </w:r>
          </w:p>
        </w:tc>
        <w:tc>
          <w:tcPr>
            <w:tcW w:w="3112" w:type="dxa"/>
          </w:tcPr>
          <w:p w:rsidR="006752AD" w:rsidRPr="00075937" w:rsidRDefault="006752AD" w:rsidP="00700EA7">
            <w:pPr>
              <w:rPr>
                <w:rFonts w:ascii="Arial" w:hAnsi="Arial" w:cs="Arial"/>
                <w:color w:val="000000" w:themeColor="text1"/>
                <w:sz w:val="24"/>
                <w:szCs w:val="24"/>
              </w:rPr>
            </w:pPr>
            <w:r w:rsidRPr="00075937">
              <w:rPr>
                <w:rFonts w:ascii="Arial" w:hAnsi="Arial" w:cs="Arial"/>
                <w:color w:val="000000" w:themeColor="text1"/>
                <w:sz w:val="24"/>
                <w:szCs w:val="24"/>
              </w:rPr>
              <w:t>Teses e dissertações em enfermagem, enfermagem baseada em evidências (Revisões sistemáticas, Ensaios clínicos, diretrizes e protocolos), divulgação de eventos e literatura cientifica e técnica.</w:t>
            </w:r>
          </w:p>
        </w:tc>
      </w:tr>
      <w:tr w:rsidR="006752AD" w:rsidRPr="00075937" w:rsidTr="00700EA7">
        <w:tc>
          <w:tcPr>
            <w:tcW w:w="1577" w:type="dxa"/>
          </w:tcPr>
          <w:p w:rsidR="006752AD" w:rsidRPr="00075937" w:rsidRDefault="006752AD" w:rsidP="00700EA7">
            <w:pPr>
              <w:rPr>
                <w:rFonts w:ascii="Arial" w:hAnsi="Arial" w:cs="Arial"/>
                <w:color w:val="000000" w:themeColor="text1"/>
                <w:sz w:val="24"/>
                <w:szCs w:val="24"/>
              </w:rPr>
            </w:pPr>
            <w:r w:rsidRPr="00075937">
              <w:rPr>
                <w:rFonts w:ascii="Arial" w:hAnsi="Arial" w:cs="Arial"/>
                <w:color w:val="000000" w:themeColor="text1"/>
                <w:sz w:val="24"/>
                <w:szCs w:val="24"/>
              </w:rPr>
              <w:t xml:space="preserve">BVS – </w:t>
            </w:r>
            <w:proofErr w:type="spellStart"/>
            <w:r w:rsidRPr="00075937">
              <w:rPr>
                <w:rFonts w:ascii="Arial" w:hAnsi="Arial" w:cs="Arial"/>
                <w:color w:val="000000" w:themeColor="text1"/>
                <w:sz w:val="24"/>
                <w:szCs w:val="24"/>
              </w:rPr>
              <w:t>Psico</w:t>
            </w:r>
            <w:proofErr w:type="spellEnd"/>
            <w:r w:rsidRPr="00075937">
              <w:rPr>
                <w:rFonts w:ascii="Arial" w:hAnsi="Arial" w:cs="Arial"/>
                <w:color w:val="000000" w:themeColor="text1"/>
                <w:sz w:val="24"/>
                <w:szCs w:val="24"/>
              </w:rPr>
              <w:t xml:space="preserve"> (base de dados em Psicologia</w:t>
            </w:r>
          </w:p>
        </w:tc>
        <w:tc>
          <w:tcPr>
            <w:tcW w:w="3805" w:type="dxa"/>
          </w:tcPr>
          <w:p w:rsidR="006752AD" w:rsidRPr="00075937" w:rsidRDefault="00472155" w:rsidP="00700EA7">
            <w:pPr>
              <w:rPr>
                <w:rFonts w:ascii="Arial" w:hAnsi="Arial" w:cs="Arial"/>
                <w:color w:val="000000" w:themeColor="text1"/>
                <w:sz w:val="24"/>
                <w:szCs w:val="24"/>
              </w:rPr>
            </w:pPr>
            <w:hyperlink r:id="rId20" w:history="1">
              <w:r w:rsidR="006752AD" w:rsidRPr="00075937">
                <w:rPr>
                  <w:rStyle w:val="Hyperlink"/>
                  <w:rFonts w:ascii="Arial" w:hAnsi="Arial" w:cs="Arial"/>
                  <w:color w:val="000000" w:themeColor="text1"/>
                  <w:sz w:val="24"/>
                  <w:szCs w:val="24"/>
                </w:rPr>
                <w:t>http://www.bvs-psi.org.br/php/index.php</w:t>
              </w:r>
            </w:hyperlink>
            <w:r w:rsidR="006752AD" w:rsidRPr="00075937">
              <w:rPr>
                <w:rFonts w:ascii="Arial" w:hAnsi="Arial" w:cs="Arial"/>
                <w:color w:val="000000" w:themeColor="text1"/>
                <w:sz w:val="24"/>
                <w:szCs w:val="24"/>
              </w:rPr>
              <w:t xml:space="preserve"> </w:t>
            </w:r>
          </w:p>
        </w:tc>
        <w:tc>
          <w:tcPr>
            <w:tcW w:w="3112" w:type="dxa"/>
          </w:tcPr>
          <w:p w:rsidR="006752AD" w:rsidRPr="00075937" w:rsidRDefault="006752AD" w:rsidP="00700EA7">
            <w:pPr>
              <w:rPr>
                <w:rFonts w:ascii="Arial" w:hAnsi="Arial" w:cs="Arial"/>
                <w:color w:val="000000" w:themeColor="text1"/>
                <w:sz w:val="24"/>
                <w:szCs w:val="24"/>
              </w:rPr>
            </w:pPr>
            <w:r w:rsidRPr="00075937">
              <w:rPr>
                <w:rFonts w:ascii="Arial" w:hAnsi="Arial" w:cs="Arial"/>
                <w:color w:val="000000" w:themeColor="text1"/>
                <w:sz w:val="24"/>
                <w:szCs w:val="24"/>
              </w:rPr>
              <w:t>Artigos, livros eletrônicos de psicologia de acesso aberto, vídeos, bases em ciências da saúde e áreas correlatas e terminologias em psicologia.</w:t>
            </w:r>
          </w:p>
        </w:tc>
      </w:tr>
      <w:tr w:rsidR="006752AD" w:rsidRPr="00075937" w:rsidTr="00700EA7">
        <w:tc>
          <w:tcPr>
            <w:tcW w:w="1577" w:type="dxa"/>
          </w:tcPr>
          <w:p w:rsidR="006752AD" w:rsidRPr="00075937" w:rsidRDefault="006752AD" w:rsidP="00700EA7">
            <w:pPr>
              <w:rPr>
                <w:rFonts w:ascii="Arial" w:hAnsi="Arial" w:cs="Arial"/>
                <w:color w:val="000000" w:themeColor="text1"/>
                <w:sz w:val="24"/>
                <w:szCs w:val="24"/>
              </w:rPr>
            </w:pPr>
            <w:r w:rsidRPr="00075937">
              <w:rPr>
                <w:rFonts w:ascii="Arial" w:hAnsi="Arial" w:cs="Arial"/>
                <w:color w:val="000000" w:themeColor="text1"/>
                <w:sz w:val="24"/>
                <w:szCs w:val="24"/>
              </w:rPr>
              <w:t>CINAHL – Índice cumulativo em Enfermagem e Ciências Afins</w:t>
            </w:r>
          </w:p>
        </w:tc>
        <w:tc>
          <w:tcPr>
            <w:tcW w:w="3805" w:type="dxa"/>
          </w:tcPr>
          <w:p w:rsidR="006752AD" w:rsidRPr="00075937" w:rsidRDefault="00472155" w:rsidP="00700EA7">
            <w:pPr>
              <w:rPr>
                <w:rFonts w:ascii="Arial" w:hAnsi="Arial" w:cs="Arial"/>
                <w:color w:val="000000" w:themeColor="text1"/>
                <w:sz w:val="24"/>
                <w:szCs w:val="24"/>
              </w:rPr>
            </w:pPr>
            <w:hyperlink r:id="rId21" w:history="1">
              <w:r w:rsidR="006752AD" w:rsidRPr="00075937">
                <w:rPr>
                  <w:rStyle w:val="Hyperlink"/>
                  <w:rFonts w:ascii="Arial" w:hAnsi="Arial" w:cs="Arial"/>
                  <w:color w:val="000000" w:themeColor="text1"/>
                  <w:sz w:val="24"/>
                  <w:szCs w:val="24"/>
                </w:rPr>
                <w:t>www.cinahl.com</w:t>
              </w:r>
            </w:hyperlink>
            <w:r w:rsidR="006752AD" w:rsidRPr="00075937">
              <w:rPr>
                <w:rFonts w:ascii="Arial" w:hAnsi="Arial" w:cs="Arial"/>
                <w:color w:val="000000" w:themeColor="text1"/>
                <w:sz w:val="24"/>
                <w:szCs w:val="24"/>
              </w:rPr>
              <w:t xml:space="preserve"> </w:t>
            </w:r>
          </w:p>
        </w:tc>
        <w:tc>
          <w:tcPr>
            <w:tcW w:w="3112" w:type="dxa"/>
          </w:tcPr>
          <w:p w:rsidR="006752AD" w:rsidRPr="00075937" w:rsidRDefault="006752AD" w:rsidP="00700EA7">
            <w:pPr>
              <w:rPr>
                <w:rFonts w:ascii="Arial" w:hAnsi="Arial" w:cs="Arial"/>
                <w:color w:val="000000" w:themeColor="text1"/>
                <w:sz w:val="24"/>
                <w:szCs w:val="24"/>
              </w:rPr>
            </w:pPr>
            <w:r w:rsidRPr="00075937">
              <w:rPr>
                <w:rFonts w:ascii="Arial" w:hAnsi="Arial" w:cs="Arial"/>
                <w:color w:val="000000" w:themeColor="text1"/>
                <w:sz w:val="24"/>
                <w:szCs w:val="24"/>
              </w:rPr>
              <w:t>Base de dados em ciências da saúde com ênfase em enfermagem</w:t>
            </w:r>
            <w:r>
              <w:rPr>
                <w:rFonts w:ascii="Arial" w:hAnsi="Arial" w:cs="Arial"/>
                <w:color w:val="000000" w:themeColor="text1"/>
                <w:sz w:val="24"/>
                <w:szCs w:val="24"/>
              </w:rPr>
              <w:t>.</w:t>
            </w:r>
            <w:r w:rsidRPr="00075937">
              <w:rPr>
                <w:rFonts w:ascii="Arial" w:hAnsi="Arial" w:cs="Arial"/>
                <w:color w:val="000000" w:themeColor="text1"/>
                <w:sz w:val="24"/>
                <w:szCs w:val="24"/>
              </w:rPr>
              <w:t xml:space="preserve"> Texto completos das revistas de enfermagem, folhas de cuidados baseados em evidências e acesso a bases de dados da </w:t>
            </w:r>
            <w:proofErr w:type="spellStart"/>
            <w:r w:rsidRPr="00E035F5">
              <w:rPr>
                <w:rFonts w:ascii="Arial" w:hAnsi="Arial" w:cs="Arial"/>
                <w:i/>
                <w:color w:val="000000" w:themeColor="text1"/>
                <w:sz w:val="24"/>
                <w:szCs w:val="24"/>
              </w:rPr>
              <w:t>Medline</w:t>
            </w:r>
            <w:proofErr w:type="spellEnd"/>
            <w:r w:rsidRPr="00E035F5">
              <w:rPr>
                <w:rFonts w:ascii="Arial" w:hAnsi="Arial" w:cs="Arial"/>
                <w:i/>
                <w:color w:val="000000" w:themeColor="text1"/>
                <w:sz w:val="24"/>
                <w:szCs w:val="24"/>
              </w:rPr>
              <w:t>.</w:t>
            </w:r>
          </w:p>
        </w:tc>
      </w:tr>
      <w:tr w:rsidR="006752AD" w:rsidRPr="00075937" w:rsidTr="00700EA7">
        <w:tc>
          <w:tcPr>
            <w:tcW w:w="1577" w:type="dxa"/>
          </w:tcPr>
          <w:p w:rsidR="006752AD" w:rsidRPr="00075937" w:rsidRDefault="006752AD" w:rsidP="00700EA7">
            <w:pPr>
              <w:rPr>
                <w:rFonts w:ascii="Arial" w:hAnsi="Arial" w:cs="Arial"/>
                <w:color w:val="000000" w:themeColor="text1"/>
                <w:sz w:val="24"/>
                <w:szCs w:val="24"/>
              </w:rPr>
            </w:pPr>
            <w:proofErr w:type="spellStart"/>
            <w:r w:rsidRPr="00075937">
              <w:rPr>
                <w:rFonts w:ascii="Arial" w:hAnsi="Arial" w:cs="Arial"/>
                <w:color w:val="000000" w:themeColor="text1"/>
                <w:sz w:val="24"/>
                <w:szCs w:val="24"/>
              </w:rPr>
              <w:t>PEDro</w:t>
            </w:r>
            <w:proofErr w:type="spellEnd"/>
            <w:r w:rsidRPr="00075937">
              <w:rPr>
                <w:rFonts w:ascii="Arial" w:hAnsi="Arial" w:cs="Arial"/>
                <w:color w:val="000000" w:themeColor="text1"/>
                <w:sz w:val="24"/>
                <w:szCs w:val="24"/>
              </w:rPr>
              <w:t xml:space="preserve"> -  </w:t>
            </w:r>
            <w:proofErr w:type="spellStart"/>
            <w:r w:rsidRPr="00075937">
              <w:rPr>
                <w:rFonts w:ascii="Arial" w:hAnsi="Arial" w:cs="Arial"/>
                <w:color w:val="000000" w:themeColor="text1"/>
                <w:sz w:val="24"/>
                <w:szCs w:val="24"/>
              </w:rPr>
              <w:t>Physiotherapy</w:t>
            </w:r>
            <w:proofErr w:type="spellEnd"/>
            <w:r w:rsidRPr="00075937">
              <w:rPr>
                <w:rFonts w:ascii="Arial" w:hAnsi="Arial" w:cs="Arial"/>
                <w:color w:val="000000" w:themeColor="text1"/>
                <w:sz w:val="24"/>
                <w:szCs w:val="24"/>
              </w:rPr>
              <w:t xml:space="preserve"> </w:t>
            </w:r>
            <w:proofErr w:type="spellStart"/>
            <w:r w:rsidRPr="00075937">
              <w:rPr>
                <w:rFonts w:ascii="Arial" w:hAnsi="Arial" w:cs="Arial"/>
                <w:color w:val="000000" w:themeColor="text1"/>
                <w:sz w:val="24"/>
                <w:szCs w:val="24"/>
              </w:rPr>
              <w:t>Evidence</w:t>
            </w:r>
            <w:proofErr w:type="spellEnd"/>
            <w:r w:rsidRPr="00075937">
              <w:rPr>
                <w:rFonts w:ascii="Arial" w:hAnsi="Arial" w:cs="Arial"/>
                <w:color w:val="000000" w:themeColor="text1"/>
                <w:sz w:val="24"/>
                <w:szCs w:val="24"/>
              </w:rPr>
              <w:t xml:space="preserve"> </w:t>
            </w:r>
            <w:proofErr w:type="spellStart"/>
            <w:r w:rsidRPr="00075937">
              <w:rPr>
                <w:rFonts w:ascii="Arial" w:hAnsi="Arial" w:cs="Arial"/>
                <w:color w:val="000000" w:themeColor="text1"/>
                <w:sz w:val="24"/>
                <w:szCs w:val="24"/>
              </w:rPr>
              <w:t>Database</w:t>
            </w:r>
            <w:proofErr w:type="spellEnd"/>
          </w:p>
        </w:tc>
        <w:tc>
          <w:tcPr>
            <w:tcW w:w="3805" w:type="dxa"/>
          </w:tcPr>
          <w:p w:rsidR="006752AD" w:rsidRPr="00075937" w:rsidRDefault="00472155" w:rsidP="00700EA7">
            <w:pPr>
              <w:rPr>
                <w:rFonts w:ascii="Arial" w:hAnsi="Arial" w:cs="Arial"/>
                <w:color w:val="000000" w:themeColor="text1"/>
                <w:sz w:val="24"/>
                <w:szCs w:val="24"/>
              </w:rPr>
            </w:pPr>
            <w:hyperlink r:id="rId22" w:history="1">
              <w:r w:rsidR="006752AD" w:rsidRPr="00075937">
                <w:rPr>
                  <w:rStyle w:val="Hyperlink"/>
                  <w:rFonts w:ascii="Arial" w:hAnsi="Arial" w:cs="Arial"/>
                  <w:color w:val="000000" w:themeColor="text1"/>
                  <w:sz w:val="24"/>
                  <w:szCs w:val="24"/>
                </w:rPr>
                <w:t>http://www.pedro.org.au</w:t>
              </w:r>
            </w:hyperlink>
            <w:r w:rsidR="006752AD" w:rsidRPr="00075937">
              <w:rPr>
                <w:rFonts w:ascii="Arial" w:hAnsi="Arial" w:cs="Arial"/>
                <w:color w:val="000000" w:themeColor="text1"/>
                <w:sz w:val="24"/>
                <w:szCs w:val="24"/>
              </w:rPr>
              <w:t xml:space="preserve"> </w:t>
            </w:r>
          </w:p>
        </w:tc>
        <w:tc>
          <w:tcPr>
            <w:tcW w:w="3112" w:type="dxa"/>
          </w:tcPr>
          <w:p w:rsidR="006752AD" w:rsidRPr="00075937" w:rsidRDefault="006752AD" w:rsidP="00700EA7">
            <w:pPr>
              <w:rPr>
                <w:rFonts w:ascii="Arial" w:hAnsi="Arial" w:cs="Arial"/>
                <w:color w:val="000000" w:themeColor="text1"/>
                <w:sz w:val="24"/>
                <w:szCs w:val="24"/>
              </w:rPr>
            </w:pPr>
            <w:r w:rsidRPr="00075937">
              <w:rPr>
                <w:rFonts w:ascii="Arial" w:hAnsi="Arial" w:cs="Arial"/>
                <w:color w:val="000000" w:themeColor="text1"/>
                <w:sz w:val="24"/>
                <w:szCs w:val="24"/>
              </w:rPr>
              <w:t>Estudos randomizados, revisões sistemáticas e diretrizes de prática clínica em fisioterapia.</w:t>
            </w:r>
          </w:p>
        </w:tc>
      </w:tr>
      <w:tr w:rsidR="006752AD" w:rsidRPr="00075937" w:rsidTr="00700EA7">
        <w:tc>
          <w:tcPr>
            <w:tcW w:w="1577" w:type="dxa"/>
          </w:tcPr>
          <w:p w:rsidR="006752AD" w:rsidRPr="00075937" w:rsidRDefault="006752AD" w:rsidP="00700EA7">
            <w:pPr>
              <w:rPr>
                <w:rFonts w:ascii="Arial" w:hAnsi="Arial" w:cs="Arial"/>
                <w:color w:val="000000" w:themeColor="text1"/>
                <w:sz w:val="24"/>
                <w:szCs w:val="24"/>
              </w:rPr>
            </w:pPr>
            <w:r w:rsidRPr="00075937">
              <w:rPr>
                <w:rFonts w:ascii="Arial" w:hAnsi="Arial" w:cs="Arial"/>
                <w:color w:val="000000" w:themeColor="text1"/>
                <w:sz w:val="24"/>
                <w:szCs w:val="24"/>
              </w:rPr>
              <w:t>ADOLEC – Base de dados de adolescentes e Jovens</w:t>
            </w:r>
          </w:p>
        </w:tc>
        <w:tc>
          <w:tcPr>
            <w:tcW w:w="3805" w:type="dxa"/>
          </w:tcPr>
          <w:p w:rsidR="006752AD" w:rsidRPr="00075937" w:rsidRDefault="00472155" w:rsidP="00700EA7">
            <w:pPr>
              <w:rPr>
                <w:rFonts w:ascii="Arial" w:hAnsi="Arial" w:cs="Arial"/>
                <w:color w:val="000000" w:themeColor="text1"/>
                <w:sz w:val="24"/>
                <w:szCs w:val="24"/>
              </w:rPr>
            </w:pPr>
            <w:hyperlink r:id="rId23" w:history="1">
              <w:r w:rsidR="006752AD" w:rsidRPr="00075937">
                <w:rPr>
                  <w:rStyle w:val="Hyperlink"/>
                  <w:rFonts w:ascii="Arial" w:hAnsi="Arial" w:cs="Arial"/>
                  <w:color w:val="000000" w:themeColor="text1"/>
                  <w:sz w:val="24"/>
                  <w:szCs w:val="24"/>
                </w:rPr>
                <w:t>http://www.adolec.br</w:t>
              </w:r>
            </w:hyperlink>
            <w:r w:rsidR="006752AD" w:rsidRPr="00075937">
              <w:rPr>
                <w:rFonts w:ascii="Arial" w:hAnsi="Arial" w:cs="Arial"/>
                <w:color w:val="000000" w:themeColor="text1"/>
                <w:sz w:val="24"/>
                <w:szCs w:val="24"/>
              </w:rPr>
              <w:t xml:space="preserve"> </w:t>
            </w:r>
          </w:p>
        </w:tc>
        <w:tc>
          <w:tcPr>
            <w:tcW w:w="3112" w:type="dxa"/>
          </w:tcPr>
          <w:p w:rsidR="006752AD" w:rsidRPr="00075937" w:rsidRDefault="006752AD" w:rsidP="00700EA7">
            <w:pPr>
              <w:rPr>
                <w:rFonts w:ascii="Arial" w:hAnsi="Arial" w:cs="Arial"/>
                <w:color w:val="000000" w:themeColor="text1"/>
                <w:sz w:val="24"/>
                <w:szCs w:val="24"/>
              </w:rPr>
            </w:pPr>
            <w:r w:rsidRPr="00075937">
              <w:rPr>
                <w:rFonts w:ascii="Arial" w:hAnsi="Arial" w:cs="Arial"/>
                <w:color w:val="000000" w:themeColor="text1"/>
                <w:sz w:val="24"/>
                <w:szCs w:val="24"/>
              </w:rPr>
              <w:t>Informações científica e técnica relevante para a saúde de adolescente e jovens no Brasil.</w:t>
            </w:r>
          </w:p>
        </w:tc>
      </w:tr>
      <w:tr w:rsidR="006752AD" w:rsidRPr="00075937" w:rsidTr="00700EA7">
        <w:tc>
          <w:tcPr>
            <w:tcW w:w="1577" w:type="dxa"/>
          </w:tcPr>
          <w:p w:rsidR="006752AD" w:rsidRPr="00075937" w:rsidRDefault="006752AD" w:rsidP="00700EA7">
            <w:pPr>
              <w:rPr>
                <w:rFonts w:ascii="Arial" w:hAnsi="Arial" w:cs="Arial"/>
                <w:color w:val="000000" w:themeColor="text1"/>
                <w:sz w:val="24"/>
                <w:szCs w:val="24"/>
                <w:lang w:val="en-US"/>
              </w:rPr>
            </w:pPr>
            <w:proofErr w:type="spellStart"/>
            <w:r w:rsidRPr="00075937">
              <w:rPr>
                <w:rFonts w:ascii="Arial" w:hAnsi="Arial" w:cs="Arial"/>
                <w:color w:val="000000" w:themeColor="text1"/>
                <w:sz w:val="24"/>
                <w:szCs w:val="24"/>
                <w:lang w:val="en-US"/>
              </w:rPr>
              <w:t>PsycINFO</w:t>
            </w:r>
            <w:proofErr w:type="spellEnd"/>
          </w:p>
        </w:tc>
        <w:tc>
          <w:tcPr>
            <w:tcW w:w="3805" w:type="dxa"/>
          </w:tcPr>
          <w:p w:rsidR="006752AD" w:rsidRPr="00075937" w:rsidRDefault="006752AD" w:rsidP="00700EA7">
            <w:pPr>
              <w:rPr>
                <w:rFonts w:ascii="Arial" w:hAnsi="Arial" w:cs="Arial"/>
                <w:color w:val="000000" w:themeColor="text1"/>
                <w:sz w:val="24"/>
                <w:szCs w:val="24"/>
                <w:lang w:val="en-US"/>
              </w:rPr>
            </w:pPr>
            <w:r>
              <w:fldChar w:fldCharType="begin"/>
            </w:r>
            <w:r w:rsidRPr="00E035F5">
              <w:rPr>
                <w:lang w:val="en-US"/>
                <w:rPrChange w:id="1" w:author="User" w:date="2017-09-21T22:05:00Z">
                  <w:rPr/>
                </w:rPrChange>
              </w:rPr>
              <w:instrText xml:space="preserve"> HYPERLINK "http://www.apa.org/pubs/databases/psycinfo/" </w:instrText>
            </w:r>
            <w:r>
              <w:fldChar w:fldCharType="separate"/>
            </w:r>
            <w:r w:rsidRPr="00075937">
              <w:rPr>
                <w:rStyle w:val="Hyperlink"/>
                <w:rFonts w:ascii="Arial" w:hAnsi="Arial" w:cs="Arial"/>
                <w:color w:val="000000" w:themeColor="text1"/>
                <w:sz w:val="24"/>
                <w:szCs w:val="24"/>
                <w:lang w:val="en-US"/>
              </w:rPr>
              <w:t>http://www.apa.org/pubs/databases/psycinfo/</w:t>
            </w:r>
            <w:r>
              <w:rPr>
                <w:rStyle w:val="Hyperlink"/>
                <w:rFonts w:ascii="Arial" w:hAnsi="Arial" w:cs="Arial"/>
                <w:color w:val="000000" w:themeColor="text1"/>
                <w:sz w:val="24"/>
                <w:szCs w:val="24"/>
                <w:lang w:val="en-US"/>
              </w:rPr>
              <w:fldChar w:fldCharType="end"/>
            </w:r>
            <w:r w:rsidRPr="00075937">
              <w:rPr>
                <w:rFonts w:ascii="Arial" w:hAnsi="Arial" w:cs="Arial"/>
                <w:color w:val="000000" w:themeColor="text1"/>
                <w:sz w:val="24"/>
                <w:szCs w:val="24"/>
                <w:lang w:val="en-US"/>
              </w:rPr>
              <w:t xml:space="preserve"> </w:t>
            </w:r>
          </w:p>
        </w:tc>
        <w:tc>
          <w:tcPr>
            <w:tcW w:w="3112" w:type="dxa"/>
          </w:tcPr>
          <w:p w:rsidR="006752AD" w:rsidRPr="00075937" w:rsidRDefault="006752AD" w:rsidP="00700EA7">
            <w:pPr>
              <w:rPr>
                <w:rFonts w:ascii="Arial" w:hAnsi="Arial" w:cs="Arial"/>
                <w:color w:val="000000" w:themeColor="text1"/>
                <w:sz w:val="24"/>
                <w:szCs w:val="24"/>
              </w:rPr>
            </w:pPr>
            <w:r w:rsidRPr="00075937">
              <w:rPr>
                <w:rFonts w:ascii="Arial" w:hAnsi="Arial" w:cs="Arial"/>
                <w:color w:val="000000" w:themeColor="text1"/>
                <w:sz w:val="24"/>
                <w:szCs w:val="24"/>
              </w:rPr>
              <w:t>Literatura Internacional em psicologia e disciplinas relacionadas com medicina, psiquiatria, educação, trabalho social e ciências sociais</w:t>
            </w:r>
          </w:p>
        </w:tc>
      </w:tr>
      <w:tr w:rsidR="006752AD" w:rsidRPr="00075937" w:rsidTr="00700EA7">
        <w:tc>
          <w:tcPr>
            <w:tcW w:w="1577" w:type="dxa"/>
          </w:tcPr>
          <w:p w:rsidR="006752AD" w:rsidRPr="00075937" w:rsidRDefault="006752AD" w:rsidP="00700EA7">
            <w:pPr>
              <w:rPr>
                <w:rFonts w:ascii="Arial" w:hAnsi="Arial" w:cs="Arial"/>
                <w:color w:val="000000" w:themeColor="text1"/>
                <w:sz w:val="24"/>
                <w:szCs w:val="24"/>
                <w:lang w:val="en-US"/>
              </w:rPr>
            </w:pPr>
            <w:r w:rsidRPr="00075937">
              <w:rPr>
                <w:rFonts w:ascii="Arial" w:hAnsi="Arial" w:cs="Arial"/>
                <w:color w:val="000000" w:themeColor="text1"/>
                <w:sz w:val="24"/>
                <w:szCs w:val="24"/>
                <w:lang w:val="en-US"/>
              </w:rPr>
              <w:t>ASSIA (Applied Social Sciences Index and Abstracts)</w:t>
            </w:r>
          </w:p>
        </w:tc>
        <w:tc>
          <w:tcPr>
            <w:tcW w:w="3805" w:type="dxa"/>
          </w:tcPr>
          <w:p w:rsidR="006752AD" w:rsidRPr="00075937" w:rsidRDefault="006752AD" w:rsidP="00700EA7">
            <w:pPr>
              <w:rPr>
                <w:rFonts w:ascii="Arial" w:hAnsi="Arial" w:cs="Arial"/>
                <w:color w:val="000000" w:themeColor="text1"/>
                <w:sz w:val="24"/>
                <w:szCs w:val="24"/>
                <w:lang w:val="en-US"/>
              </w:rPr>
            </w:pPr>
            <w:r>
              <w:fldChar w:fldCharType="begin"/>
            </w:r>
            <w:r w:rsidRPr="00E035F5">
              <w:rPr>
                <w:lang w:val="en-US"/>
                <w:rPrChange w:id="2" w:author="User" w:date="2017-09-21T22:05:00Z">
                  <w:rPr/>
                </w:rPrChange>
              </w:rPr>
              <w:instrText xml:space="preserve"> HYPERLINK "http://www.proquest.com/LATAM-PT" </w:instrText>
            </w:r>
            <w:r>
              <w:fldChar w:fldCharType="separate"/>
            </w:r>
            <w:r w:rsidRPr="00075937">
              <w:rPr>
                <w:rStyle w:val="Hyperlink"/>
                <w:rFonts w:ascii="Arial" w:hAnsi="Arial" w:cs="Arial"/>
                <w:color w:val="000000" w:themeColor="text1"/>
                <w:sz w:val="24"/>
                <w:szCs w:val="24"/>
                <w:lang w:val="en-US"/>
              </w:rPr>
              <w:t>http://www.proquest.com/LATAM-PT</w:t>
            </w:r>
            <w:r>
              <w:rPr>
                <w:rStyle w:val="Hyperlink"/>
                <w:rFonts w:ascii="Arial" w:hAnsi="Arial" w:cs="Arial"/>
                <w:color w:val="000000" w:themeColor="text1"/>
                <w:sz w:val="24"/>
                <w:szCs w:val="24"/>
                <w:lang w:val="en-US"/>
              </w:rPr>
              <w:fldChar w:fldCharType="end"/>
            </w:r>
            <w:r w:rsidRPr="00075937">
              <w:rPr>
                <w:rFonts w:ascii="Arial" w:hAnsi="Arial" w:cs="Arial"/>
                <w:color w:val="000000" w:themeColor="text1"/>
                <w:sz w:val="24"/>
                <w:szCs w:val="24"/>
                <w:lang w:val="en-US"/>
              </w:rPr>
              <w:t xml:space="preserve"> </w:t>
            </w:r>
          </w:p>
        </w:tc>
        <w:tc>
          <w:tcPr>
            <w:tcW w:w="3112" w:type="dxa"/>
          </w:tcPr>
          <w:p w:rsidR="006752AD" w:rsidRPr="00075937" w:rsidRDefault="006752AD" w:rsidP="00700EA7">
            <w:pPr>
              <w:rPr>
                <w:rFonts w:ascii="Arial" w:hAnsi="Arial" w:cs="Arial"/>
                <w:color w:val="000000" w:themeColor="text1"/>
                <w:sz w:val="24"/>
                <w:szCs w:val="24"/>
              </w:rPr>
            </w:pPr>
            <w:r w:rsidRPr="00075937">
              <w:rPr>
                <w:rFonts w:ascii="Arial" w:hAnsi="Arial" w:cs="Arial"/>
                <w:color w:val="000000" w:themeColor="text1"/>
                <w:sz w:val="24"/>
                <w:szCs w:val="24"/>
              </w:rPr>
              <w:t>Contém resumos e referências bibliográficas das ci</w:t>
            </w:r>
            <w:r>
              <w:rPr>
                <w:rFonts w:ascii="Arial" w:hAnsi="Arial" w:cs="Arial"/>
                <w:color w:val="000000" w:themeColor="text1"/>
                <w:sz w:val="24"/>
                <w:szCs w:val="24"/>
              </w:rPr>
              <w:t>ê</w:t>
            </w:r>
            <w:r w:rsidRPr="00075937">
              <w:rPr>
                <w:rFonts w:ascii="Arial" w:hAnsi="Arial" w:cs="Arial"/>
                <w:color w:val="000000" w:themeColor="text1"/>
                <w:sz w:val="24"/>
                <w:szCs w:val="24"/>
              </w:rPr>
              <w:t>ncias sociais aplicadas a diversos temas como geriatria, abusos infantis, desemprego ou reformas sanitárias.</w:t>
            </w:r>
          </w:p>
        </w:tc>
      </w:tr>
      <w:tr w:rsidR="006752AD" w:rsidRPr="00075937" w:rsidTr="00700EA7">
        <w:tc>
          <w:tcPr>
            <w:tcW w:w="1577" w:type="dxa"/>
          </w:tcPr>
          <w:p w:rsidR="006752AD" w:rsidRPr="00075937" w:rsidRDefault="006752AD" w:rsidP="00700EA7">
            <w:pPr>
              <w:rPr>
                <w:rFonts w:ascii="Arial" w:hAnsi="Arial" w:cs="Arial"/>
                <w:color w:val="000000" w:themeColor="text1"/>
                <w:sz w:val="24"/>
                <w:szCs w:val="24"/>
                <w:lang w:val="en-US"/>
              </w:rPr>
            </w:pPr>
            <w:r w:rsidRPr="00075937">
              <w:rPr>
                <w:rFonts w:ascii="Arial" w:hAnsi="Arial" w:cs="Arial"/>
                <w:color w:val="000000" w:themeColor="text1"/>
                <w:sz w:val="24"/>
                <w:szCs w:val="24"/>
                <w:lang w:val="en-US"/>
              </w:rPr>
              <w:t>Social Science Abstracts</w:t>
            </w:r>
          </w:p>
        </w:tc>
        <w:tc>
          <w:tcPr>
            <w:tcW w:w="3805" w:type="dxa"/>
          </w:tcPr>
          <w:p w:rsidR="006752AD" w:rsidRPr="00075937" w:rsidRDefault="006752AD" w:rsidP="00700EA7">
            <w:pPr>
              <w:rPr>
                <w:rFonts w:ascii="Arial" w:hAnsi="Arial" w:cs="Arial"/>
                <w:color w:val="000000" w:themeColor="text1"/>
                <w:sz w:val="24"/>
                <w:szCs w:val="24"/>
                <w:lang w:val="en-US"/>
              </w:rPr>
            </w:pPr>
            <w:r>
              <w:fldChar w:fldCharType="begin"/>
            </w:r>
            <w:r w:rsidRPr="00E035F5">
              <w:rPr>
                <w:lang w:val="en-US"/>
                <w:rPrChange w:id="3" w:author="User" w:date="2017-09-21T22:05:00Z">
                  <w:rPr/>
                </w:rPrChange>
              </w:rPr>
              <w:instrText xml:space="preserve"> HYPERLINK "https://www.ebscohost.com/academic/social-sciences-abstracts" </w:instrText>
            </w:r>
            <w:r>
              <w:fldChar w:fldCharType="separate"/>
            </w:r>
            <w:r w:rsidRPr="00075937">
              <w:rPr>
                <w:rStyle w:val="Hyperlink"/>
                <w:rFonts w:ascii="Arial" w:hAnsi="Arial" w:cs="Arial"/>
                <w:color w:val="000000" w:themeColor="text1"/>
                <w:sz w:val="24"/>
                <w:szCs w:val="24"/>
                <w:lang w:val="en-US"/>
              </w:rPr>
              <w:t>https://www.ebscohost.com/academic/social-sciences-abstracts</w:t>
            </w:r>
            <w:r>
              <w:rPr>
                <w:rStyle w:val="Hyperlink"/>
                <w:rFonts w:ascii="Arial" w:hAnsi="Arial" w:cs="Arial"/>
                <w:color w:val="000000" w:themeColor="text1"/>
                <w:sz w:val="24"/>
                <w:szCs w:val="24"/>
                <w:lang w:val="en-US"/>
              </w:rPr>
              <w:fldChar w:fldCharType="end"/>
            </w:r>
            <w:r w:rsidRPr="00075937">
              <w:rPr>
                <w:rFonts w:ascii="Arial" w:hAnsi="Arial" w:cs="Arial"/>
                <w:color w:val="000000" w:themeColor="text1"/>
                <w:sz w:val="24"/>
                <w:szCs w:val="24"/>
                <w:lang w:val="en-US"/>
              </w:rPr>
              <w:t xml:space="preserve"> </w:t>
            </w:r>
          </w:p>
        </w:tc>
        <w:tc>
          <w:tcPr>
            <w:tcW w:w="3112" w:type="dxa"/>
          </w:tcPr>
          <w:p w:rsidR="006752AD" w:rsidRPr="00075937" w:rsidRDefault="006752AD" w:rsidP="00700EA7">
            <w:pPr>
              <w:rPr>
                <w:rFonts w:ascii="Arial" w:hAnsi="Arial" w:cs="Arial"/>
                <w:color w:val="000000" w:themeColor="text1"/>
                <w:sz w:val="24"/>
                <w:szCs w:val="24"/>
              </w:rPr>
            </w:pPr>
            <w:r w:rsidRPr="00075937">
              <w:rPr>
                <w:rFonts w:ascii="Arial" w:hAnsi="Arial" w:cs="Arial"/>
                <w:color w:val="000000" w:themeColor="text1"/>
                <w:sz w:val="24"/>
                <w:szCs w:val="24"/>
              </w:rPr>
              <w:t>Indexação e resumo para uma ampla variedade de revistas de ciências sociais do idioma inglês.</w:t>
            </w:r>
          </w:p>
        </w:tc>
      </w:tr>
      <w:tr w:rsidR="006752AD" w:rsidRPr="00075937" w:rsidTr="00700EA7">
        <w:tc>
          <w:tcPr>
            <w:tcW w:w="8494" w:type="dxa"/>
            <w:gridSpan w:val="3"/>
          </w:tcPr>
          <w:p w:rsidR="006752AD" w:rsidRPr="00E035F5" w:rsidRDefault="006752AD" w:rsidP="00700EA7">
            <w:pPr>
              <w:rPr>
                <w:rFonts w:ascii="Arial" w:hAnsi="Arial" w:cs="Arial"/>
                <w:color w:val="000000" w:themeColor="text1"/>
                <w:sz w:val="24"/>
                <w:szCs w:val="24"/>
              </w:rPr>
            </w:pPr>
            <w:r>
              <w:rPr>
                <w:rFonts w:ascii="Arial" w:hAnsi="Arial" w:cs="Arial"/>
                <w:color w:val="000000" w:themeColor="text1"/>
                <w:sz w:val="24"/>
                <w:szCs w:val="24"/>
                <w:lang w:val="en-US"/>
              </w:rPr>
              <w:t xml:space="preserve">Bases da </w:t>
            </w:r>
            <w:proofErr w:type="spellStart"/>
            <w:r w:rsidRPr="00E035F5">
              <w:rPr>
                <w:rFonts w:ascii="Arial" w:hAnsi="Arial" w:cs="Arial"/>
                <w:color w:val="000000" w:themeColor="text1"/>
                <w:sz w:val="24"/>
                <w:szCs w:val="24"/>
                <w:lang w:val="en-US"/>
              </w:rPr>
              <w:t>Literatura</w:t>
            </w:r>
            <w:proofErr w:type="spellEnd"/>
            <w:r w:rsidRPr="00E035F5">
              <w:rPr>
                <w:rFonts w:ascii="Arial" w:hAnsi="Arial" w:cs="Arial"/>
                <w:color w:val="000000" w:themeColor="text1"/>
                <w:sz w:val="24"/>
                <w:szCs w:val="24"/>
                <w:lang w:val="en-US"/>
              </w:rPr>
              <w:t xml:space="preserve"> </w:t>
            </w:r>
            <w:proofErr w:type="spellStart"/>
            <w:r w:rsidRPr="00E035F5">
              <w:rPr>
                <w:rFonts w:ascii="Arial" w:hAnsi="Arial" w:cs="Arial"/>
                <w:color w:val="000000" w:themeColor="text1"/>
                <w:sz w:val="24"/>
                <w:szCs w:val="24"/>
                <w:lang w:val="en-US"/>
              </w:rPr>
              <w:t>cinza</w:t>
            </w:r>
            <w:proofErr w:type="spellEnd"/>
          </w:p>
        </w:tc>
      </w:tr>
      <w:tr w:rsidR="006752AD" w:rsidRPr="00075937" w:rsidTr="00700EA7">
        <w:tc>
          <w:tcPr>
            <w:tcW w:w="1577" w:type="dxa"/>
          </w:tcPr>
          <w:p w:rsidR="006752AD" w:rsidRPr="00075937" w:rsidRDefault="006752AD" w:rsidP="00700EA7">
            <w:pPr>
              <w:rPr>
                <w:rFonts w:ascii="Arial" w:hAnsi="Arial" w:cs="Arial"/>
                <w:color w:val="000000" w:themeColor="text1"/>
                <w:sz w:val="24"/>
                <w:szCs w:val="24"/>
                <w:lang w:val="en-US"/>
              </w:rPr>
            </w:pPr>
            <w:proofErr w:type="spellStart"/>
            <w:r w:rsidRPr="00075937">
              <w:rPr>
                <w:rFonts w:ascii="Arial" w:hAnsi="Arial" w:cs="Arial"/>
                <w:color w:val="000000" w:themeColor="text1"/>
                <w:sz w:val="24"/>
                <w:szCs w:val="24"/>
                <w:lang w:val="en-US"/>
              </w:rPr>
              <w:lastRenderedPageBreak/>
              <w:t>Greynet</w:t>
            </w:r>
            <w:proofErr w:type="spellEnd"/>
          </w:p>
        </w:tc>
        <w:tc>
          <w:tcPr>
            <w:tcW w:w="3805" w:type="dxa"/>
          </w:tcPr>
          <w:p w:rsidR="006752AD" w:rsidRPr="00075937" w:rsidRDefault="00472155" w:rsidP="00700EA7">
            <w:pPr>
              <w:rPr>
                <w:rFonts w:ascii="Arial" w:hAnsi="Arial" w:cs="Arial"/>
                <w:color w:val="000000" w:themeColor="text1"/>
                <w:sz w:val="24"/>
                <w:szCs w:val="24"/>
                <w:lang w:val="en-US"/>
              </w:rPr>
            </w:pPr>
            <w:hyperlink r:id="rId24" w:history="1">
              <w:r w:rsidR="006752AD" w:rsidRPr="00075937">
                <w:rPr>
                  <w:rStyle w:val="Hyperlink"/>
                  <w:rFonts w:ascii="Arial" w:hAnsi="Arial" w:cs="Arial"/>
                  <w:color w:val="000000" w:themeColor="text1"/>
                  <w:sz w:val="24"/>
                  <w:szCs w:val="24"/>
                  <w:lang w:val="en-US"/>
                </w:rPr>
                <w:t>http://www.greynet.org/</w:t>
              </w:r>
            </w:hyperlink>
          </w:p>
        </w:tc>
        <w:tc>
          <w:tcPr>
            <w:tcW w:w="3112" w:type="dxa"/>
          </w:tcPr>
          <w:p w:rsidR="006752AD" w:rsidRPr="00075937" w:rsidRDefault="006752AD" w:rsidP="00700EA7">
            <w:pPr>
              <w:rPr>
                <w:rFonts w:ascii="Arial" w:hAnsi="Arial" w:cs="Arial"/>
                <w:color w:val="000000" w:themeColor="text1"/>
                <w:sz w:val="24"/>
                <w:szCs w:val="24"/>
              </w:rPr>
            </w:pPr>
            <w:r w:rsidRPr="00075937">
              <w:rPr>
                <w:rFonts w:ascii="Arial" w:hAnsi="Arial" w:cs="Arial"/>
                <w:color w:val="000000" w:themeColor="text1"/>
                <w:sz w:val="24"/>
                <w:szCs w:val="24"/>
              </w:rPr>
              <w:t>Dedicada à pesquisa, publicação, acesso aberto e educação no campo da Literatura Cinza</w:t>
            </w:r>
          </w:p>
        </w:tc>
      </w:tr>
      <w:tr w:rsidR="006752AD" w:rsidRPr="00075937" w:rsidTr="00700EA7">
        <w:tc>
          <w:tcPr>
            <w:tcW w:w="1577" w:type="dxa"/>
          </w:tcPr>
          <w:p w:rsidR="006752AD" w:rsidRPr="00075937" w:rsidRDefault="006752AD" w:rsidP="00700EA7">
            <w:pPr>
              <w:rPr>
                <w:rFonts w:ascii="Arial" w:hAnsi="Arial" w:cs="Arial"/>
                <w:color w:val="000000" w:themeColor="text1"/>
                <w:sz w:val="24"/>
                <w:szCs w:val="24"/>
                <w:lang w:val="en-US"/>
              </w:rPr>
            </w:pPr>
            <w:r w:rsidRPr="00075937">
              <w:rPr>
                <w:rFonts w:ascii="Arial" w:hAnsi="Arial" w:cs="Arial"/>
                <w:color w:val="000000" w:themeColor="text1"/>
                <w:sz w:val="24"/>
                <w:szCs w:val="24"/>
                <w:lang w:val="en-US"/>
              </w:rPr>
              <w:t xml:space="preserve">Open </w:t>
            </w:r>
            <w:proofErr w:type="spellStart"/>
            <w:r w:rsidRPr="00075937">
              <w:rPr>
                <w:rFonts w:ascii="Arial" w:hAnsi="Arial" w:cs="Arial"/>
                <w:color w:val="000000" w:themeColor="text1"/>
                <w:sz w:val="24"/>
                <w:szCs w:val="24"/>
                <w:lang w:val="en-US"/>
              </w:rPr>
              <w:t>Sigle</w:t>
            </w:r>
            <w:proofErr w:type="spellEnd"/>
          </w:p>
        </w:tc>
        <w:tc>
          <w:tcPr>
            <w:tcW w:w="3805" w:type="dxa"/>
          </w:tcPr>
          <w:p w:rsidR="006752AD" w:rsidRPr="00075937" w:rsidRDefault="00472155" w:rsidP="00700EA7">
            <w:pPr>
              <w:rPr>
                <w:rFonts w:ascii="Arial" w:hAnsi="Arial" w:cs="Arial"/>
                <w:color w:val="000000" w:themeColor="text1"/>
                <w:sz w:val="24"/>
                <w:szCs w:val="24"/>
                <w:lang w:val="en-US"/>
              </w:rPr>
            </w:pPr>
            <w:hyperlink r:id="rId25" w:history="1">
              <w:r w:rsidR="006752AD" w:rsidRPr="00075937">
                <w:rPr>
                  <w:rStyle w:val="Hyperlink"/>
                  <w:rFonts w:ascii="Arial" w:hAnsi="Arial" w:cs="Arial"/>
                  <w:color w:val="000000" w:themeColor="text1"/>
                  <w:sz w:val="24"/>
                  <w:szCs w:val="24"/>
                  <w:lang w:val="en-US"/>
                </w:rPr>
                <w:t>http://www.opengrey.eu/</w:t>
              </w:r>
            </w:hyperlink>
            <w:r w:rsidR="006752AD" w:rsidRPr="00075937">
              <w:rPr>
                <w:rFonts w:ascii="Arial" w:hAnsi="Arial" w:cs="Arial"/>
                <w:color w:val="000000" w:themeColor="text1"/>
                <w:sz w:val="24"/>
                <w:szCs w:val="24"/>
                <w:lang w:val="en-US"/>
              </w:rPr>
              <w:t xml:space="preserve"> </w:t>
            </w:r>
          </w:p>
        </w:tc>
        <w:tc>
          <w:tcPr>
            <w:tcW w:w="3112" w:type="dxa"/>
          </w:tcPr>
          <w:p w:rsidR="006752AD" w:rsidRPr="00075937" w:rsidRDefault="006752AD" w:rsidP="00700EA7">
            <w:pPr>
              <w:rPr>
                <w:rFonts w:ascii="Arial" w:hAnsi="Arial" w:cs="Arial"/>
                <w:color w:val="000000" w:themeColor="text1"/>
                <w:sz w:val="24"/>
                <w:szCs w:val="24"/>
              </w:rPr>
            </w:pPr>
            <w:r w:rsidRPr="00075937">
              <w:rPr>
                <w:rFonts w:ascii="Arial" w:hAnsi="Arial" w:cs="Arial"/>
                <w:color w:val="000000" w:themeColor="text1"/>
                <w:sz w:val="24"/>
                <w:szCs w:val="24"/>
              </w:rPr>
              <w:t xml:space="preserve">Registros bibliográficos da antiga base de dados SIGLE. Divulgação de literatura cinzenta europeia. </w:t>
            </w:r>
          </w:p>
        </w:tc>
      </w:tr>
      <w:tr w:rsidR="006752AD" w:rsidRPr="00075937" w:rsidTr="00700EA7">
        <w:tc>
          <w:tcPr>
            <w:tcW w:w="8494" w:type="dxa"/>
            <w:gridSpan w:val="3"/>
          </w:tcPr>
          <w:p w:rsidR="006752AD" w:rsidRPr="00CF3973" w:rsidRDefault="006752AD" w:rsidP="00700EA7">
            <w:pPr>
              <w:rPr>
                <w:rFonts w:ascii="Arial" w:hAnsi="Arial" w:cs="Arial"/>
                <w:color w:val="000000" w:themeColor="text1"/>
                <w:sz w:val="24"/>
                <w:szCs w:val="24"/>
              </w:rPr>
            </w:pPr>
            <w:r w:rsidRPr="00E035F5">
              <w:rPr>
                <w:rFonts w:ascii="Arial" w:hAnsi="Arial" w:cs="Arial"/>
                <w:color w:val="000000" w:themeColor="text1"/>
                <w:sz w:val="24"/>
                <w:szCs w:val="24"/>
              </w:rPr>
              <w:t>Bases de guias e diretrizes clinicas</w:t>
            </w:r>
          </w:p>
        </w:tc>
      </w:tr>
      <w:tr w:rsidR="006752AD" w:rsidRPr="00075937" w:rsidTr="00700EA7">
        <w:tc>
          <w:tcPr>
            <w:tcW w:w="1577" w:type="dxa"/>
          </w:tcPr>
          <w:p w:rsidR="006752AD" w:rsidRPr="00075937" w:rsidRDefault="006752AD" w:rsidP="00700EA7">
            <w:pPr>
              <w:rPr>
                <w:rFonts w:ascii="Arial" w:hAnsi="Arial" w:cs="Arial"/>
                <w:color w:val="000000" w:themeColor="text1"/>
                <w:sz w:val="24"/>
                <w:szCs w:val="24"/>
                <w:lang w:val="en-US"/>
              </w:rPr>
            </w:pPr>
            <w:r w:rsidRPr="00075937">
              <w:rPr>
                <w:rFonts w:ascii="Arial" w:hAnsi="Arial" w:cs="Arial"/>
                <w:i/>
                <w:color w:val="000000" w:themeColor="text1"/>
                <w:sz w:val="24"/>
                <w:szCs w:val="24"/>
                <w:lang w:val="en-US"/>
              </w:rPr>
              <w:t>Agency for Healthcare Research and Quality</w:t>
            </w:r>
            <w:r w:rsidRPr="00075937">
              <w:rPr>
                <w:rFonts w:ascii="Arial" w:hAnsi="Arial" w:cs="Arial"/>
                <w:color w:val="000000" w:themeColor="text1"/>
                <w:sz w:val="24"/>
                <w:szCs w:val="24"/>
                <w:lang w:val="en-US"/>
              </w:rPr>
              <w:t xml:space="preserve"> </w:t>
            </w:r>
            <w:r w:rsidRPr="00075937">
              <w:rPr>
                <w:rFonts w:ascii="Arial" w:hAnsi="Arial" w:cs="Arial"/>
                <w:color w:val="000000" w:themeColor="text1"/>
                <w:sz w:val="24"/>
                <w:szCs w:val="24"/>
                <w:shd w:val="clear" w:color="auto" w:fill="FFFFFF"/>
                <w:lang w:val="en-US"/>
              </w:rPr>
              <w:t>AHRQ/EUA</w:t>
            </w:r>
          </w:p>
        </w:tc>
        <w:tc>
          <w:tcPr>
            <w:tcW w:w="3805" w:type="dxa"/>
          </w:tcPr>
          <w:p w:rsidR="006752AD" w:rsidRPr="00075937" w:rsidRDefault="00472155" w:rsidP="00700EA7">
            <w:pPr>
              <w:rPr>
                <w:rFonts w:ascii="Arial" w:hAnsi="Arial" w:cs="Arial"/>
                <w:color w:val="000000" w:themeColor="text1"/>
                <w:sz w:val="24"/>
                <w:szCs w:val="24"/>
                <w:shd w:val="clear" w:color="auto" w:fill="FFFFFF"/>
                <w:lang w:val="en-US"/>
              </w:rPr>
            </w:pPr>
            <w:hyperlink r:id="rId26" w:history="1">
              <w:r w:rsidR="006752AD" w:rsidRPr="00075937">
                <w:rPr>
                  <w:rStyle w:val="Hyperlink"/>
                  <w:rFonts w:ascii="Arial" w:hAnsi="Arial" w:cs="Arial"/>
                  <w:color w:val="000000" w:themeColor="text1"/>
                  <w:sz w:val="24"/>
                  <w:szCs w:val="24"/>
                  <w:lang w:val="en-US"/>
                </w:rPr>
                <w:t>www.guidelines.gov</w:t>
              </w:r>
            </w:hyperlink>
          </w:p>
          <w:p w:rsidR="006752AD" w:rsidRPr="00075937" w:rsidRDefault="006752AD" w:rsidP="00700EA7">
            <w:pPr>
              <w:rPr>
                <w:rFonts w:ascii="Arial" w:hAnsi="Arial" w:cs="Arial"/>
                <w:color w:val="000000" w:themeColor="text1"/>
                <w:sz w:val="24"/>
                <w:szCs w:val="24"/>
                <w:lang w:val="en-US"/>
              </w:rPr>
            </w:pPr>
          </w:p>
        </w:tc>
        <w:tc>
          <w:tcPr>
            <w:tcW w:w="3112" w:type="dxa"/>
          </w:tcPr>
          <w:p w:rsidR="006752AD" w:rsidRPr="00075937" w:rsidRDefault="006752AD" w:rsidP="00700EA7">
            <w:pPr>
              <w:rPr>
                <w:rFonts w:ascii="Arial" w:hAnsi="Arial" w:cs="Arial"/>
                <w:color w:val="000000" w:themeColor="text1"/>
                <w:sz w:val="24"/>
                <w:szCs w:val="24"/>
              </w:rPr>
            </w:pPr>
            <w:r>
              <w:rPr>
                <w:rFonts w:ascii="Arial" w:hAnsi="Arial" w:cs="Arial"/>
                <w:color w:val="000000" w:themeColor="text1"/>
                <w:sz w:val="24"/>
                <w:szCs w:val="24"/>
              </w:rPr>
              <w:t>G</w:t>
            </w:r>
            <w:r w:rsidRPr="00075937">
              <w:rPr>
                <w:rFonts w:ascii="Arial" w:hAnsi="Arial" w:cs="Arial"/>
                <w:color w:val="000000" w:themeColor="text1"/>
                <w:sz w:val="24"/>
                <w:szCs w:val="24"/>
              </w:rPr>
              <w:t xml:space="preserve">uias clínicos informados por evidências </w:t>
            </w:r>
          </w:p>
        </w:tc>
      </w:tr>
      <w:tr w:rsidR="006752AD" w:rsidRPr="00075937" w:rsidTr="00700EA7">
        <w:tc>
          <w:tcPr>
            <w:tcW w:w="1577" w:type="dxa"/>
          </w:tcPr>
          <w:p w:rsidR="006752AD" w:rsidRPr="00075937" w:rsidRDefault="006752AD" w:rsidP="00700EA7">
            <w:pPr>
              <w:rPr>
                <w:rFonts w:ascii="Arial" w:hAnsi="Arial" w:cs="Arial"/>
                <w:i/>
                <w:color w:val="000000" w:themeColor="text1"/>
                <w:sz w:val="24"/>
                <w:szCs w:val="24"/>
                <w:lang w:val="en-US"/>
              </w:rPr>
            </w:pPr>
            <w:proofErr w:type="spellStart"/>
            <w:r w:rsidRPr="00075937">
              <w:rPr>
                <w:rFonts w:ascii="Arial" w:hAnsi="Arial" w:cs="Arial"/>
                <w:color w:val="000000" w:themeColor="text1"/>
                <w:sz w:val="24"/>
                <w:szCs w:val="24"/>
                <w:lang w:val="en-US"/>
              </w:rPr>
              <w:t>TripDatabase</w:t>
            </w:r>
            <w:proofErr w:type="spellEnd"/>
            <w:r w:rsidRPr="00075937">
              <w:rPr>
                <w:rFonts w:ascii="Arial" w:hAnsi="Arial" w:cs="Arial"/>
                <w:color w:val="000000" w:themeColor="text1"/>
                <w:sz w:val="24"/>
                <w:szCs w:val="24"/>
                <w:lang w:val="en-US"/>
              </w:rPr>
              <w:t xml:space="preserve"> (Turning Research into practice)</w:t>
            </w:r>
          </w:p>
        </w:tc>
        <w:tc>
          <w:tcPr>
            <w:tcW w:w="3805" w:type="dxa"/>
          </w:tcPr>
          <w:p w:rsidR="006752AD" w:rsidRPr="00075937" w:rsidRDefault="00472155" w:rsidP="00700EA7">
            <w:pPr>
              <w:rPr>
                <w:rFonts w:ascii="Arial" w:hAnsi="Arial" w:cs="Arial"/>
                <w:color w:val="000000" w:themeColor="text1"/>
                <w:sz w:val="24"/>
                <w:szCs w:val="24"/>
              </w:rPr>
            </w:pPr>
            <w:hyperlink r:id="rId27" w:history="1">
              <w:r w:rsidR="006752AD" w:rsidRPr="00075937">
                <w:rPr>
                  <w:rStyle w:val="Hyperlink"/>
                  <w:rFonts w:ascii="Arial" w:hAnsi="Arial" w:cs="Arial"/>
                  <w:color w:val="000000" w:themeColor="text1"/>
                  <w:sz w:val="24"/>
                  <w:szCs w:val="24"/>
                  <w:lang w:val="en-US"/>
                </w:rPr>
                <w:t>http://www.tripdatabase.com</w:t>
              </w:r>
            </w:hyperlink>
            <w:r w:rsidR="006752AD" w:rsidRPr="00075937">
              <w:rPr>
                <w:rFonts w:ascii="Arial" w:hAnsi="Arial" w:cs="Arial"/>
                <w:color w:val="000000" w:themeColor="text1"/>
                <w:sz w:val="24"/>
                <w:szCs w:val="24"/>
                <w:lang w:val="en-US"/>
              </w:rPr>
              <w:t xml:space="preserve"> </w:t>
            </w:r>
          </w:p>
        </w:tc>
        <w:tc>
          <w:tcPr>
            <w:tcW w:w="3112" w:type="dxa"/>
          </w:tcPr>
          <w:p w:rsidR="006752AD" w:rsidRPr="00075937" w:rsidRDefault="006752AD" w:rsidP="00700EA7">
            <w:pPr>
              <w:rPr>
                <w:rFonts w:ascii="Arial" w:hAnsi="Arial" w:cs="Arial"/>
                <w:color w:val="000000" w:themeColor="text1"/>
                <w:sz w:val="24"/>
                <w:szCs w:val="24"/>
              </w:rPr>
            </w:pPr>
            <w:proofErr w:type="spellStart"/>
            <w:r w:rsidRPr="00075937">
              <w:rPr>
                <w:rFonts w:ascii="Arial" w:hAnsi="Arial" w:cs="Arial"/>
                <w:color w:val="000000" w:themeColor="text1"/>
                <w:sz w:val="24"/>
                <w:szCs w:val="24"/>
              </w:rPr>
              <w:t>Metabuscador</w:t>
            </w:r>
            <w:proofErr w:type="spellEnd"/>
            <w:r w:rsidRPr="00075937">
              <w:rPr>
                <w:rFonts w:ascii="Arial" w:hAnsi="Arial" w:cs="Arial"/>
                <w:color w:val="000000" w:themeColor="text1"/>
                <w:sz w:val="24"/>
                <w:szCs w:val="24"/>
              </w:rPr>
              <w:t xml:space="preserve">  das principais agencias produtoras de Evidências e também de Pesquisas baseadas em evidências, vídeos, bulas, cursos de formação e notícias.</w:t>
            </w:r>
          </w:p>
        </w:tc>
      </w:tr>
    </w:tbl>
    <w:p w:rsidR="006752AD" w:rsidRPr="00E242E8" w:rsidRDefault="006752AD" w:rsidP="006752AD">
      <w:pPr>
        <w:spacing w:after="0" w:line="360" w:lineRule="auto"/>
        <w:ind w:firstLine="357"/>
        <w:jc w:val="both"/>
        <w:rPr>
          <w:rFonts w:ascii="Arial" w:hAnsi="Arial" w:cs="Arial"/>
          <w:sz w:val="24"/>
          <w:szCs w:val="24"/>
        </w:rPr>
      </w:pPr>
    </w:p>
    <w:p w:rsidR="006752AD" w:rsidRPr="00E242E8" w:rsidRDefault="006752AD" w:rsidP="006752AD">
      <w:pPr>
        <w:spacing w:after="0" w:line="360" w:lineRule="auto"/>
        <w:ind w:firstLine="357"/>
        <w:jc w:val="both"/>
        <w:rPr>
          <w:rFonts w:ascii="Arial" w:hAnsi="Arial" w:cs="Arial"/>
          <w:sz w:val="24"/>
          <w:szCs w:val="24"/>
        </w:rPr>
      </w:pPr>
    </w:p>
    <w:p w:rsidR="006752AD" w:rsidRPr="00E242E8" w:rsidRDefault="006752AD" w:rsidP="006752AD">
      <w:pPr>
        <w:spacing w:after="0" w:line="360" w:lineRule="auto"/>
        <w:ind w:firstLine="357"/>
        <w:jc w:val="both"/>
        <w:rPr>
          <w:rFonts w:ascii="Arial" w:hAnsi="Arial" w:cs="Arial"/>
          <w:sz w:val="24"/>
          <w:szCs w:val="24"/>
        </w:rPr>
      </w:pPr>
    </w:p>
    <w:p w:rsidR="006752AD" w:rsidRDefault="006752AD"/>
    <w:p w:rsidR="00567C38" w:rsidRDefault="00567C38"/>
    <w:sectPr w:rsidR="00567C3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665FF"/>
    <w:multiLevelType w:val="multilevel"/>
    <w:tmpl w:val="6F102D40"/>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C38"/>
    <w:rsid w:val="00472155"/>
    <w:rsid w:val="00567C38"/>
    <w:rsid w:val="006752AD"/>
    <w:rsid w:val="009D35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F6BC8"/>
  <w15:chartTrackingRefBased/>
  <w15:docId w15:val="{0EF427AB-648F-427C-89C2-54ED1B1BA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C38"/>
  </w:style>
  <w:style w:type="paragraph" w:styleId="Ttulo5">
    <w:name w:val="heading 5"/>
    <w:basedOn w:val="Normal"/>
    <w:next w:val="Normal"/>
    <w:link w:val="Ttulo5Char"/>
    <w:uiPriority w:val="9"/>
    <w:semiHidden/>
    <w:unhideWhenUsed/>
    <w:qFormat/>
    <w:rsid w:val="006752A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67C38"/>
    <w:pPr>
      <w:ind w:left="720"/>
      <w:contextualSpacing/>
    </w:pPr>
  </w:style>
  <w:style w:type="table" w:styleId="Tabelacomgrade">
    <w:name w:val="Table Grid"/>
    <w:basedOn w:val="Tabelanormal"/>
    <w:uiPriority w:val="39"/>
    <w:rsid w:val="00567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har">
    <w:name w:val="Título 5 Char"/>
    <w:basedOn w:val="Fontepargpadro"/>
    <w:link w:val="Ttulo5"/>
    <w:uiPriority w:val="9"/>
    <w:semiHidden/>
    <w:rsid w:val="006752AD"/>
    <w:rPr>
      <w:rFonts w:asciiTheme="majorHAnsi" w:eastAsiaTheme="majorEastAsia" w:hAnsiTheme="majorHAnsi" w:cstheme="majorBidi"/>
      <w:color w:val="2E74B5" w:themeColor="accent1" w:themeShade="BF"/>
    </w:rPr>
  </w:style>
  <w:style w:type="character" w:styleId="Hyperlink">
    <w:name w:val="Hyperlink"/>
    <w:basedOn w:val="Fontepargpadro"/>
    <w:uiPriority w:val="99"/>
    <w:unhideWhenUsed/>
    <w:rsid w:val="006752AD"/>
    <w:rPr>
      <w:color w:val="0563C1" w:themeColor="hyperlink"/>
      <w:u w:val="single"/>
    </w:rPr>
  </w:style>
  <w:style w:type="paragraph" w:styleId="Textodebalo">
    <w:name w:val="Balloon Text"/>
    <w:basedOn w:val="Normal"/>
    <w:link w:val="TextodebaloChar"/>
    <w:uiPriority w:val="99"/>
    <w:semiHidden/>
    <w:unhideWhenUsed/>
    <w:rsid w:val="006752A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752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chranelibrary.com/" TargetMode="External"/><Relationship Id="rId13" Type="http://schemas.openxmlformats.org/officeDocument/2006/relationships/hyperlink" Target="http://lilacs.bvsalud.org/" TargetMode="External"/><Relationship Id="rId18" Type="http://schemas.openxmlformats.org/officeDocument/2006/relationships/hyperlink" Target="http://bancodeteses.capes.gov.br/banco-teses/" TargetMode="External"/><Relationship Id="rId26" Type="http://schemas.openxmlformats.org/officeDocument/2006/relationships/hyperlink" Target="http://www.guidelines.gov" TargetMode="External"/><Relationship Id="rId3" Type="http://schemas.openxmlformats.org/officeDocument/2006/relationships/settings" Target="settings.xml"/><Relationship Id="rId21" Type="http://schemas.openxmlformats.org/officeDocument/2006/relationships/hyperlink" Target="http://www.cinahl.com" TargetMode="External"/><Relationship Id="rId7" Type="http://schemas.openxmlformats.org/officeDocument/2006/relationships/hyperlink" Target="https://www.healthsystemsevidence.org/" TargetMode="External"/><Relationship Id="rId12" Type="http://schemas.openxmlformats.org/officeDocument/2006/relationships/hyperlink" Target="https://www.embase.com/" TargetMode="External"/><Relationship Id="rId17" Type="http://schemas.openxmlformats.org/officeDocument/2006/relationships/hyperlink" Target="http://www.saude.gov.br/rebrats" TargetMode="External"/><Relationship Id="rId25" Type="http://schemas.openxmlformats.org/officeDocument/2006/relationships/hyperlink" Target="http://www.opengrey.eu/" TargetMode="External"/><Relationship Id="rId2" Type="http://schemas.openxmlformats.org/officeDocument/2006/relationships/styles" Target="styles.xml"/><Relationship Id="rId16" Type="http://schemas.openxmlformats.org/officeDocument/2006/relationships/hyperlink" Target="http://www.teses.usp.br/" TargetMode="External"/><Relationship Id="rId20" Type="http://schemas.openxmlformats.org/officeDocument/2006/relationships/hyperlink" Target="http://www.bvs-psi.org.br/php/index.php" TargetMode="Externa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hyperlink" Target="https://www.pdq-evidence.org/" TargetMode="External"/><Relationship Id="rId11" Type="http://schemas.openxmlformats.org/officeDocument/2006/relationships/hyperlink" Target="https://www.ncbi.nlm.nih.gov/pubmed" TargetMode="External"/><Relationship Id="rId24" Type="http://schemas.openxmlformats.org/officeDocument/2006/relationships/hyperlink" Target="http://www.greynet.org/" TargetMode="External"/><Relationship Id="rId5" Type="http://schemas.openxmlformats.org/officeDocument/2006/relationships/hyperlink" Target="https://www.crd.york.ac.uk/CRDWeb/" TargetMode="External"/><Relationship Id="rId15" Type="http://schemas.openxmlformats.org/officeDocument/2006/relationships/hyperlink" Target="http://www.sciencedirect.com/" TargetMode="External"/><Relationship Id="rId23" Type="http://schemas.openxmlformats.org/officeDocument/2006/relationships/hyperlink" Target="http://www.adolec.br" TargetMode="External"/><Relationship Id="rId28" Type="http://schemas.openxmlformats.org/officeDocument/2006/relationships/fontTable" Target="fontTable.xml"/><Relationship Id="rId10" Type="http://schemas.openxmlformats.org/officeDocument/2006/relationships/hyperlink" Target="http://www.campbellcollaboration.org/" TargetMode="External"/><Relationship Id="rId19" Type="http://schemas.openxmlformats.org/officeDocument/2006/relationships/hyperlink" Target="http://enfermagem.bvs.br" TargetMode="External"/><Relationship Id="rId4" Type="http://schemas.openxmlformats.org/officeDocument/2006/relationships/webSettings" Target="webSettings.xml"/><Relationship Id="rId9" Type="http://schemas.openxmlformats.org/officeDocument/2006/relationships/hyperlink" Target="https://www.healthevidence.org/" TargetMode="External"/><Relationship Id="rId14" Type="http://schemas.openxmlformats.org/officeDocument/2006/relationships/hyperlink" Target="https://www.scopus.com/home.uri" TargetMode="External"/><Relationship Id="rId22" Type="http://schemas.openxmlformats.org/officeDocument/2006/relationships/hyperlink" Target="http://www.pedro.org.au" TargetMode="External"/><Relationship Id="rId27" Type="http://schemas.openxmlformats.org/officeDocument/2006/relationships/hyperlink" Target="http://www.tripdatabase.com" TargetMode="External"/><Relationship Id="rId30"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2531</Words>
  <Characters>13669</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2017-09-22T01:39:00Z</dcterms:created>
  <dcterms:modified xsi:type="dcterms:W3CDTF">2017-09-22T02:15:00Z</dcterms:modified>
</cp:coreProperties>
</file>