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DA5B" w14:textId="77777777" w:rsidR="003E4297" w:rsidRPr="00722970" w:rsidRDefault="003E4297" w:rsidP="00872B31">
      <w:pPr>
        <w:spacing w:line="360" w:lineRule="auto"/>
        <w:jc w:val="both"/>
        <w:rPr>
          <w:sz w:val="24"/>
          <w:szCs w:val="24"/>
          <w:lang w:val="es-MX"/>
        </w:rPr>
      </w:pPr>
      <w:r>
        <w:rPr>
          <w:sz w:val="24"/>
          <w:szCs w:val="24"/>
          <w:lang w:val="es"/>
        </w:rPr>
        <w:t xml:space="preserve">El artículo científico es un género de escritura científica que se guía por la objetividad, la claridad, la concisión y la impersonalidad. Estas características son aún más importantes en el caso del CIADS porque es una revista multidisciplinaria, leída por una amplia audiencia en las áreas de Salud (medicina, enfermería, nutrición, etc.), Derecho, Administración, Ciencia Política, etc. </w:t>
      </w:r>
    </w:p>
    <w:p w14:paraId="43055BD4" w14:textId="7A384543" w:rsidR="003A3424" w:rsidRPr="00722970" w:rsidRDefault="003A3424" w:rsidP="005C701C">
      <w:pPr>
        <w:spacing w:line="360" w:lineRule="auto"/>
        <w:rPr>
          <w:b/>
          <w:bCs/>
          <w:sz w:val="24"/>
          <w:szCs w:val="24"/>
          <w:lang w:val="es-MX"/>
        </w:rPr>
      </w:pPr>
    </w:p>
    <w:p w14:paraId="7EF3F517" w14:textId="7EED1206" w:rsidR="00E2047D" w:rsidRPr="00722970" w:rsidRDefault="00E2047D" w:rsidP="003E4297">
      <w:pPr>
        <w:pStyle w:val="ciadstituloing"/>
        <w:spacing w:line="360" w:lineRule="auto"/>
        <w:rPr>
          <w:b/>
          <w:bCs/>
          <w:lang w:val="es-MX"/>
        </w:rPr>
      </w:pPr>
      <w:r w:rsidRPr="00722970">
        <w:rPr>
          <w:b/>
          <w:bCs/>
          <w:lang w:val="es-MX"/>
        </w:rPr>
        <w:t xml:space="preserve">Título </w:t>
      </w:r>
      <w:r w:rsidR="000A7153" w:rsidRPr="00722970">
        <w:rPr>
          <w:b/>
          <w:bCs/>
          <w:lang w:val="es-MX"/>
        </w:rPr>
        <w:t>en español</w:t>
      </w:r>
    </w:p>
    <w:p w14:paraId="1AC83429" w14:textId="448F1435" w:rsidR="00932554" w:rsidRPr="00722970" w:rsidRDefault="005C701C" w:rsidP="003E4297">
      <w:pPr>
        <w:pStyle w:val="ciadstituloing"/>
        <w:spacing w:line="360" w:lineRule="auto"/>
        <w:rPr>
          <w:lang w:val="es-MX"/>
        </w:rPr>
      </w:pPr>
      <w:r w:rsidRPr="00722970">
        <w:rPr>
          <w:lang w:val="es-MX"/>
        </w:rPr>
        <w:t xml:space="preserve">Título </w:t>
      </w:r>
      <w:r w:rsidR="000A7153" w:rsidRPr="00722970">
        <w:rPr>
          <w:lang w:val="es-MX"/>
        </w:rPr>
        <w:t>en inglés</w:t>
      </w:r>
    </w:p>
    <w:p w14:paraId="14CC6B97" w14:textId="251C2969" w:rsidR="005C701C" w:rsidRPr="003E4297" w:rsidRDefault="005C701C" w:rsidP="003E4297">
      <w:pPr>
        <w:pStyle w:val="ciadstituloesp"/>
        <w:spacing w:line="360" w:lineRule="auto"/>
      </w:pPr>
      <w:r w:rsidRPr="003E4297">
        <w:t xml:space="preserve">Título </w:t>
      </w:r>
      <w:r w:rsidR="000A7153" w:rsidRPr="003E4297">
        <w:t>en portugués</w:t>
      </w:r>
    </w:p>
    <w:p w14:paraId="7ED4DB16" w14:textId="13097B62" w:rsidR="000A7153" w:rsidRPr="00722970" w:rsidRDefault="000A7153" w:rsidP="003E4297">
      <w:pPr>
        <w:pStyle w:val="show"/>
        <w:numPr>
          <w:ilvl w:val="0"/>
          <w:numId w:val="39"/>
        </w:numPr>
        <w:shd w:val="clear" w:color="auto" w:fill="FFFFFF"/>
        <w:spacing w:line="360" w:lineRule="auto"/>
        <w:rPr>
          <w:rFonts w:ascii="Arial" w:hAnsi="Arial" w:cs="Arial"/>
          <w:lang w:val="es-MX"/>
        </w:rPr>
      </w:pPr>
      <w:r w:rsidRPr="00722970">
        <w:rPr>
          <w:rFonts w:ascii="Arial" w:hAnsi="Arial" w:cs="Arial"/>
          <w:lang w:val="es-MX"/>
        </w:rPr>
        <w:t>El título completo debe ser conciso e informativo, sin siglas, con un máximo de 150 caracteres</w:t>
      </w:r>
      <w:r w:rsidR="00CC03A9" w:rsidRPr="00722970">
        <w:rPr>
          <w:rFonts w:ascii="Arial" w:hAnsi="Arial" w:cs="Arial"/>
          <w:lang w:val="es-MX"/>
        </w:rPr>
        <w:t>.</w:t>
      </w:r>
    </w:p>
    <w:p w14:paraId="46E5E9CE" w14:textId="77777777" w:rsidR="000A7153" w:rsidRPr="00722970" w:rsidRDefault="000A7153" w:rsidP="003E4297">
      <w:pPr>
        <w:pStyle w:val="show"/>
        <w:numPr>
          <w:ilvl w:val="0"/>
          <w:numId w:val="39"/>
        </w:numPr>
        <w:shd w:val="clear" w:color="auto" w:fill="FFFFFF"/>
        <w:spacing w:line="360" w:lineRule="auto"/>
        <w:rPr>
          <w:rFonts w:ascii="Arial" w:hAnsi="Arial" w:cs="Arial"/>
          <w:lang w:val="es-MX"/>
        </w:rPr>
      </w:pPr>
      <w:r w:rsidRPr="00722970">
        <w:rPr>
          <w:rFonts w:ascii="Arial" w:hAnsi="Arial" w:cs="Arial"/>
          <w:lang w:val="es-MX"/>
        </w:rPr>
        <w:t>Debe estar en tres idiomas: portugués, inglés y español.</w:t>
      </w:r>
    </w:p>
    <w:p w14:paraId="7D4765C4" w14:textId="77777777" w:rsidR="000A7153" w:rsidRPr="00722970" w:rsidRDefault="000A7153" w:rsidP="003E4297">
      <w:pPr>
        <w:pStyle w:val="show"/>
        <w:numPr>
          <w:ilvl w:val="0"/>
          <w:numId w:val="39"/>
        </w:numPr>
        <w:shd w:val="clear" w:color="auto" w:fill="FFFFFF"/>
        <w:spacing w:line="360" w:lineRule="auto"/>
        <w:rPr>
          <w:rFonts w:ascii="Arial" w:hAnsi="Arial" w:cs="Arial"/>
          <w:lang w:val="es-MX"/>
        </w:rPr>
      </w:pPr>
      <w:r w:rsidRPr="00722970">
        <w:rPr>
          <w:rFonts w:ascii="Arial" w:hAnsi="Arial" w:cs="Arial"/>
          <w:lang w:val="es-MX"/>
        </w:rPr>
        <w:t>Solamente la primera letra de la palabra inicial y los nombres se escribirán en mayúsculas.</w:t>
      </w:r>
    </w:p>
    <w:p w14:paraId="3717F98E" w14:textId="77777777" w:rsidR="000A7153" w:rsidRPr="00722970" w:rsidRDefault="000A7153" w:rsidP="003E4297">
      <w:pPr>
        <w:pStyle w:val="show"/>
        <w:numPr>
          <w:ilvl w:val="0"/>
          <w:numId w:val="39"/>
        </w:numPr>
        <w:shd w:val="clear" w:color="auto" w:fill="FFFFFF"/>
        <w:spacing w:line="360" w:lineRule="auto"/>
        <w:rPr>
          <w:rFonts w:ascii="Arial" w:hAnsi="Arial" w:cs="Arial"/>
          <w:lang w:val="es-MX"/>
        </w:rPr>
      </w:pPr>
      <w:r w:rsidRPr="00722970">
        <w:rPr>
          <w:rFonts w:ascii="Arial" w:hAnsi="Arial" w:cs="Arial"/>
          <w:lang w:val="es-MX"/>
        </w:rPr>
        <w:t>No lo termines con punto.</w:t>
      </w:r>
    </w:p>
    <w:p w14:paraId="3EE203F1" w14:textId="77777777" w:rsidR="008106BC" w:rsidRPr="00722970" w:rsidRDefault="008106BC" w:rsidP="003E4297">
      <w:pPr>
        <w:spacing w:line="360" w:lineRule="auto"/>
        <w:jc w:val="both"/>
        <w:rPr>
          <w:rFonts w:cs="Arial"/>
          <w:sz w:val="24"/>
          <w:szCs w:val="24"/>
          <w:lang w:val="es-MX"/>
        </w:rPr>
      </w:pPr>
    </w:p>
    <w:p w14:paraId="2E80A7C5" w14:textId="5C4B9877" w:rsidR="003A3424" w:rsidRPr="003E4297" w:rsidRDefault="000A7153" w:rsidP="003E4297">
      <w:pPr>
        <w:pStyle w:val="Ttulo1"/>
        <w:spacing w:before="0" w:line="360" w:lineRule="auto"/>
        <w:rPr>
          <w:rFonts w:ascii="Arial" w:hAnsi="Arial" w:cs="Arial"/>
          <w:b/>
          <w:bCs/>
          <w:color w:val="auto"/>
          <w:sz w:val="24"/>
          <w:szCs w:val="24"/>
        </w:rPr>
      </w:pPr>
      <w:r w:rsidRPr="003E4297">
        <w:rPr>
          <w:rFonts w:ascii="Arial" w:hAnsi="Arial" w:cs="Arial"/>
          <w:b/>
          <w:bCs/>
          <w:color w:val="auto"/>
          <w:sz w:val="24"/>
          <w:szCs w:val="24"/>
        </w:rPr>
        <w:t>Resumen</w:t>
      </w:r>
    </w:p>
    <w:p w14:paraId="3ACDCB31" w14:textId="7797BBB8" w:rsidR="000A7153" w:rsidRPr="003E4297" w:rsidRDefault="000A7153" w:rsidP="003E4297">
      <w:pPr>
        <w:pStyle w:val="show"/>
        <w:numPr>
          <w:ilvl w:val="0"/>
          <w:numId w:val="40"/>
        </w:numPr>
        <w:shd w:val="clear" w:color="auto" w:fill="FFFFFF"/>
        <w:spacing w:line="360" w:lineRule="auto"/>
        <w:rPr>
          <w:rFonts w:ascii="Arial" w:hAnsi="Arial" w:cs="Arial"/>
        </w:rPr>
      </w:pPr>
      <w:r w:rsidRPr="003E4297">
        <w:rPr>
          <w:rFonts w:ascii="Arial" w:hAnsi="Arial" w:cs="Arial"/>
        </w:rPr>
        <w:t>Máximo de 250 palabras</w:t>
      </w:r>
      <w:r w:rsidR="00CC03A9" w:rsidRPr="003E4297">
        <w:rPr>
          <w:rFonts w:ascii="Arial" w:hAnsi="Arial" w:cs="Arial"/>
        </w:rPr>
        <w:t>.</w:t>
      </w:r>
    </w:p>
    <w:p w14:paraId="03F8E8ED" w14:textId="77777777" w:rsidR="000A7153" w:rsidRPr="00722970" w:rsidRDefault="000A7153" w:rsidP="003E4297">
      <w:pPr>
        <w:pStyle w:val="show"/>
        <w:numPr>
          <w:ilvl w:val="0"/>
          <w:numId w:val="40"/>
        </w:numPr>
        <w:shd w:val="clear" w:color="auto" w:fill="FFFFFF"/>
        <w:spacing w:line="360" w:lineRule="auto"/>
        <w:rPr>
          <w:rFonts w:ascii="Arial" w:hAnsi="Arial" w:cs="Arial"/>
          <w:lang w:val="es-MX"/>
        </w:rPr>
      </w:pPr>
      <w:r w:rsidRPr="00722970">
        <w:rPr>
          <w:rFonts w:ascii="Arial" w:hAnsi="Arial" w:cs="Arial"/>
          <w:lang w:val="es-MX"/>
        </w:rPr>
        <w:t>Resumen estructurado, con objetivos, métodos, resultados y conclusiones.</w:t>
      </w:r>
    </w:p>
    <w:p w14:paraId="6A54D6FF" w14:textId="77777777" w:rsidR="00CC03A9" w:rsidRPr="00722970" w:rsidRDefault="000A7153" w:rsidP="003E4297">
      <w:pPr>
        <w:pStyle w:val="show"/>
        <w:numPr>
          <w:ilvl w:val="0"/>
          <w:numId w:val="40"/>
        </w:numPr>
        <w:shd w:val="clear" w:color="auto" w:fill="FFFFFF"/>
        <w:spacing w:line="360" w:lineRule="auto"/>
        <w:rPr>
          <w:rFonts w:ascii="Arial" w:hAnsi="Arial" w:cs="Arial"/>
          <w:lang w:val="es-MX"/>
        </w:rPr>
      </w:pPr>
      <w:r w:rsidRPr="00722970">
        <w:rPr>
          <w:rFonts w:ascii="Arial" w:hAnsi="Arial" w:cs="Arial"/>
          <w:lang w:val="es-MX"/>
        </w:rPr>
        <w:t>No está permitido contener citas bibliográficas, siglas y se debe evitar la numeración y los temas</w:t>
      </w:r>
      <w:r w:rsidR="00CC03A9" w:rsidRPr="00722970">
        <w:rPr>
          <w:rFonts w:ascii="Arial" w:hAnsi="Arial" w:cs="Arial"/>
          <w:lang w:val="es-MX"/>
        </w:rPr>
        <w:t>.</w:t>
      </w:r>
    </w:p>
    <w:p w14:paraId="68D9C920" w14:textId="3106BB86" w:rsidR="000A7153" w:rsidRPr="00722970" w:rsidRDefault="000A7153" w:rsidP="003E4297">
      <w:pPr>
        <w:pStyle w:val="show"/>
        <w:numPr>
          <w:ilvl w:val="0"/>
          <w:numId w:val="40"/>
        </w:numPr>
        <w:shd w:val="clear" w:color="auto" w:fill="FFFFFF"/>
        <w:spacing w:line="360" w:lineRule="auto"/>
        <w:rPr>
          <w:rFonts w:ascii="Arial" w:hAnsi="Arial" w:cs="Arial"/>
          <w:lang w:val="es-MX"/>
        </w:rPr>
      </w:pPr>
      <w:r w:rsidRPr="00722970">
        <w:rPr>
          <w:rFonts w:ascii="Arial" w:hAnsi="Arial" w:cs="Arial"/>
          <w:lang w:val="es-MX"/>
        </w:rPr>
        <w:t>Debe estar en español, inglés y portugués (Resumen, Abstract, Resumo), seguido de sus palabras clave.</w:t>
      </w:r>
    </w:p>
    <w:p w14:paraId="0D6B6BD2" w14:textId="6B8D164A" w:rsidR="003A3424" w:rsidRPr="003E4297" w:rsidRDefault="009152EF" w:rsidP="003E4297">
      <w:pPr>
        <w:pStyle w:val="Ttulo1"/>
        <w:spacing w:before="0" w:line="360" w:lineRule="auto"/>
        <w:rPr>
          <w:rFonts w:ascii="Arial" w:hAnsi="Arial" w:cs="Arial"/>
          <w:b/>
          <w:bCs/>
          <w:color w:val="auto"/>
          <w:sz w:val="24"/>
          <w:szCs w:val="24"/>
        </w:rPr>
      </w:pPr>
      <w:r w:rsidRPr="003E4297">
        <w:rPr>
          <w:rFonts w:ascii="Arial" w:hAnsi="Arial" w:cs="Arial"/>
          <w:b/>
          <w:bCs/>
          <w:color w:val="auto"/>
          <w:sz w:val="24"/>
          <w:szCs w:val="24"/>
        </w:rPr>
        <w:t>Pala</w:t>
      </w:r>
      <w:r w:rsidR="000A7153" w:rsidRPr="003E4297">
        <w:rPr>
          <w:rFonts w:ascii="Arial" w:hAnsi="Arial" w:cs="Arial"/>
          <w:b/>
          <w:bCs/>
          <w:color w:val="auto"/>
          <w:sz w:val="24"/>
          <w:szCs w:val="24"/>
        </w:rPr>
        <w:t>b</w:t>
      </w:r>
      <w:r w:rsidRPr="003E4297">
        <w:rPr>
          <w:rFonts w:ascii="Arial" w:hAnsi="Arial" w:cs="Arial"/>
          <w:b/>
          <w:bCs/>
          <w:color w:val="auto"/>
          <w:sz w:val="24"/>
          <w:szCs w:val="24"/>
        </w:rPr>
        <w:t>ras</w:t>
      </w:r>
      <w:r w:rsidR="000A7153" w:rsidRPr="003E4297">
        <w:rPr>
          <w:rFonts w:ascii="Arial" w:hAnsi="Arial" w:cs="Arial"/>
          <w:b/>
          <w:bCs/>
          <w:color w:val="auto"/>
          <w:sz w:val="24"/>
          <w:szCs w:val="24"/>
        </w:rPr>
        <w:t xml:space="preserve"> </w:t>
      </w:r>
      <w:r w:rsidRPr="003E4297">
        <w:rPr>
          <w:rFonts w:ascii="Arial" w:hAnsi="Arial" w:cs="Arial"/>
          <w:b/>
          <w:bCs/>
          <w:color w:val="auto"/>
          <w:sz w:val="24"/>
          <w:szCs w:val="24"/>
        </w:rPr>
        <w:t>c</w:t>
      </w:r>
      <w:r w:rsidR="000A7153" w:rsidRPr="003E4297">
        <w:rPr>
          <w:rFonts w:ascii="Arial" w:hAnsi="Arial" w:cs="Arial"/>
          <w:b/>
          <w:bCs/>
          <w:color w:val="auto"/>
          <w:sz w:val="24"/>
          <w:szCs w:val="24"/>
        </w:rPr>
        <w:t>l</w:t>
      </w:r>
      <w:r w:rsidRPr="003E4297">
        <w:rPr>
          <w:rFonts w:ascii="Arial" w:hAnsi="Arial" w:cs="Arial"/>
          <w:b/>
          <w:bCs/>
          <w:color w:val="auto"/>
          <w:sz w:val="24"/>
          <w:szCs w:val="24"/>
        </w:rPr>
        <w:t>ave</w:t>
      </w:r>
    </w:p>
    <w:p w14:paraId="62F8CE43" w14:textId="77777777" w:rsidR="000A7153" w:rsidRPr="00722970" w:rsidRDefault="000A7153"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Mínimo de 3 y máximo de 5 palabras, que deben pertenecer a la base de la Biblioteca Virtual en Salud – Descriptores en Ciencias de la Salud (DeCS), disponible en </w:t>
      </w:r>
      <w:hyperlink r:id="rId8" w:history="1">
        <w:r w:rsidRPr="00722970">
          <w:rPr>
            <w:rStyle w:val="Hyperlink"/>
            <w:rFonts w:ascii="Arial" w:hAnsi="Arial" w:cs="Arial"/>
            <w:color w:val="006798"/>
            <w:lang w:val="es-MX"/>
          </w:rPr>
          <w:t>http://decs.bvs.br/</w:t>
        </w:r>
      </w:hyperlink>
      <w:r w:rsidRPr="00722970">
        <w:rPr>
          <w:rFonts w:ascii="Arial" w:hAnsi="Arial" w:cs="Arial"/>
          <w:lang w:val="es-MX"/>
        </w:rPr>
        <w:t>.</w:t>
      </w:r>
    </w:p>
    <w:p w14:paraId="7E0DDE24" w14:textId="77777777" w:rsidR="000A7153" w:rsidRPr="00722970" w:rsidRDefault="000A7153"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No utilice acrónimos como palabra clave.</w:t>
      </w:r>
    </w:p>
    <w:p w14:paraId="75100A4E" w14:textId="77777777" w:rsidR="000A7153" w:rsidRPr="00722970" w:rsidRDefault="000A7153"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Separar las palabras por punto.</w:t>
      </w:r>
    </w:p>
    <w:p w14:paraId="1A019DF1" w14:textId="6FA22494" w:rsidR="000A7153" w:rsidRPr="00722970" w:rsidRDefault="000A7153" w:rsidP="003E4297">
      <w:pPr>
        <w:pStyle w:val="show"/>
        <w:shd w:val="clear" w:color="auto" w:fill="FFFFFF"/>
        <w:spacing w:line="360" w:lineRule="auto"/>
        <w:ind w:left="720"/>
        <w:rPr>
          <w:rFonts w:ascii="Arial" w:hAnsi="Arial" w:cs="Arial"/>
          <w:lang w:val="es-MX"/>
        </w:rPr>
      </w:pPr>
      <w:r w:rsidRPr="00722970">
        <w:rPr>
          <w:rFonts w:ascii="Arial" w:hAnsi="Arial" w:cs="Arial"/>
          <w:lang w:val="es-MX"/>
        </w:rPr>
        <w:t>E</w:t>
      </w:r>
      <w:r w:rsidR="008057CB" w:rsidRPr="00722970">
        <w:rPr>
          <w:rFonts w:ascii="Arial" w:hAnsi="Arial" w:cs="Arial"/>
          <w:lang w:val="es-MX"/>
        </w:rPr>
        <w:t>j:</w:t>
      </w:r>
      <w:r w:rsidRPr="00722970">
        <w:rPr>
          <w:rFonts w:ascii="Arial" w:hAnsi="Arial" w:cs="Arial"/>
          <w:lang w:val="es-MX"/>
        </w:rPr>
        <w:t xml:space="preserve"> Palabra 1. Palabra 2. Palabra 3. Palabra 4. Palabra 5.</w:t>
      </w:r>
    </w:p>
    <w:p w14:paraId="285E4255" w14:textId="77777777" w:rsidR="003E4297" w:rsidRPr="00722970" w:rsidRDefault="003E4297" w:rsidP="00FB525C">
      <w:pPr>
        <w:pStyle w:val="Ttulo1"/>
        <w:spacing w:before="0" w:line="360" w:lineRule="auto"/>
        <w:rPr>
          <w:rFonts w:ascii="Arial" w:hAnsi="Arial" w:cs="Arial"/>
          <w:b/>
          <w:bCs/>
          <w:color w:val="auto"/>
          <w:sz w:val="24"/>
          <w:szCs w:val="24"/>
          <w:lang w:val="es-MX"/>
        </w:rPr>
      </w:pPr>
      <w:r w:rsidRPr="00722970">
        <w:rPr>
          <w:rFonts w:ascii="Arial" w:hAnsi="Arial" w:cs="Arial"/>
          <w:b/>
          <w:bCs/>
          <w:color w:val="auto"/>
          <w:sz w:val="24"/>
          <w:szCs w:val="24"/>
          <w:lang w:val="es-MX"/>
        </w:rPr>
        <w:lastRenderedPageBreak/>
        <w:t>Introducción</w:t>
      </w:r>
    </w:p>
    <w:p w14:paraId="6B2E12D2" w14:textId="208F4D59"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
        </w:rPr>
        <w:t xml:space="preserve">La introducción del artículo debe contener elementos esenciales para la plena comprensión del artículo. Se sugiere que los autores comiencen el texto con una breve contextualización del tema y presenten el problema que se investigará en el </w:t>
      </w:r>
      <w:r w:rsidRPr="003E4297">
        <w:rPr>
          <w:rFonts w:ascii="Arial" w:hAnsi="Arial" w:cs="Arial"/>
          <w:b/>
          <w:bCs/>
          <w:lang w:val="es"/>
        </w:rPr>
        <w:t>artículo</w:t>
      </w:r>
      <w:r w:rsidRPr="003E4297">
        <w:rPr>
          <w:rFonts w:ascii="Arial" w:hAnsi="Arial" w:cs="Arial"/>
          <w:lang w:val="es"/>
        </w:rPr>
        <w:t xml:space="preserve">,  las hipótesis, que se identifican con posibles soluciones al problema presentado. También es importante señalar claramente los objetivos </w:t>
      </w:r>
      <w:r w:rsidRPr="003E4297">
        <w:rPr>
          <w:rFonts w:ascii="Arial" w:hAnsi="Arial" w:cs="Arial"/>
          <w:b/>
          <w:bCs/>
          <w:lang w:val="es"/>
        </w:rPr>
        <w:t>del</w:t>
      </w:r>
      <w:r w:rsidRPr="003E4297">
        <w:rPr>
          <w:rFonts w:ascii="Arial" w:hAnsi="Arial" w:cs="Arial"/>
          <w:lang w:val="es"/>
        </w:rPr>
        <w:t xml:space="preserve"> artículo y la justificación para llevar a cabo la investigación. </w:t>
      </w:r>
    </w:p>
    <w:p w14:paraId="098CC8C0" w14:textId="77777777" w:rsidR="008057CB" w:rsidRPr="00722970" w:rsidRDefault="008057CB" w:rsidP="003E4297">
      <w:pPr>
        <w:pStyle w:val="Corpodetexto"/>
        <w:spacing w:line="360" w:lineRule="auto"/>
        <w:ind w:left="0" w:firstLine="567"/>
        <w:jc w:val="both"/>
        <w:rPr>
          <w:rFonts w:ascii="Arial" w:hAnsi="Arial" w:cs="Arial"/>
          <w:lang w:val="es-MX"/>
        </w:rPr>
      </w:pPr>
    </w:p>
    <w:p w14:paraId="3901BD1F" w14:textId="77777777" w:rsidR="003E4297" w:rsidRPr="00722970" w:rsidRDefault="003E4297" w:rsidP="00FC6A31">
      <w:pPr>
        <w:pStyle w:val="Ttulo1"/>
        <w:spacing w:before="0" w:line="360" w:lineRule="auto"/>
        <w:rPr>
          <w:rFonts w:ascii="Arial" w:hAnsi="Arial" w:cs="Arial"/>
          <w:b/>
          <w:bCs/>
          <w:color w:val="auto"/>
          <w:sz w:val="24"/>
          <w:szCs w:val="24"/>
          <w:lang w:val="es-MX"/>
        </w:rPr>
      </w:pPr>
      <w:r w:rsidRPr="00722970">
        <w:rPr>
          <w:rFonts w:ascii="Arial" w:hAnsi="Arial" w:cs="Arial"/>
          <w:b/>
          <w:bCs/>
          <w:color w:val="auto"/>
          <w:sz w:val="24"/>
          <w:szCs w:val="24"/>
          <w:lang w:val="es-MX"/>
        </w:rPr>
        <w:t>Metodología</w:t>
      </w:r>
    </w:p>
    <w:p w14:paraId="29C6BE82" w14:textId="53BEA4B4"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
        </w:rPr>
        <w:t xml:space="preserve">  Se debe presentar la metodología utilizada, situando el universo, la muestra, los sujetos, los instrumentos de recolección y los procedimientos de análisis de los datos trabajados en el artículo. </w:t>
      </w:r>
    </w:p>
    <w:p w14:paraId="15383928" w14:textId="28F567FC" w:rsidR="00DB30C0" w:rsidRPr="00722970" w:rsidRDefault="00DB30C0" w:rsidP="003E4297">
      <w:pPr>
        <w:spacing w:line="360" w:lineRule="auto"/>
        <w:jc w:val="both"/>
        <w:rPr>
          <w:rFonts w:cs="Arial"/>
          <w:sz w:val="24"/>
          <w:szCs w:val="24"/>
          <w:lang w:val="es-MX"/>
        </w:rPr>
      </w:pPr>
    </w:p>
    <w:p w14:paraId="1EFDA2AD" w14:textId="77777777" w:rsidR="003E4297" w:rsidRPr="00722970" w:rsidRDefault="003E4297" w:rsidP="001E5CD7">
      <w:pPr>
        <w:pStyle w:val="Ttulo1"/>
        <w:spacing w:before="0" w:line="360" w:lineRule="auto"/>
        <w:rPr>
          <w:rFonts w:ascii="Arial" w:hAnsi="Arial" w:cs="Arial"/>
          <w:b/>
          <w:bCs/>
          <w:color w:val="auto"/>
          <w:sz w:val="24"/>
          <w:szCs w:val="24"/>
          <w:lang w:val="es-MX"/>
        </w:rPr>
      </w:pPr>
      <w:r w:rsidRPr="00722970">
        <w:rPr>
          <w:rFonts w:ascii="Arial" w:hAnsi="Arial" w:cs="Arial"/>
          <w:b/>
          <w:bCs/>
          <w:color w:val="auto"/>
          <w:sz w:val="24"/>
          <w:szCs w:val="24"/>
          <w:lang w:val="es-MX"/>
        </w:rPr>
        <w:t>Desarrollo del artículo</w:t>
      </w:r>
    </w:p>
    <w:p w14:paraId="259172E7" w14:textId="1FB57EBF"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El texto se puede dividir en secciones y subsecciones, con sus propios títulos. Se debe utilizar un lenguaje científico, caracterizado por la claridad, la concisión, la objetividad, la impersonalidad, la cohesión, la coherencia y la corrección gramatical. Evite el uso de jerga y lenguaje inverosímil.  Cualquier información que permita la identificación de la autoría por parte del revisor es denegada, tanto en el desarrollo como en la introducción y conclusión.  No incluya referencias bibliográficas en las notas al pie de página.</w:t>
      </w:r>
    </w:p>
    <w:p w14:paraId="57F1C090" w14:textId="573C24C4"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 xml:space="preserve">Las </w:t>
      </w:r>
      <w:r w:rsidRPr="003E4297">
        <w:rPr>
          <w:rFonts w:ascii="Arial" w:hAnsi="Arial" w:cs="Arial"/>
          <w:b/>
          <w:bCs/>
          <w:lang w:val="es-ES"/>
        </w:rPr>
        <w:t>figuras, tablas, tablas y gráficos</w:t>
      </w:r>
      <w:r w:rsidRPr="003E4297">
        <w:rPr>
          <w:rFonts w:ascii="Arial" w:hAnsi="Arial" w:cs="Arial"/>
          <w:lang w:val="es-ES"/>
        </w:rPr>
        <w:t xml:space="preserve"> deben tener título y fuente en el cuerpo del texto del artículo; y los archivos deben enviarse por separado en la plataforma. Deben numerarse secuencialmente e incluir la llamada</w:t>
      </w:r>
      <w:r w:rsidRPr="003E4297">
        <w:rPr>
          <w:rStyle w:val="Refdenotaderodap"/>
          <w:rFonts w:ascii="Arial" w:hAnsi="Arial" w:cs="Arial"/>
          <w:lang w:val="es-ES"/>
        </w:rPr>
        <w:footnoteReference w:id="1"/>
      </w:r>
      <w:r w:rsidRPr="003E4297">
        <w:rPr>
          <w:rFonts w:ascii="Arial" w:hAnsi="Arial" w:cs="Arial"/>
          <w:lang w:val="es-ES"/>
        </w:rPr>
        <w:t xml:space="preserve"> de cada elemento en el texto (Figura 1). La fuente, si no es de elaboración del autor, debe ser referenciada.</w:t>
      </w:r>
    </w:p>
    <w:p w14:paraId="70753A70"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Figura 1.  Título de la figura</w:t>
      </w:r>
    </w:p>
    <w:p w14:paraId="5C4FCAA1"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Fuente: Ministerio de Salud (2).</w:t>
      </w:r>
    </w:p>
    <w:p w14:paraId="7C1D6AB6"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b/>
          <w:bCs/>
          <w:lang w:val="es-ES"/>
        </w:rPr>
        <w:t>Las citas deben</w:t>
      </w:r>
      <w:r w:rsidRPr="003E4297">
        <w:rPr>
          <w:rFonts w:ascii="Arial" w:hAnsi="Arial" w:cs="Arial"/>
          <w:lang w:val="es-ES"/>
        </w:rPr>
        <w:t xml:space="preserve"> seguir los estándares de estilo de Vancouver. La indicación d y la autoría de la cita se realiza mediante el sistema de numeración secuencial, como se indica a continuación. </w:t>
      </w:r>
    </w:p>
    <w:p w14:paraId="0F93BB5C"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 xml:space="preserve">Las </w:t>
      </w:r>
      <w:r w:rsidRPr="003E4297">
        <w:rPr>
          <w:rFonts w:ascii="Arial" w:hAnsi="Arial" w:cs="Arial"/>
          <w:b/>
          <w:bCs/>
          <w:lang w:val="es-ES"/>
        </w:rPr>
        <w:t>citas indirectas deben indicar</w:t>
      </w:r>
      <w:r w:rsidRPr="003E4297">
        <w:rPr>
          <w:rFonts w:ascii="Arial" w:hAnsi="Arial" w:cs="Arial"/>
          <w:lang w:val="es-ES"/>
        </w:rPr>
        <w:t xml:space="preserve"> la numeración de la referencia y no usar comillas.</w:t>
      </w:r>
    </w:p>
    <w:p w14:paraId="318779FC" w14:textId="59368D04"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Ej.: Según Croce y Junior (3), se trata de un delito material de daño efectivo cuyo momento consumible ocurre con la muerte del producto de la concepción, ya sea óvulo, embrión, feto o nacido vivo no adaptado.</w:t>
      </w:r>
    </w:p>
    <w:p w14:paraId="355F8FEA"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b/>
          <w:bCs/>
          <w:lang w:val="es-ES"/>
        </w:rPr>
        <w:t>Las citas</w:t>
      </w:r>
      <w:r w:rsidRPr="003E4297">
        <w:rPr>
          <w:rFonts w:ascii="Arial" w:hAnsi="Arial" w:cs="Arial"/>
          <w:lang w:val="es-ES"/>
        </w:rPr>
        <w:t xml:space="preserve"> directas de </w:t>
      </w:r>
      <w:r w:rsidRPr="003E4297">
        <w:rPr>
          <w:rFonts w:ascii="Arial" w:hAnsi="Arial" w:cs="Arial"/>
          <w:b/>
          <w:bCs/>
          <w:lang w:val="es-ES"/>
        </w:rPr>
        <w:t>hasta tres líneas deben</w:t>
      </w:r>
      <w:r w:rsidRPr="003E4297">
        <w:rPr>
          <w:rFonts w:ascii="Arial" w:hAnsi="Arial" w:cs="Arial"/>
          <w:lang w:val="es-ES"/>
        </w:rPr>
        <w:t xml:space="preserve"> estar en el cuerpo del texto y entre </w:t>
      </w:r>
      <w:r w:rsidRPr="003E4297">
        <w:rPr>
          <w:rFonts w:ascii="Arial" w:hAnsi="Arial" w:cs="Arial"/>
          <w:lang w:val="es-ES"/>
        </w:rPr>
        <w:lastRenderedPageBreak/>
        <w:t>comillas dobles, seguidas de la numeración de la referencia.</w:t>
      </w:r>
    </w:p>
    <w:p w14:paraId="2E20D5E8"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Ej.: Mendes señala que “la Constitución de 1988 atribuyó una importancia única a la participación de los partidos políticos en el proceso electoral” (2).</w:t>
      </w:r>
    </w:p>
    <w:p w14:paraId="3CBAED37" w14:textId="31AA6DDF"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b/>
          <w:bCs/>
          <w:lang w:val="es-ES"/>
        </w:rPr>
        <w:t>Las citas</w:t>
      </w:r>
      <w:r w:rsidRPr="003E4297">
        <w:rPr>
          <w:rFonts w:ascii="Arial" w:hAnsi="Arial" w:cs="Arial"/>
          <w:lang w:val="es-ES"/>
        </w:rPr>
        <w:t xml:space="preserve"> directas con </w:t>
      </w:r>
      <w:r w:rsidRPr="003E4297">
        <w:rPr>
          <w:rFonts w:ascii="Arial" w:hAnsi="Arial" w:cs="Arial"/>
          <w:b/>
          <w:bCs/>
          <w:lang w:val="es-ES"/>
        </w:rPr>
        <w:t>más de tres líneas</w:t>
      </w:r>
      <w:r w:rsidRPr="003E4297">
        <w:rPr>
          <w:rFonts w:ascii="Arial" w:hAnsi="Arial" w:cs="Arial"/>
          <w:lang w:val="es-ES"/>
        </w:rPr>
        <w:t xml:space="preserve"> deben tener una sangría de 4 cm desde el margen izquierdo, tamaño de fuente 10, sin comillas y con un solo espaciado, de la siguiente manera:</w:t>
      </w:r>
    </w:p>
    <w:p w14:paraId="6A2B18D7"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 xml:space="preserve">Ej.: Resumiendo los resultados del financiamiento por parte de las tres esferas de gobierno de 2003 a 2007, se encontró que: </w:t>
      </w:r>
    </w:p>
    <w:p w14:paraId="1264E359" w14:textId="57345D8B" w:rsidR="008057CB" w:rsidRPr="00722970" w:rsidRDefault="008057CB" w:rsidP="003E4297">
      <w:pPr>
        <w:pStyle w:val="Corpodetexto"/>
        <w:spacing w:before="138"/>
        <w:ind w:left="2268" w:right="111"/>
        <w:jc w:val="both"/>
        <w:rPr>
          <w:rFonts w:ascii="Arial" w:hAnsi="Arial" w:cs="Arial"/>
          <w:sz w:val="20"/>
          <w:szCs w:val="20"/>
          <w:lang w:val="es-MX"/>
        </w:rPr>
      </w:pPr>
      <w:r w:rsidRPr="003E4297">
        <w:rPr>
          <w:rFonts w:ascii="Arial" w:hAnsi="Arial" w:cs="Arial"/>
          <w:sz w:val="20"/>
          <w:szCs w:val="20"/>
          <w:lang w:val="es-ES"/>
        </w:rPr>
        <w:t xml:space="preserve">ii) el aumento del gasto fue más pronunciado en el caso de los estados, el Distrito Federal y los municipios, sobre todo porque esses locales provenían de niveles más bajos de compromiso. (17) </w:t>
      </w:r>
    </w:p>
    <w:p w14:paraId="43728EBF" w14:textId="77777777" w:rsidR="008057CB" w:rsidRPr="00722970" w:rsidRDefault="008057CB" w:rsidP="003E4297">
      <w:pPr>
        <w:pStyle w:val="Corpodetexto"/>
        <w:spacing w:line="360" w:lineRule="auto"/>
        <w:ind w:left="0" w:firstLine="567"/>
        <w:jc w:val="both"/>
        <w:rPr>
          <w:rFonts w:ascii="Arial" w:hAnsi="Arial" w:cs="Arial"/>
          <w:lang w:val="es-MX"/>
        </w:rPr>
      </w:pPr>
    </w:p>
    <w:p w14:paraId="1CDAFED2" w14:textId="48A33B0B"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 xml:space="preserve">Los casos de </w:t>
      </w:r>
      <w:r w:rsidRPr="003E4297">
        <w:rPr>
          <w:rFonts w:ascii="Arial" w:hAnsi="Arial" w:cs="Arial"/>
          <w:b/>
          <w:bCs/>
          <w:lang w:val="es-ES"/>
        </w:rPr>
        <w:t>grifos o traducción de citas</w:t>
      </w:r>
      <w:r w:rsidRPr="003E4297">
        <w:rPr>
          <w:rFonts w:ascii="Arial" w:hAnsi="Arial" w:cs="Arial"/>
          <w:lang w:val="es-ES"/>
        </w:rPr>
        <w:t xml:space="preserve"> deben indicarse entre paréntesis, después del número de referencia.</w:t>
      </w:r>
    </w:p>
    <w:p w14:paraId="186E7211" w14:textId="77777777" w:rsidR="008057CB" w:rsidRPr="00722970" w:rsidRDefault="008057CB" w:rsidP="003E4297">
      <w:pPr>
        <w:pStyle w:val="Corpodetexto"/>
        <w:spacing w:line="360" w:lineRule="auto"/>
        <w:ind w:left="0" w:firstLine="567"/>
        <w:jc w:val="both"/>
        <w:rPr>
          <w:rFonts w:ascii="Arial" w:hAnsi="Arial" w:cs="Arial"/>
          <w:lang w:val="es-MX"/>
        </w:rPr>
      </w:pPr>
      <w:r w:rsidRPr="003E4297">
        <w:rPr>
          <w:rFonts w:ascii="Arial" w:hAnsi="Arial" w:cs="Arial"/>
          <w:lang w:val="es-ES"/>
        </w:rPr>
        <w:t xml:space="preserve">Ej.: Pero al hacerlo, produjo un </w:t>
      </w:r>
      <w:r w:rsidRPr="003E4297">
        <w:rPr>
          <w:rFonts w:ascii="Arial" w:hAnsi="Arial" w:cs="Arial"/>
          <w:i/>
          <w:iCs/>
          <w:lang w:val="es-ES"/>
        </w:rPr>
        <w:t>resultado concreto</w:t>
      </w:r>
      <w:r w:rsidRPr="003E4297">
        <w:rPr>
          <w:rFonts w:ascii="Arial" w:hAnsi="Arial" w:cs="Arial"/>
          <w:lang w:val="es-ES"/>
        </w:rPr>
        <w:t xml:space="preserve"> de todos los incompatibles con el orden constitucional vigente: conferir el foro investigado en la Corte Suprema (1, nuestro grifo).</w:t>
      </w:r>
    </w:p>
    <w:p w14:paraId="7BEE4D72" w14:textId="77777777" w:rsidR="0075023B" w:rsidRPr="00722970" w:rsidRDefault="0075023B" w:rsidP="003E4297">
      <w:pPr>
        <w:spacing w:line="360" w:lineRule="auto"/>
        <w:rPr>
          <w:rFonts w:cs="Arial"/>
          <w:sz w:val="24"/>
          <w:szCs w:val="24"/>
          <w:lang w:val="es-MX"/>
        </w:rPr>
      </w:pPr>
    </w:p>
    <w:p w14:paraId="180A9443" w14:textId="6CE5ED02" w:rsidR="0075023B" w:rsidRPr="00722970" w:rsidRDefault="00DB30C0" w:rsidP="003E4297">
      <w:pPr>
        <w:pStyle w:val="Ttulo1"/>
        <w:spacing w:before="0" w:line="360" w:lineRule="auto"/>
        <w:rPr>
          <w:rFonts w:ascii="Arial" w:hAnsi="Arial" w:cs="Arial"/>
          <w:b/>
          <w:bCs/>
          <w:color w:val="auto"/>
          <w:sz w:val="24"/>
          <w:szCs w:val="24"/>
          <w:lang w:val="es-MX"/>
        </w:rPr>
      </w:pPr>
      <w:r w:rsidRPr="00722970">
        <w:rPr>
          <w:rFonts w:ascii="Arial" w:hAnsi="Arial" w:cs="Arial"/>
          <w:b/>
          <w:bCs/>
          <w:color w:val="auto"/>
          <w:sz w:val="24"/>
          <w:szCs w:val="24"/>
          <w:lang w:val="es-MX"/>
        </w:rPr>
        <w:t>Conclus</w:t>
      </w:r>
      <w:r w:rsidR="008057CB" w:rsidRPr="00722970">
        <w:rPr>
          <w:rFonts w:ascii="Arial" w:hAnsi="Arial" w:cs="Arial"/>
          <w:b/>
          <w:bCs/>
          <w:color w:val="auto"/>
          <w:sz w:val="24"/>
          <w:szCs w:val="24"/>
          <w:lang w:val="es-MX"/>
        </w:rPr>
        <w:t>ión</w:t>
      </w:r>
    </w:p>
    <w:p w14:paraId="53DBD789" w14:textId="77777777" w:rsidR="00661C1C" w:rsidRPr="00722970" w:rsidRDefault="00661C1C" w:rsidP="003E4297">
      <w:pPr>
        <w:pStyle w:val="Corpodetexto"/>
        <w:spacing w:line="360" w:lineRule="auto"/>
        <w:ind w:left="0" w:firstLine="567"/>
        <w:jc w:val="both"/>
        <w:rPr>
          <w:rFonts w:ascii="Arial" w:hAnsi="Arial" w:cs="Arial"/>
          <w:lang w:val="es-MX"/>
        </w:rPr>
      </w:pPr>
      <w:r w:rsidRPr="003E4297">
        <w:rPr>
          <w:rFonts w:ascii="Arial" w:hAnsi="Arial" w:cs="Arial"/>
          <w:lang w:val="es"/>
        </w:rPr>
        <w:t>La conclusión debe permitir al lector comprender si se cumplieron los objetivos indicados en la introducción. También se puede agregar a sugerencias para futuras investigaciones o continuidad de la investigación. No es apropiado presentar citas, ya que la conclusión debe expresar solo las ideas del autor.</w:t>
      </w:r>
    </w:p>
    <w:p w14:paraId="559E4847" w14:textId="77777777" w:rsidR="00661C1C" w:rsidRPr="00722970" w:rsidRDefault="00661C1C" w:rsidP="003E4297">
      <w:pPr>
        <w:pStyle w:val="Corpodetexto"/>
        <w:spacing w:line="360" w:lineRule="auto"/>
        <w:ind w:left="0" w:firstLine="567"/>
        <w:jc w:val="both"/>
        <w:rPr>
          <w:rFonts w:ascii="Arial" w:hAnsi="Arial" w:cs="Arial"/>
          <w:lang w:val="es-MX"/>
        </w:rPr>
      </w:pPr>
    </w:p>
    <w:p w14:paraId="4D197D76" w14:textId="6D65B351" w:rsidR="00DB30C0" w:rsidRPr="003E4297" w:rsidRDefault="00D54E2D" w:rsidP="003E4297">
      <w:pPr>
        <w:pStyle w:val="Ttulo1"/>
        <w:spacing w:before="0" w:line="360" w:lineRule="auto"/>
        <w:rPr>
          <w:rFonts w:ascii="Arial" w:hAnsi="Arial" w:cs="Arial"/>
          <w:b/>
          <w:bCs/>
          <w:color w:val="auto"/>
          <w:sz w:val="24"/>
          <w:szCs w:val="24"/>
        </w:rPr>
      </w:pPr>
      <w:r w:rsidRPr="003E4297">
        <w:rPr>
          <w:rFonts w:ascii="Arial" w:hAnsi="Arial" w:cs="Arial"/>
          <w:b/>
          <w:bCs/>
          <w:color w:val="auto"/>
          <w:sz w:val="24"/>
          <w:szCs w:val="24"/>
        </w:rPr>
        <w:t>Refer</w:t>
      </w:r>
      <w:r w:rsidR="00CC03A9" w:rsidRPr="003E4297">
        <w:rPr>
          <w:rFonts w:ascii="Arial" w:hAnsi="Arial" w:cs="Arial"/>
          <w:b/>
          <w:bCs/>
          <w:color w:val="auto"/>
          <w:sz w:val="24"/>
          <w:szCs w:val="24"/>
        </w:rPr>
        <w:t>e</w:t>
      </w:r>
      <w:r w:rsidRPr="003E4297">
        <w:rPr>
          <w:rFonts w:ascii="Arial" w:hAnsi="Arial" w:cs="Arial"/>
          <w:b/>
          <w:bCs/>
          <w:color w:val="auto"/>
          <w:sz w:val="24"/>
          <w:szCs w:val="24"/>
        </w:rPr>
        <w:t>ncias</w:t>
      </w:r>
    </w:p>
    <w:p w14:paraId="786D00A8" w14:textId="77777777" w:rsidR="00CC03A9" w:rsidRPr="00722970" w:rsidRDefault="00CC03A9"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Utilizar el estilo Vancouver de referencias.</w:t>
      </w:r>
    </w:p>
    <w:p w14:paraId="08BF1D94" w14:textId="77777777" w:rsidR="00CC03A9" w:rsidRPr="00722970" w:rsidRDefault="00CC03A9"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Incluir referencias únicamente de lo que se mencionó en el texto.</w:t>
      </w:r>
    </w:p>
    <w:p w14:paraId="26DE63A6" w14:textId="77777777" w:rsidR="00CC03A9" w:rsidRPr="00722970" w:rsidRDefault="00CC03A9" w:rsidP="003E4297">
      <w:pPr>
        <w:pStyle w:val="show"/>
        <w:numPr>
          <w:ilvl w:val="0"/>
          <w:numId w:val="42"/>
        </w:numPr>
        <w:shd w:val="clear" w:color="auto" w:fill="FFFFFF"/>
        <w:spacing w:line="360" w:lineRule="auto"/>
        <w:rPr>
          <w:rFonts w:ascii="Arial" w:hAnsi="Arial" w:cs="Arial"/>
          <w:lang w:val="es-MX"/>
        </w:rPr>
      </w:pPr>
      <w:r w:rsidRPr="00722970">
        <w:rPr>
          <w:rFonts w:ascii="Arial" w:hAnsi="Arial" w:cs="Arial"/>
          <w:lang w:val="es-MX"/>
        </w:rPr>
        <w:t>No incluir referencia bibliográfica en las notas a pie de página. Si hay una cita en la nota al pie, la referencia debe estar numerada e incluida al final del artículo.</w:t>
      </w:r>
    </w:p>
    <w:p w14:paraId="2595E9B6" w14:textId="70409F17" w:rsidR="008106BC" w:rsidRPr="00722970" w:rsidRDefault="008106BC" w:rsidP="00B84197">
      <w:pPr>
        <w:pStyle w:val="NormalWeb"/>
        <w:shd w:val="clear" w:color="auto" w:fill="FFFFFF"/>
        <w:rPr>
          <w:rFonts w:ascii="Noto Sans" w:hAnsi="Noto Sans" w:cs="Noto Sans"/>
          <w:sz w:val="21"/>
          <w:szCs w:val="21"/>
          <w:lang w:val="es-MX"/>
        </w:rPr>
      </w:pPr>
    </w:p>
    <w:sectPr w:rsidR="008106BC" w:rsidRPr="00722970" w:rsidSect="003E42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23F1" w14:textId="77777777" w:rsidR="0089524C" w:rsidRDefault="0089524C" w:rsidP="000F4775">
      <w:r>
        <w:separator/>
      </w:r>
    </w:p>
  </w:endnote>
  <w:endnote w:type="continuationSeparator" w:id="0">
    <w:p w14:paraId="61C5C2E5" w14:textId="77777777" w:rsidR="0089524C" w:rsidRDefault="0089524C" w:rsidP="000F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0693" w14:textId="77777777" w:rsidR="0089524C" w:rsidRDefault="0089524C" w:rsidP="000F4775">
      <w:r>
        <w:separator/>
      </w:r>
    </w:p>
  </w:footnote>
  <w:footnote w:type="continuationSeparator" w:id="0">
    <w:p w14:paraId="0225959D" w14:textId="77777777" w:rsidR="0089524C" w:rsidRDefault="0089524C" w:rsidP="000F4775">
      <w:r>
        <w:continuationSeparator/>
      </w:r>
    </w:p>
  </w:footnote>
  <w:footnote w:id="1">
    <w:p w14:paraId="395B4793" w14:textId="77777777" w:rsidR="008057CB" w:rsidRDefault="008057CB" w:rsidP="008057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FA1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CC68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A84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1AE0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8D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107C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4D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2C62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E617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085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13F47"/>
    <w:multiLevelType w:val="multilevel"/>
    <w:tmpl w:val="8EF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FE1897"/>
    <w:multiLevelType w:val="hybridMultilevel"/>
    <w:tmpl w:val="0F64E6D8"/>
    <w:lvl w:ilvl="0" w:tplc="0416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6C28A4"/>
    <w:multiLevelType w:val="multilevel"/>
    <w:tmpl w:val="A08A3F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7C45F5"/>
    <w:multiLevelType w:val="multilevel"/>
    <w:tmpl w:val="FAE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5C89"/>
    <w:multiLevelType w:val="multilevel"/>
    <w:tmpl w:val="7F1003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8D7E3C"/>
    <w:multiLevelType w:val="multilevel"/>
    <w:tmpl w:val="421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85E9E"/>
    <w:multiLevelType w:val="multilevel"/>
    <w:tmpl w:val="23AE4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2B2F63"/>
    <w:multiLevelType w:val="multilevel"/>
    <w:tmpl w:val="42CA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A54BF"/>
    <w:multiLevelType w:val="multilevel"/>
    <w:tmpl w:val="E8442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BC42D7"/>
    <w:multiLevelType w:val="multilevel"/>
    <w:tmpl w:val="07CC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9C0FD5"/>
    <w:multiLevelType w:val="multilevel"/>
    <w:tmpl w:val="221004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B4E0C"/>
    <w:multiLevelType w:val="multilevel"/>
    <w:tmpl w:val="C084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5F603F"/>
    <w:multiLevelType w:val="multilevel"/>
    <w:tmpl w:val="33F6C7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1F6457"/>
    <w:multiLevelType w:val="multilevel"/>
    <w:tmpl w:val="3CA271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86C6C87"/>
    <w:multiLevelType w:val="multilevel"/>
    <w:tmpl w:val="6CEE68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5F79D9"/>
    <w:multiLevelType w:val="multilevel"/>
    <w:tmpl w:val="9D1A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6A1B97"/>
    <w:multiLevelType w:val="multilevel"/>
    <w:tmpl w:val="3F02A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E61A7F"/>
    <w:multiLevelType w:val="multilevel"/>
    <w:tmpl w:val="6194D4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900254"/>
    <w:multiLevelType w:val="multilevel"/>
    <w:tmpl w:val="E30621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56645C"/>
    <w:multiLevelType w:val="multilevel"/>
    <w:tmpl w:val="DC38F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4F0C51"/>
    <w:multiLevelType w:val="multilevel"/>
    <w:tmpl w:val="60E255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307072"/>
    <w:multiLevelType w:val="multilevel"/>
    <w:tmpl w:val="0CAE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9D3C06"/>
    <w:multiLevelType w:val="multilevel"/>
    <w:tmpl w:val="BFB6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D7C2B"/>
    <w:multiLevelType w:val="multilevel"/>
    <w:tmpl w:val="7DDCE8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E5489"/>
    <w:multiLevelType w:val="hybridMultilevel"/>
    <w:tmpl w:val="AA3EAB60"/>
    <w:lvl w:ilvl="0" w:tplc="F41C7E92">
      <w:start w:val="1"/>
      <w:numFmt w:val="decimal"/>
      <w:lvlText w:val="%1"/>
      <w:lvlJc w:val="left"/>
      <w:pPr>
        <w:ind w:left="294" w:hanging="180"/>
      </w:pPr>
      <w:rPr>
        <w:rFonts w:ascii="Times New Roman" w:eastAsia="Times New Roman" w:hAnsi="Times New Roman" w:cs="Times New Roman" w:hint="default"/>
        <w:b/>
        <w:bCs/>
        <w:w w:val="99"/>
        <w:sz w:val="24"/>
        <w:szCs w:val="24"/>
      </w:rPr>
    </w:lvl>
    <w:lvl w:ilvl="1" w:tplc="07C690EC">
      <w:numFmt w:val="bullet"/>
      <w:lvlText w:val="•"/>
      <w:lvlJc w:val="left"/>
      <w:pPr>
        <w:ind w:left="1256" w:hanging="180"/>
      </w:pPr>
      <w:rPr>
        <w:rFonts w:hint="default"/>
      </w:rPr>
    </w:lvl>
    <w:lvl w:ilvl="2" w:tplc="345026E4">
      <w:numFmt w:val="bullet"/>
      <w:lvlText w:val="•"/>
      <w:lvlJc w:val="left"/>
      <w:pPr>
        <w:ind w:left="2213" w:hanging="180"/>
      </w:pPr>
      <w:rPr>
        <w:rFonts w:hint="default"/>
      </w:rPr>
    </w:lvl>
    <w:lvl w:ilvl="3" w:tplc="57B06252">
      <w:numFmt w:val="bullet"/>
      <w:lvlText w:val="•"/>
      <w:lvlJc w:val="left"/>
      <w:pPr>
        <w:ind w:left="3169" w:hanging="180"/>
      </w:pPr>
      <w:rPr>
        <w:rFonts w:hint="default"/>
      </w:rPr>
    </w:lvl>
    <w:lvl w:ilvl="4" w:tplc="3F3AE2AC">
      <w:numFmt w:val="bullet"/>
      <w:lvlText w:val="•"/>
      <w:lvlJc w:val="left"/>
      <w:pPr>
        <w:ind w:left="4126" w:hanging="180"/>
      </w:pPr>
      <w:rPr>
        <w:rFonts w:hint="default"/>
      </w:rPr>
    </w:lvl>
    <w:lvl w:ilvl="5" w:tplc="9F249378">
      <w:numFmt w:val="bullet"/>
      <w:lvlText w:val="•"/>
      <w:lvlJc w:val="left"/>
      <w:pPr>
        <w:ind w:left="5083" w:hanging="180"/>
      </w:pPr>
      <w:rPr>
        <w:rFonts w:hint="default"/>
      </w:rPr>
    </w:lvl>
    <w:lvl w:ilvl="6" w:tplc="D1A0A8B2">
      <w:numFmt w:val="bullet"/>
      <w:lvlText w:val="•"/>
      <w:lvlJc w:val="left"/>
      <w:pPr>
        <w:ind w:left="6039" w:hanging="180"/>
      </w:pPr>
      <w:rPr>
        <w:rFonts w:hint="default"/>
      </w:rPr>
    </w:lvl>
    <w:lvl w:ilvl="7" w:tplc="4C62DDA4">
      <w:numFmt w:val="bullet"/>
      <w:lvlText w:val="•"/>
      <w:lvlJc w:val="left"/>
      <w:pPr>
        <w:ind w:left="6996" w:hanging="180"/>
      </w:pPr>
      <w:rPr>
        <w:rFonts w:hint="default"/>
      </w:rPr>
    </w:lvl>
    <w:lvl w:ilvl="8" w:tplc="67B05C26">
      <w:numFmt w:val="bullet"/>
      <w:lvlText w:val="•"/>
      <w:lvlJc w:val="left"/>
      <w:pPr>
        <w:ind w:left="7953" w:hanging="180"/>
      </w:pPr>
      <w:rPr>
        <w:rFonts w:hint="default"/>
      </w:rPr>
    </w:lvl>
  </w:abstractNum>
  <w:abstractNum w:abstractNumId="35" w15:restartNumberingAfterBreak="0">
    <w:nsid w:val="66B164A4"/>
    <w:multiLevelType w:val="multilevel"/>
    <w:tmpl w:val="6728EC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9202C2"/>
    <w:multiLevelType w:val="multilevel"/>
    <w:tmpl w:val="F0AC7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FA4A52"/>
    <w:multiLevelType w:val="hybridMultilevel"/>
    <w:tmpl w:val="032646F0"/>
    <w:lvl w:ilvl="0" w:tplc="E2649630">
      <w:numFmt w:val="bullet"/>
      <w:lvlText w:val="-"/>
      <w:lvlJc w:val="left"/>
      <w:pPr>
        <w:ind w:left="254" w:hanging="141"/>
      </w:pPr>
      <w:rPr>
        <w:rFonts w:ascii="Times New Roman" w:eastAsia="Times New Roman" w:hAnsi="Times New Roman" w:hint="default"/>
        <w:spacing w:val="-2"/>
        <w:w w:val="99"/>
        <w:sz w:val="24"/>
      </w:rPr>
    </w:lvl>
    <w:lvl w:ilvl="1" w:tplc="55F0402C">
      <w:numFmt w:val="bullet"/>
      <w:lvlText w:val="•"/>
      <w:lvlJc w:val="left"/>
      <w:pPr>
        <w:ind w:left="1220" w:hanging="141"/>
      </w:pPr>
      <w:rPr>
        <w:rFonts w:hint="default"/>
      </w:rPr>
    </w:lvl>
    <w:lvl w:ilvl="2" w:tplc="3BD00898">
      <w:numFmt w:val="bullet"/>
      <w:lvlText w:val="•"/>
      <w:lvlJc w:val="left"/>
      <w:pPr>
        <w:ind w:left="2181" w:hanging="141"/>
      </w:pPr>
      <w:rPr>
        <w:rFonts w:hint="default"/>
      </w:rPr>
    </w:lvl>
    <w:lvl w:ilvl="3" w:tplc="26D66B44">
      <w:numFmt w:val="bullet"/>
      <w:lvlText w:val="•"/>
      <w:lvlJc w:val="left"/>
      <w:pPr>
        <w:ind w:left="3141" w:hanging="141"/>
      </w:pPr>
      <w:rPr>
        <w:rFonts w:hint="default"/>
      </w:rPr>
    </w:lvl>
    <w:lvl w:ilvl="4" w:tplc="921824AE">
      <w:numFmt w:val="bullet"/>
      <w:lvlText w:val="•"/>
      <w:lvlJc w:val="left"/>
      <w:pPr>
        <w:ind w:left="4102" w:hanging="141"/>
      </w:pPr>
      <w:rPr>
        <w:rFonts w:hint="default"/>
      </w:rPr>
    </w:lvl>
    <w:lvl w:ilvl="5" w:tplc="9B9C1952">
      <w:numFmt w:val="bullet"/>
      <w:lvlText w:val="•"/>
      <w:lvlJc w:val="left"/>
      <w:pPr>
        <w:ind w:left="5063" w:hanging="141"/>
      </w:pPr>
      <w:rPr>
        <w:rFonts w:hint="default"/>
      </w:rPr>
    </w:lvl>
    <w:lvl w:ilvl="6" w:tplc="B10241FE">
      <w:numFmt w:val="bullet"/>
      <w:lvlText w:val="•"/>
      <w:lvlJc w:val="left"/>
      <w:pPr>
        <w:ind w:left="6023" w:hanging="141"/>
      </w:pPr>
      <w:rPr>
        <w:rFonts w:hint="default"/>
      </w:rPr>
    </w:lvl>
    <w:lvl w:ilvl="7" w:tplc="2B4C576C">
      <w:numFmt w:val="bullet"/>
      <w:lvlText w:val="•"/>
      <w:lvlJc w:val="left"/>
      <w:pPr>
        <w:ind w:left="6984" w:hanging="141"/>
      </w:pPr>
      <w:rPr>
        <w:rFonts w:hint="default"/>
      </w:rPr>
    </w:lvl>
    <w:lvl w:ilvl="8" w:tplc="4614B8F2">
      <w:numFmt w:val="bullet"/>
      <w:lvlText w:val="•"/>
      <w:lvlJc w:val="left"/>
      <w:pPr>
        <w:ind w:left="7945" w:hanging="141"/>
      </w:pPr>
      <w:rPr>
        <w:rFonts w:hint="default"/>
      </w:rPr>
    </w:lvl>
  </w:abstractNum>
  <w:abstractNum w:abstractNumId="38" w15:restartNumberingAfterBreak="0">
    <w:nsid w:val="719B0DCB"/>
    <w:multiLevelType w:val="multilevel"/>
    <w:tmpl w:val="9F1453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BB51AC"/>
    <w:multiLevelType w:val="multilevel"/>
    <w:tmpl w:val="0D3AED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DD1624"/>
    <w:multiLevelType w:val="multilevel"/>
    <w:tmpl w:val="55E8F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805588"/>
    <w:multiLevelType w:val="multilevel"/>
    <w:tmpl w:val="21DEB6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61B23"/>
    <w:multiLevelType w:val="multilevel"/>
    <w:tmpl w:val="A0DCB0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85864779">
    <w:abstractNumId w:val="9"/>
  </w:num>
  <w:num w:numId="2" w16cid:durableId="1207446856">
    <w:abstractNumId w:val="7"/>
  </w:num>
  <w:num w:numId="3" w16cid:durableId="255483187">
    <w:abstractNumId w:val="6"/>
  </w:num>
  <w:num w:numId="4" w16cid:durableId="1205405498">
    <w:abstractNumId w:val="5"/>
  </w:num>
  <w:num w:numId="5" w16cid:durableId="255721991">
    <w:abstractNumId w:val="4"/>
  </w:num>
  <w:num w:numId="6" w16cid:durableId="1184856136">
    <w:abstractNumId w:val="8"/>
  </w:num>
  <w:num w:numId="7" w16cid:durableId="278535303">
    <w:abstractNumId w:val="3"/>
  </w:num>
  <w:num w:numId="8" w16cid:durableId="1478107343">
    <w:abstractNumId w:val="2"/>
  </w:num>
  <w:num w:numId="9" w16cid:durableId="1398670708">
    <w:abstractNumId w:val="1"/>
  </w:num>
  <w:num w:numId="10" w16cid:durableId="437718763">
    <w:abstractNumId w:val="0"/>
  </w:num>
  <w:num w:numId="11" w16cid:durableId="1057510951">
    <w:abstractNumId w:val="21"/>
  </w:num>
  <w:num w:numId="12" w16cid:durableId="1297494005">
    <w:abstractNumId w:val="25"/>
  </w:num>
  <w:num w:numId="13" w16cid:durableId="158468309">
    <w:abstractNumId w:val="19"/>
  </w:num>
  <w:num w:numId="14" w16cid:durableId="1020399746">
    <w:abstractNumId w:val="34"/>
  </w:num>
  <w:num w:numId="15" w16cid:durableId="79832009">
    <w:abstractNumId w:val="37"/>
  </w:num>
  <w:num w:numId="16" w16cid:durableId="1374695943">
    <w:abstractNumId w:val="17"/>
  </w:num>
  <w:num w:numId="17" w16cid:durableId="1002506397">
    <w:abstractNumId w:val="18"/>
  </w:num>
  <w:num w:numId="18" w16cid:durableId="1585147924">
    <w:abstractNumId w:val="16"/>
  </w:num>
  <w:num w:numId="19" w16cid:durableId="963733841">
    <w:abstractNumId w:val="29"/>
  </w:num>
  <w:num w:numId="20" w16cid:durableId="417753471">
    <w:abstractNumId w:val="33"/>
  </w:num>
  <w:num w:numId="21" w16cid:durableId="398747095">
    <w:abstractNumId w:val="40"/>
  </w:num>
  <w:num w:numId="22" w16cid:durableId="684477362">
    <w:abstractNumId w:val="36"/>
  </w:num>
  <w:num w:numId="23" w16cid:durableId="1842508492">
    <w:abstractNumId w:val="14"/>
  </w:num>
  <w:num w:numId="24" w16cid:durableId="1507011426">
    <w:abstractNumId w:val="41"/>
  </w:num>
  <w:num w:numId="25" w16cid:durableId="398867283">
    <w:abstractNumId w:val="30"/>
  </w:num>
  <w:num w:numId="26" w16cid:durableId="1602299900">
    <w:abstractNumId w:val="28"/>
  </w:num>
  <w:num w:numId="27" w16cid:durableId="1241713039">
    <w:abstractNumId w:val="39"/>
  </w:num>
  <w:num w:numId="28" w16cid:durableId="1872721089">
    <w:abstractNumId w:val="24"/>
  </w:num>
  <w:num w:numId="29" w16cid:durableId="476922396">
    <w:abstractNumId w:val="31"/>
  </w:num>
  <w:num w:numId="30" w16cid:durableId="736629630">
    <w:abstractNumId w:val="11"/>
  </w:num>
  <w:num w:numId="31" w16cid:durableId="1882131327">
    <w:abstractNumId w:val="35"/>
  </w:num>
  <w:num w:numId="32" w16cid:durableId="1243830818">
    <w:abstractNumId w:val="22"/>
  </w:num>
  <w:num w:numId="33" w16cid:durableId="353312813">
    <w:abstractNumId w:val="26"/>
  </w:num>
  <w:num w:numId="34" w16cid:durableId="95103862">
    <w:abstractNumId w:val="42"/>
  </w:num>
  <w:num w:numId="35" w16cid:durableId="323122138">
    <w:abstractNumId w:val="12"/>
  </w:num>
  <w:num w:numId="36" w16cid:durableId="819158294">
    <w:abstractNumId w:val="27"/>
  </w:num>
  <w:num w:numId="37" w16cid:durableId="1890992030">
    <w:abstractNumId w:val="38"/>
  </w:num>
  <w:num w:numId="38" w16cid:durableId="1080057590">
    <w:abstractNumId w:val="20"/>
  </w:num>
  <w:num w:numId="39" w16cid:durableId="1801530110">
    <w:abstractNumId w:val="13"/>
  </w:num>
  <w:num w:numId="40" w16cid:durableId="2016571745">
    <w:abstractNumId w:val="10"/>
  </w:num>
  <w:num w:numId="41" w16cid:durableId="1310132644">
    <w:abstractNumId w:val="23"/>
  </w:num>
  <w:num w:numId="42" w16cid:durableId="1751080908">
    <w:abstractNumId w:val="15"/>
  </w:num>
  <w:num w:numId="43" w16cid:durableId="941810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yleGuidePreference" w:val="-1"/>
  </w:docVars>
  <w:rsids>
    <w:rsidRoot w:val="00932554"/>
    <w:rsid w:val="00001FFC"/>
    <w:rsid w:val="000435ED"/>
    <w:rsid w:val="00051606"/>
    <w:rsid w:val="00052937"/>
    <w:rsid w:val="000A7153"/>
    <w:rsid w:val="000C134E"/>
    <w:rsid w:val="000F4775"/>
    <w:rsid w:val="00104B09"/>
    <w:rsid w:val="001B3B9C"/>
    <w:rsid w:val="001C03E3"/>
    <w:rsid w:val="001E56A4"/>
    <w:rsid w:val="001F6665"/>
    <w:rsid w:val="00202C44"/>
    <w:rsid w:val="0022658C"/>
    <w:rsid w:val="0024054D"/>
    <w:rsid w:val="002B571C"/>
    <w:rsid w:val="002E165F"/>
    <w:rsid w:val="002F6F99"/>
    <w:rsid w:val="003661FC"/>
    <w:rsid w:val="0039296C"/>
    <w:rsid w:val="003A3424"/>
    <w:rsid w:val="003D76E3"/>
    <w:rsid w:val="003E4297"/>
    <w:rsid w:val="00411C7C"/>
    <w:rsid w:val="004E5F87"/>
    <w:rsid w:val="00541799"/>
    <w:rsid w:val="005933FE"/>
    <w:rsid w:val="005C701C"/>
    <w:rsid w:val="005F794A"/>
    <w:rsid w:val="00604283"/>
    <w:rsid w:val="006130A8"/>
    <w:rsid w:val="00613ABD"/>
    <w:rsid w:val="006465A4"/>
    <w:rsid w:val="00661C1C"/>
    <w:rsid w:val="00700DC3"/>
    <w:rsid w:val="00722970"/>
    <w:rsid w:val="0075023B"/>
    <w:rsid w:val="00773EC8"/>
    <w:rsid w:val="007963F4"/>
    <w:rsid w:val="007E117F"/>
    <w:rsid w:val="008057CB"/>
    <w:rsid w:val="008106BC"/>
    <w:rsid w:val="00872246"/>
    <w:rsid w:val="0089524C"/>
    <w:rsid w:val="008F423D"/>
    <w:rsid w:val="009152EF"/>
    <w:rsid w:val="00932554"/>
    <w:rsid w:val="009F4EA6"/>
    <w:rsid w:val="00A22024"/>
    <w:rsid w:val="00A53FDF"/>
    <w:rsid w:val="00AB0CF2"/>
    <w:rsid w:val="00AC2FFB"/>
    <w:rsid w:val="00B1720E"/>
    <w:rsid w:val="00B31AEB"/>
    <w:rsid w:val="00B654D3"/>
    <w:rsid w:val="00B83A57"/>
    <w:rsid w:val="00B84197"/>
    <w:rsid w:val="00C06F27"/>
    <w:rsid w:val="00C11E87"/>
    <w:rsid w:val="00CB39FC"/>
    <w:rsid w:val="00CC03A9"/>
    <w:rsid w:val="00CE60EB"/>
    <w:rsid w:val="00D23F93"/>
    <w:rsid w:val="00D46556"/>
    <w:rsid w:val="00D54E2D"/>
    <w:rsid w:val="00DB30C0"/>
    <w:rsid w:val="00DF27D5"/>
    <w:rsid w:val="00E159AF"/>
    <w:rsid w:val="00E17D20"/>
    <w:rsid w:val="00E2047D"/>
    <w:rsid w:val="00E3641D"/>
    <w:rsid w:val="00EB61B8"/>
    <w:rsid w:val="00ED18CB"/>
    <w:rsid w:val="00EE52EC"/>
    <w:rsid w:val="00EE72E2"/>
    <w:rsid w:val="00F602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1B846"/>
  <w15:chartTrackingRefBased/>
  <w15:docId w15:val="{8089560E-16C4-4FD3-871B-6B13E1E1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iads subtítulo 2"/>
    <w:qFormat/>
    <w:rsid w:val="005C701C"/>
    <w:pPr>
      <w:spacing w:after="0" w:line="240" w:lineRule="auto"/>
    </w:pPr>
    <w:rPr>
      <w:rFonts w:ascii="Arial" w:hAnsi="Arial" w:cs="Times New Roman"/>
      <w:sz w:val="20"/>
      <w:szCs w:val="20"/>
    </w:rPr>
  </w:style>
  <w:style w:type="paragraph" w:styleId="Ttulo1">
    <w:name w:val="heading 1"/>
    <w:basedOn w:val="Normal"/>
    <w:next w:val="Normal"/>
    <w:link w:val="Ttulo1Char"/>
    <w:uiPriority w:val="9"/>
    <w:unhideWhenUsed/>
    <w:rsid w:val="009325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106B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106B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adspalavrachavetexto">
    <w:name w:val="ciads palavrachave texto"/>
    <w:autoRedefine/>
    <w:qFormat/>
    <w:rsid w:val="005C701C"/>
    <w:pPr>
      <w:widowControl w:val="0"/>
      <w:spacing w:after="0" w:line="240" w:lineRule="auto"/>
      <w:jc w:val="both"/>
    </w:pPr>
    <w:rPr>
      <w:rFonts w:ascii="Arial" w:eastAsiaTheme="minorEastAsia" w:hAnsi="Arial" w:cs="Times New Roman"/>
      <w:sz w:val="24"/>
      <w:szCs w:val="20"/>
      <w:lang w:val="pt-PT" w:eastAsia="pt-BR"/>
    </w:rPr>
  </w:style>
  <w:style w:type="paragraph" w:customStyle="1" w:styleId="ciadspalavrachavetitulo">
    <w:name w:val="ciads palavrachave titulo"/>
    <w:basedOn w:val="Normal"/>
    <w:qFormat/>
    <w:rsid w:val="005C701C"/>
    <w:pPr>
      <w:jc w:val="both"/>
    </w:pPr>
    <w:rPr>
      <w:rFonts w:eastAsia="Arial" w:cs="Arial"/>
      <w:b/>
      <w:sz w:val="24"/>
      <w:szCs w:val="24"/>
      <w:lang w:eastAsia="pt-BR"/>
    </w:rPr>
  </w:style>
  <w:style w:type="paragraph" w:customStyle="1" w:styleId="ciadsrefs">
    <w:name w:val="ciads refs"/>
    <w:basedOn w:val="Normal"/>
    <w:autoRedefine/>
    <w:qFormat/>
    <w:rsid w:val="005C701C"/>
    <w:rPr>
      <w:rFonts w:eastAsia="Arial" w:cs="Arial"/>
      <w:sz w:val="24"/>
      <w:lang w:eastAsia="pt-BR"/>
    </w:rPr>
  </w:style>
  <w:style w:type="paragraph" w:customStyle="1" w:styleId="ciadsresumotexto">
    <w:name w:val="ciads resumo texto"/>
    <w:basedOn w:val="Normal"/>
    <w:qFormat/>
    <w:rsid w:val="005C701C"/>
    <w:pPr>
      <w:jc w:val="both"/>
    </w:pPr>
    <w:rPr>
      <w:rFonts w:eastAsia="Arial" w:cs="Arial"/>
      <w:sz w:val="24"/>
      <w:szCs w:val="24"/>
      <w:lang w:eastAsia="pt-BR"/>
    </w:rPr>
  </w:style>
  <w:style w:type="paragraph" w:customStyle="1" w:styleId="ciadsresumotitulo">
    <w:name w:val="ciads resumo titulo"/>
    <w:basedOn w:val="Normal"/>
    <w:qFormat/>
    <w:rsid w:val="005C701C"/>
    <w:pPr>
      <w:jc w:val="both"/>
    </w:pPr>
    <w:rPr>
      <w:rFonts w:eastAsia="Arial" w:cs="Arial"/>
      <w:b/>
      <w:sz w:val="24"/>
      <w:szCs w:val="24"/>
      <w:lang w:eastAsia="pt-BR"/>
    </w:rPr>
  </w:style>
  <w:style w:type="paragraph" w:customStyle="1" w:styleId="ciadssubtitulo">
    <w:name w:val="ciads subtitulo"/>
    <w:link w:val="ciadssubtituloChar1"/>
    <w:qFormat/>
    <w:rsid w:val="005C701C"/>
    <w:pPr>
      <w:widowControl w:val="0"/>
      <w:spacing w:after="0" w:line="360" w:lineRule="auto"/>
      <w:jc w:val="both"/>
    </w:pPr>
    <w:rPr>
      <w:rFonts w:ascii="Arial" w:eastAsiaTheme="minorEastAsia" w:hAnsi="Arial" w:cs="Times New Roman"/>
      <w:b/>
      <w:sz w:val="24"/>
      <w:szCs w:val="20"/>
      <w:lang w:eastAsia="pt-BR"/>
    </w:rPr>
  </w:style>
  <w:style w:type="character" w:customStyle="1" w:styleId="ciadssubtituloChar1">
    <w:name w:val="ciads subtitulo Char1"/>
    <w:basedOn w:val="Fontepargpadro"/>
    <w:link w:val="ciadssubtitulo"/>
    <w:rsid w:val="005C701C"/>
    <w:rPr>
      <w:rFonts w:ascii="Arial" w:eastAsiaTheme="minorEastAsia" w:hAnsi="Arial" w:cs="Times New Roman"/>
      <w:b/>
      <w:sz w:val="24"/>
      <w:szCs w:val="20"/>
      <w:lang w:eastAsia="pt-BR"/>
    </w:rPr>
  </w:style>
  <w:style w:type="paragraph" w:customStyle="1" w:styleId="Ciadssubttulo2">
    <w:name w:val="Ciads subtítulo 2"/>
    <w:basedOn w:val="ciadssubtitulo"/>
    <w:link w:val="Ciadssubttulo2Char"/>
    <w:autoRedefine/>
    <w:qFormat/>
    <w:rsid w:val="005C701C"/>
    <w:rPr>
      <w:b w:val="0"/>
      <w:i/>
    </w:rPr>
  </w:style>
  <w:style w:type="character" w:customStyle="1" w:styleId="Ciadssubttulo2Char">
    <w:name w:val="Ciads subtítulo 2 Char"/>
    <w:basedOn w:val="ciadssubtituloChar1"/>
    <w:link w:val="Ciadssubttulo2"/>
    <w:rsid w:val="005C701C"/>
    <w:rPr>
      <w:rFonts w:ascii="Arial" w:eastAsiaTheme="minorEastAsia" w:hAnsi="Arial" w:cs="Times New Roman"/>
      <w:b w:val="0"/>
      <w:i/>
      <w:sz w:val="24"/>
      <w:szCs w:val="20"/>
      <w:lang w:eastAsia="pt-BR"/>
    </w:rPr>
  </w:style>
  <w:style w:type="paragraph" w:customStyle="1" w:styleId="Ciadssubttulo3">
    <w:name w:val="Ciads subtítulo 3"/>
    <w:basedOn w:val="Ciadssubttulo2"/>
    <w:link w:val="Ciadssubttulo3Char"/>
    <w:autoRedefine/>
    <w:qFormat/>
    <w:rsid w:val="005C701C"/>
    <w:pPr>
      <w:ind w:left="709"/>
    </w:pPr>
  </w:style>
  <w:style w:type="character" w:customStyle="1" w:styleId="Ciadssubttulo3Char">
    <w:name w:val="Ciads subtítulo 3 Char"/>
    <w:basedOn w:val="Ciadssubttulo2Char"/>
    <w:link w:val="Ciadssubttulo3"/>
    <w:rsid w:val="005C701C"/>
    <w:rPr>
      <w:rFonts w:ascii="Arial" w:eastAsiaTheme="minorEastAsia" w:hAnsi="Arial" w:cs="Times New Roman"/>
      <w:b w:val="0"/>
      <w:i/>
      <w:sz w:val="24"/>
      <w:szCs w:val="20"/>
      <w:lang w:eastAsia="pt-BR"/>
    </w:rPr>
  </w:style>
  <w:style w:type="paragraph" w:customStyle="1" w:styleId="ciadstabelacabealho">
    <w:name w:val="ciads tabela cabeçalho"/>
    <w:basedOn w:val="Normal"/>
    <w:link w:val="ciadstabelacabealhoChar"/>
    <w:autoRedefine/>
    <w:qFormat/>
    <w:rsid w:val="005C701C"/>
    <w:pPr>
      <w:widowControl w:val="0"/>
      <w:jc w:val="center"/>
    </w:pPr>
    <w:rPr>
      <w:rFonts w:eastAsiaTheme="minorEastAsia" w:cs="Arial"/>
      <w:b/>
      <w:sz w:val="24"/>
      <w:lang w:eastAsia="pt-BR"/>
    </w:rPr>
  </w:style>
  <w:style w:type="character" w:customStyle="1" w:styleId="ciadstabelacabealhoChar">
    <w:name w:val="ciads tabela cabeçalho Char"/>
    <w:basedOn w:val="Fontepargpadro"/>
    <w:link w:val="ciadstabelacabealho"/>
    <w:rsid w:val="005C701C"/>
    <w:rPr>
      <w:rFonts w:ascii="Arial" w:eastAsiaTheme="minorEastAsia" w:hAnsi="Arial" w:cs="Arial"/>
      <w:b/>
      <w:sz w:val="24"/>
      <w:szCs w:val="20"/>
      <w:lang w:eastAsia="pt-BR"/>
    </w:rPr>
  </w:style>
  <w:style w:type="paragraph" w:customStyle="1" w:styleId="ciadstexto">
    <w:name w:val="ciads texto"/>
    <w:basedOn w:val="Normal"/>
    <w:autoRedefine/>
    <w:qFormat/>
    <w:rsid w:val="005C701C"/>
    <w:pPr>
      <w:suppressAutoHyphens/>
      <w:spacing w:line="360" w:lineRule="auto"/>
      <w:ind w:firstLine="567"/>
      <w:jc w:val="both"/>
    </w:pPr>
    <w:rPr>
      <w:rFonts w:eastAsia="Arial" w:cs="Arial"/>
      <w:sz w:val="24"/>
      <w:szCs w:val="24"/>
      <w:lang w:eastAsia="pt-BR"/>
    </w:rPr>
  </w:style>
  <w:style w:type="paragraph" w:customStyle="1" w:styleId="ciadstituloesp">
    <w:name w:val="ciads titulo esp"/>
    <w:basedOn w:val="Normal"/>
    <w:qFormat/>
    <w:rsid w:val="005C701C"/>
    <w:pPr>
      <w:jc w:val="both"/>
    </w:pPr>
    <w:rPr>
      <w:rFonts w:eastAsia="Arial" w:cs="Arial"/>
      <w:color w:val="000000"/>
      <w:sz w:val="24"/>
      <w:szCs w:val="24"/>
      <w:lang w:eastAsia="pt-BR"/>
    </w:rPr>
  </w:style>
  <w:style w:type="paragraph" w:customStyle="1" w:styleId="ciadstituloing">
    <w:name w:val="ciads titulo ing"/>
    <w:basedOn w:val="Normal"/>
    <w:qFormat/>
    <w:rsid w:val="005C701C"/>
    <w:pPr>
      <w:jc w:val="both"/>
    </w:pPr>
    <w:rPr>
      <w:rFonts w:eastAsia="Arial" w:cs="Arial"/>
      <w:color w:val="000000"/>
      <w:sz w:val="24"/>
      <w:szCs w:val="24"/>
      <w:lang w:eastAsia="pt-BR"/>
    </w:rPr>
  </w:style>
  <w:style w:type="paragraph" w:customStyle="1" w:styleId="ciadstituloport">
    <w:name w:val="ciads titulo port"/>
    <w:basedOn w:val="Normal"/>
    <w:autoRedefine/>
    <w:qFormat/>
    <w:rsid w:val="005C701C"/>
    <w:pPr>
      <w:jc w:val="both"/>
    </w:pPr>
    <w:rPr>
      <w:rFonts w:eastAsia="Arial" w:cs="Arial"/>
      <w:b/>
      <w:color w:val="000000"/>
      <w:sz w:val="28"/>
      <w:szCs w:val="28"/>
      <w:lang w:eastAsia="pt-BR"/>
    </w:rPr>
  </w:style>
  <w:style w:type="paragraph" w:customStyle="1" w:styleId="ciadsfigtexto">
    <w:name w:val="ciads fig texto"/>
    <w:basedOn w:val="Normal"/>
    <w:qFormat/>
    <w:rsid w:val="005C701C"/>
    <w:pPr>
      <w:spacing w:line="360" w:lineRule="auto"/>
      <w:jc w:val="both"/>
    </w:pPr>
    <w:rPr>
      <w:rFonts w:eastAsia="Arial" w:cs="Arial"/>
      <w:sz w:val="24"/>
      <w:szCs w:val="24"/>
      <w:lang w:eastAsia="pt-BR"/>
    </w:rPr>
  </w:style>
  <w:style w:type="paragraph" w:customStyle="1" w:styleId="ciadsfigtitulo">
    <w:name w:val="ciads fig titulo"/>
    <w:basedOn w:val="Normal"/>
    <w:qFormat/>
    <w:rsid w:val="005C701C"/>
    <w:pPr>
      <w:spacing w:line="360" w:lineRule="auto"/>
      <w:jc w:val="both"/>
    </w:pPr>
    <w:rPr>
      <w:rFonts w:eastAsia="Arial" w:cs="Arial"/>
      <w:b/>
      <w:sz w:val="24"/>
      <w:szCs w:val="24"/>
      <w:lang w:eastAsia="pt-BR"/>
    </w:rPr>
  </w:style>
  <w:style w:type="paragraph" w:customStyle="1" w:styleId="ciadsfonte">
    <w:name w:val="ciads fonte"/>
    <w:basedOn w:val="Normal"/>
    <w:qFormat/>
    <w:rsid w:val="005C701C"/>
    <w:pPr>
      <w:jc w:val="both"/>
    </w:pPr>
    <w:rPr>
      <w:rFonts w:eastAsia="Arial" w:cs="Arial"/>
      <w:lang w:eastAsia="pt-BR"/>
    </w:rPr>
  </w:style>
  <w:style w:type="paragraph" w:customStyle="1" w:styleId="ciadsnomeautor">
    <w:name w:val="ciads nome autor"/>
    <w:basedOn w:val="Normal"/>
    <w:autoRedefine/>
    <w:qFormat/>
    <w:rsid w:val="005C701C"/>
    <w:pPr>
      <w:spacing w:line="360" w:lineRule="auto"/>
      <w:jc w:val="right"/>
    </w:pPr>
    <w:rPr>
      <w:rFonts w:eastAsia="Calibri" w:cs="Arial"/>
      <w:sz w:val="24"/>
      <w:shd w:val="clear" w:color="auto" w:fill="FFFFFF"/>
      <w:lang w:eastAsia="pt-BR"/>
    </w:rPr>
  </w:style>
  <w:style w:type="paragraph" w:customStyle="1" w:styleId="ciadsnotaderodap">
    <w:name w:val="ciads nota de rodapé"/>
    <w:autoRedefine/>
    <w:qFormat/>
    <w:rsid w:val="005C701C"/>
    <w:pPr>
      <w:widowControl w:val="0"/>
      <w:spacing w:after="0" w:line="240" w:lineRule="auto"/>
    </w:pPr>
    <w:rPr>
      <w:rFonts w:ascii="Arial" w:eastAsiaTheme="minorEastAsia" w:hAnsi="Arial" w:cs="Arial"/>
      <w:sz w:val="18"/>
      <w:szCs w:val="18"/>
      <w:lang w:eastAsia="pt-BR"/>
    </w:rPr>
  </w:style>
  <w:style w:type="character" w:customStyle="1" w:styleId="Ttulo1Char">
    <w:name w:val="Título 1 Char"/>
    <w:basedOn w:val="Fontepargpadro"/>
    <w:link w:val="Ttulo1"/>
    <w:uiPriority w:val="9"/>
    <w:rsid w:val="00932554"/>
    <w:rPr>
      <w:rFonts w:asciiTheme="majorHAnsi" w:eastAsiaTheme="majorEastAsia" w:hAnsiTheme="majorHAnsi" w:cstheme="majorBidi"/>
      <w:color w:val="2F5496" w:themeColor="accent1" w:themeShade="BF"/>
      <w:sz w:val="32"/>
      <w:szCs w:val="32"/>
    </w:rPr>
  </w:style>
  <w:style w:type="paragraph" w:customStyle="1" w:styleId="ciadscitao">
    <w:name w:val="ciads citação"/>
    <w:basedOn w:val="Normal"/>
    <w:autoRedefine/>
    <w:qFormat/>
    <w:rsid w:val="00932554"/>
    <w:pPr>
      <w:ind w:left="2268"/>
    </w:pPr>
    <w:rPr>
      <w:rFonts w:eastAsia="Times New Roman" w:cs="Arial"/>
      <w:sz w:val="22"/>
    </w:rPr>
  </w:style>
  <w:style w:type="paragraph" w:customStyle="1" w:styleId="show">
    <w:name w:val="show"/>
    <w:basedOn w:val="Normal"/>
    <w:rsid w:val="005C701C"/>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5C701C"/>
    <w:rPr>
      <w:b/>
      <w:bCs/>
    </w:rPr>
  </w:style>
  <w:style w:type="character" w:styleId="Hyperlink">
    <w:name w:val="Hyperlink"/>
    <w:basedOn w:val="Fontepargpadro"/>
    <w:uiPriority w:val="99"/>
    <w:unhideWhenUsed/>
    <w:rsid w:val="009152EF"/>
    <w:rPr>
      <w:color w:val="0000FF"/>
      <w:u w:val="single"/>
    </w:rPr>
  </w:style>
  <w:style w:type="paragraph" w:styleId="Corpodetexto">
    <w:name w:val="Body Text"/>
    <w:basedOn w:val="Normal"/>
    <w:link w:val="CorpodetextoChar"/>
    <w:uiPriority w:val="1"/>
    <w:qFormat/>
    <w:rsid w:val="00DB30C0"/>
    <w:pPr>
      <w:widowControl w:val="0"/>
      <w:autoSpaceDE w:val="0"/>
      <w:autoSpaceDN w:val="0"/>
      <w:ind w:left="114"/>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1"/>
    <w:rsid w:val="00DB30C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9296C"/>
    <w:pPr>
      <w:widowControl w:val="0"/>
      <w:autoSpaceDE w:val="0"/>
      <w:autoSpaceDN w:val="0"/>
      <w:spacing w:before="138"/>
      <w:ind w:left="834" w:hanging="360"/>
    </w:pPr>
    <w:rPr>
      <w:rFonts w:ascii="Times New Roman" w:eastAsia="Times New Roman" w:hAnsi="Times New Roman"/>
      <w:sz w:val="22"/>
      <w:szCs w:val="22"/>
      <w:lang w:eastAsia="pt-BR"/>
    </w:rPr>
  </w:style>
  <w:style w:type="paragraph" w:styleId="NormalWeb">
    <w:name w:val="Normal (Web)"/>
    <w:basedOn w:val="Normal"/>
    <w:uiPriority w:val="99"/>
    <w:unhideWhenUsed/>
    <w:rsid w:val="00B31AEB"/>
    <w:pPr>
      <w:spacing w:before="100" w:beforeAutospacing="1" w:after="100" w:afterAutospacing="1"/>
    </w:pPr>
    <w:rPr>
      <w:rFonts w:ascii="Times New Roman" w:eastAsia="Times New Roman" w:hAnsi="Times New Roman"/>
      <w:sz w:val="24"/>
      <w:szCs w:val="24"/>
      <w:lang w:eastAsia="pt-BR"/>
    </w:rPr>
  </w:style>
  <w:style w:type="character" w:styleId="nfase">
    <w:name w:val="Emphasis"/>
    <w:basedOn w:val="Fontepargpadro"/>
    <w:uiPriority w:val="20"/>
    <w:qFormat/>
    <w:rsid w:val="00B31AEB"/>
    <w:rPr>
      <w:i/>
      <w:iCs/>
    </w:rPr>
  </w:style>
  <w:style w:type="paragraph" w:styleId="Textodenotaderodap">
    <w:name w:val="footnote text"/>
    <w:basedOn w:val="Normal"/>
    <w:link w:val="TextodenotaderodapChar"/>
    <w:uiPriority w:val="99"/>
    <w:semiHidden/>
    <w:unhideWhenUsed/>
    <w:rsid w:val="000F4775"/>
  </w:style>
  <w:style w:type="character" w:customStyle="1" w:styleId="TextodenotaderodapChar">
    <w:name w:val="Texto de nota de rodapé Char"/>
    <w:basedOn w:val="Fontepargpadro"/>
    <w:link w:val="Textodenotaderodap"/>
    <w:uiPriority w:val="99"/>
    <w:semiHidden/>
    <w:rsid w:val="000F4775"/>
    <w:rPr>
      <w:rFonts w:ascii="Arial" w:hAnsi="Arial" w:cs="Times New Roman"/>
      <w:sz w:val="20"/>
      <w:szCs w:val="20"/>
    </w:rPr>
  </w:style>
  <w:style w:type="character" w:styleId="Refdenotaderodap">
    <w:name w:val="footnote reference"/>
    <w:basedOn w:val="Fontepargpadro"/>
    <w:uiPriority w:val="99"/>
    <w:semiHidden/>
    <w:unhideWhenUsed/>
    <w:rsid w:val="000F4775"/>
    <w:rPr>
      <w:vertAlign w:val="superscript"/>
    </w:rPr>
  </w:style>
  <w:style w:type="character" w:styleId="Refdecomentrio">
    <w:name w:val="annotation reference"/>
    <w:basedOn w:val="Fontepargpadro"/>
    <w:uiPriority w:val="99"/>
    <w:semiHidden/>
    <w:unhideWhenUsed/>
    <w:rsid w:val="00DF27D5"/>
    <w:rPr>
      <w:sz w:val="16"/>
      <w:szCs w:val="16"/>
    </w:rPr>
  </w:style>
  <w:style w:type="paragraph" w:styleId="Textodecomentrio">
    <w:name w:val="annotation text"/>
    <w:basedOn w:val="Normal"/>
    <w:link w:val="TextodecomentrioChar"/>
    <w:uiPriority w:val="99"/>
    <w:semiHidden/>
    <w:unhideWhenUsed/>
    <w:rsid w:val="00DF27D5"/>
  </w:style>
  <w:style w:type="character" w:customStyle="1" w:styleId="TextodecomentrioChar">
    <w:name w:val="Texto de comentário Char"/>
    <w:basedOn w:val="Fontepargpadro"/>
    <w:link w:val="Textodecomentrio"/>
    <w:uiPriority w:val="99"/>
    <w:semiHidden/>
    <w:rsid w:val="00DF27D5"/>
    <w:rPr>
      <w:rFonts w:ascii="Arial" w:hAnsi="Arial"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F27D5"/>
    <w:rPr>
      <w:b/>
      <w:bCs/>
    </w:rPr>
  </w:style>
  <w:style w:type="character" w:customStyle="1" w:styleId="AssuntodocomentrioChar">
    <w:name w:val="Assunto do comentário Char"/>
    <w:basedOn w:val="TextodecomentrioChar"/>
    <w:link w:val="Assuntodocomentrio"/>
    <w:uiPriority w:val="99"/>
    <w:semiHidden/>
    <w:rsid w:val="00DF27D5"/>
    <w:rPr>
      <w:rFonts w:ascii="Arial" w:hAnsi="Arial" w:cs="Times New Roman"/>
      <w:b/>
      <w:bCs/>
      <w:sz w:val="20"/>
      <w:szCs w:val="20"/>
    </w:rPr>
  </w:style>
  <w:style w:type="paragraph" w:styleId="Textodebalo">
    <w:name w:val="Balloon Text"/>
    <w:basedOn w:val="Normal"/>
    <w:link w:val="TextodebaloChar"/>
    <w:uiPriority w:val="99"/>
    <w:semiHidden/>
    <w:unhideWhenUsed/>
    <w:rsid w:val="00DF27D5"/>
    <w:rPr>
      <w:rFonts w:ascii="Segoe UI" w:hAnsi="Segoe UI" w:cs="Segoe UI"/>
      <w:sz w:val="18"/>
      <w:szCs w:val="18"/>
    </w:rPr>
  </w:style>
  <w:style w:type="character" w:customStyle="1" w:styleId="TextodebaloChar">
    <w:name w:val="Texto de balão Char"/>
    <w:basedOn w:val="Fontepargpadro"/>
    <w:link w:val="Textodebalo"/>
    <w:uiPriority w:val="99"/>
    <w:semiHidden/>
    <w:rsid w:val="00DF27D5"/>
    <w:rPr>
      <w:rFonts w:ascii="Segoe UI" w:hAnsi="Segoe UI" w:cs="Segoe UI"/>
      <w:sz w:val="18"/>
      <w:szCs w:val="18"/>
    </w:rPr>
  </w:style>
  <w:style w:type="character" w:customStyle="1" w:styleId="Ttulo3Char">
    <w:name w:val="Título 3 Char"/>
    <w:basedOn w:val="Fontepargpadro"/>
    <w:link w:val="Ttulo3"/>
    <w:uiPriority w:val="9"/>
    <w:semiHidden/>
    <w:rsid w:val="008106BC"/>
    <w:rPr>
      <w:rFonts w:asciiTheme="majorHAnsi" w:eastAsiaTheme="majorEastAsia" w:hAnsiTheme="majorHAnsi" w:cstheme="majorBidi"/>
      <w:color w:val="1F3763" w:themeColor="accent1" w:themeShade="7F"/>
      <w:sz w:val="24"/>
      <w:szCs w:val="24"/>
    </w:rPr>
  </w:style>
  <w:style w:type="paragraph" w:styleId="Sumrio1">
    <w:name w:val="toc 1"/>
    <w:basedOn w:val="Normal"/>
    <w:next w:val="Normal"/>
    <w:autoRedefine/>
    <w:uiPriority w:val="39"/>
    <w:unhideWhenUsed/>
    <w:rsid w:val="008106BC"/>
    <w:pPr>
      <w:spacing w:after="100"/>
    </w:pPr>
  </w:style>
  <w:style w:type="paragraph" w:styleId="Sumrio2">
    <w:name w:val="toc 2"/>
    <w:basedOn w:val="Normal"/>
    <w:next w:val="Normal"/>
    <w:autoRedefine/>
    <w:uiPriority w:val="39"/>
    <w:unhideWhenUsed/>
    <w:rsid w:val="008106BC"/>
    <w:pPr>
      <w:spacing w:after="100"/>
      <w:ind w:left="200"/>
    </w:pPr>
  </w:style>
  <w:style w:type="paragraph" w:styleId="Sumrio3">
    <w:name w:val="toc 3"/>
    <w:basedOn w:val="Normal"/>
    <w:next w:val="Normal"/>
    <w:autoRedefine/>
    <w:uiPriority w:val="39"/>
    <w:unhideWhenUsed/>
    <w:rsid w:val="008106BC"/>
    <w:pPr>
      <w:spacing w:after="100"/>
      <w:ind w:left="400"/>
    </w:pPr>
  </w:style>
  <w:style w:type="character" w:customStyle="1" w:styleId="Ttulo4Char">
    <w:name w:val="Título 4 Char"/>
    <w:basedOn w:val="Fontepargpadro"/>
    <w:link w:val="Ttulo4"/>
    <w:uiPriority w:val="9"/>
    <w:semiHidden/>
    <w:rsid w:val="008106BC"/>
    <w:rPr>
      <w:rFonts w:asciiTheme="majorHAnsi" w:eastAsiaTheme="majorEastAsia" w:hAnsiTheme="majorHAnsi" w:cstheme="majorBidi"/>
      <w:i/>
      <w:iCs/>
      <w:color w:val="2F5496" w:themeColor="accent1" w:themeShade="BF"/>
      <w:sz w:val="20"/>
      <w:szCs w:val="20"/>
    </w:rPr>
  </w:style>
  <w:style w:type="character" w:styleId="MenoPendente">
    <w:name w:val="Unresolved Mention"/>
    <w:basedOn w:val="Fontepargpadro"/>
    <w:uiPriority w:val="99"/>
    <w:semiHidden/>
    <w:unhideWhenUsed/>
    <w:rsid w:val="00E1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7021">
      <w:bodyDiv w:val="1"/>
      <w:marLeft w:val="0"/>
      <w:marRight w:val="0"/>
      <w:marTop w:val="0"/>
      <w:marBottom w:val="0"/>
      <w:divBdr>
        <w:top w:val="none" w:sz="0" w:space="0" w:color="auto"/>
        <w:left w:val="none" w:sz="0" w:space="0" w:color="auto"/>
        <w:bottom w:val="none" w:sz="0" w:space="0" w:color="auto"/>
        <w:right w:val="none" w:sz="0" w:space="0" w:color="auto"/>
      </w:divBdr>
    </w:div>
    <w:div w:id="464933470">
      <w:bodyDiv w:val="1"/>
      <w:marLeft w:val="0"/>
      <w:marRight w:val="0"/>
      <w:marTop w:val="0"/>
      <w:marBottom w:val="0"/>
      <w:divBdr>
        <w:top w:val="none" w:sz="0" w:space="0" w:color="auto"/>
        <w:left w:val="none" w:sz="0" w:space="0" w:color="auto"/>
        <w:bottom w:val="none" w:sz="0" w:space="0" w:color="auto"/>
        <w:right w:val="none" w:sz="0" w:space="0" w:color="auto"/>
      </w:divBdr>
      <w:divsChild>
        <w:div w:id="814370743">
          <w:marLeft w:val="0"/>
          <w:marRight w:val="0"/>
          <w:marTop w:val="0"/>
          <w:marBottom w:val="0"/>
          <w:divBdr>
            <w:top w:val="none" w:sz="0" w:space="0" w:color="auto"/>
            <w:left w:val="none" w:sz="0" w:space="0" w:color="auto"/>
            <w:bottom w:val="none" w:sz="0" w:space="0" w:color="auto"/>
            <w:right w:val="none" w:sz="0" w:space="0" w:color="auto"/>
          </w:divBdr>
        </w:div>
        <w:div w:id="1213233101">
          <w:marLeft w:val="0"/>
          <w:marRight w:val="0"/>
          <w:marTop w:val="0"/>
          <w:marBottom w:val="0"/>
          <w:divBdr>
            <w:top w:val="none" w:sz="0" w:space="0" w:color="auto"/>
            <w:left w:val="none" w:sz="0" w:space="0" w:color="auto"/>
            <w:bottom w:val="none" w:sz="0" w:space="0" w:color="auto"/>
            <w:right w:val="none" w:sz="0" w:space="0" w:color="auto"/>
          </w:divBdr>
        </w:div>
        <w:div w:id="514539948">
          <w:marLeft w:val="0"/>
          <w:marRight w:val="0"/>
          <w:marTop w:val="0"/>
          <w:marBottom w:val="0"/>
          <w:divBdr>
            <w:top w:val="none" w:sz="0" w:space="0" w:color="auto"/>
            <w:left w:val="none" w:sz="0" w:space="0" w:color="auto"/>
            <w:bottom w:val="none" w:sz="0" w:space="0" w:color="auto"/>
            <w:right w:val="none" w:sz="0" w:space="0" w:color="auto"/>
          </w:divBdr>
        </w:div>
        <w:div w:id="2114476823">
          <w:marLeft w:val="0"/>
          <w:marRight w:val="0"/>
          <w:marTop w:val="0"/>
          <w:marBottom w:val="0"/>
          <w:divBdr>
            <w:top w:val="none" w:sz="0" w:space="0" w:color="auto"/>
            <w:left w:val="none" w:sz="0" w:space="0" w:color="auto"/>
            <w:bottom w:val="none" w:sz="0" w:space="0" w:color="auto"/>
            <w:right w:val="none" w:sz="0" w:space="0" w:color="auto"/>
          </w:divBdr>
        </w:div>
        <w:div w:id="599416341">
          <w:marLeft w:val="0"/>
          <w:marRight w:val="0"/>
          <w:marTop w:val="0"/>
          <w:marBottom w:val="0"/>
          <w:divBdr>
            <w:top w:val="none" w:sz="0" w:space="0" w:color="auto"/>
            <w:left w:val="none" w:sz="0" w:space="0" w:color="auto"/>
            <w:bottom w:val="none" w:sz="0" w:space="0" w:color="auto"/>
            <w:right w:val="none" w:sz="0" w:space="0" w:color="auto"/>
          </w:divBdr>
        </w:div>
        <w:div w:id="1624381608">
          <w:marLeft w:val="0"/>
          <w:marRight w:val="0"/>
          <w:marTop w:val="0"/>
          <w:marBottom w:val="0"/>
          <w:divBdr>
            <w:top w:val="none" w:sz="0" w:space="0" w:color="auto"/>
            <w:left w:val="none" w:sz="0" w:space="0" w:color="auto"/>
            <w:bottom w:val="none" w:sz="0" w:space="0" w:color="auto"/>
            <w:right w:val="none" w:sz="0" w:space="0" w:color="auto"/>
          </w:divBdr>
        </w:div>
        <w:div w:id="1780026818">
          <w:marLeft w:val="0"/>
          <w:marRight w:val="0"/>
          <w:marTop w:val="0"/>
          <w:marBottom w:val="0"/>
          <w:divBdr>
            <w:top w:val="none" w:sz="0" w:space="0" w:color="auto"/>
            <w:left w:val="none" w:sz="0" w:space="0" w:color="auto"/>
            <w:bottom w:val="none" w:sz="0" w:space="0" w:color="auto"/>
            <w:right w:val="none" w:sz="0" w:space="0" w:color="auto"/>
          </w:divBdr>
        </w:div>
        <w:div w:id="1418791355">
          <w:marLeft w:val="0"/>
          <w:marRight w:val="0"/>
          <w:marTop w:val="0"/>
          <w:marBottom w:val="0"/>
          <w:divBdr>
            <w:top w:val="none" w:sz="0" w:space="0" w:color="auto"/>
            <w:left w:val="none" w:sz="0" w:space="0" w:color="auto"/>
            <w:bottom w:val="none" w:sz="0" w:space="0" w:color="auto"/>
            <w:right w:val="none" w:sz="0" w:space="0" w:color="auto"/>
          </w:divBdr>
        </w:div>
        <w:div w:id="1440447464">
          <w:marLeft w:val="0"/>
          <w:marRight w:val="0"/>
          <w:marTop w:val="0"/>
          <w:marBottom w:val="0"/>
          <w:divBdr>
            <w:top w:val="none" w:sz="0" w:space="0" w:color="auto"/>
            <w:left w:val="none" w:sz="0" w:space="0" w:color="auto"/>
            <w:bottom w:val="none" w:sz="0" w:space="0" w:color="auto"/>
            <w:right w:val="none" w:sz="0" w:space="0" w:color="auto"/>
          </w:divBdr>
        </w:div>
        <w:div w:id="828983097">
          <w:marLeft w:val="0"/>
          <w:marRight w:val="0"/>
          <w:marTop w:val="0"/>
          <w:marBottom w:val="0"/>
          <w:divBdr>
            <w:top w:val="none" w:sz="0" w:space="0" w:color="auto"/>
            <w:left w:val="none" w:sz="0" w:space="0" w:color="auto"/>
            <w:bottom w:val="none" w:sz="0" w:space="0" w:color="auto"/>
            <w:right w:val="none" w:sz="0" w:space="0" w:color="auto"/>
          </w:divBdr>
        </w:div>
        <w:div w:id="1955596970">
          <w:marLeft w:val="0"/>
          <w:marRight w:val="0"/>
          <w:marTop w:val="0"/>
          <w:marBottom w:val="0"/>
          <w:divBdr>
            <w:top w:val="none" w:sz="0" w:space="0" w:color="auto"/>
            <w:left w:val="none" w:sz="0" w:space="0" w:color="auto"/>
            <w:bottom w:val="none" w:sz="0" w:space="0" w:color="auto"/>
            <w:right w:val="none" w:sz="0" w:space="0" w:color="auto"/>
          </w:divBdr>
        </w:div>
        <w:div w:id="681667884">
          <w:marLeft w:val="0"/>
          <w:marRight w:val="0"/>
          <w:marTop w:val="0"/>
          <w:marBottom w:val="0"/>
          <w:divBdr>
            <w:top w:val="none" w:sz="0" w:space="0" w:color="auto"/>
            <w:left w:val="none" w:sz="0" w:space="0" w:color="auto"/>
            <w:bottom w:val="none" w:sz="0" w:space="0" w:color="auto"/>
            <w:right w:val="none" w:sz="0" w:space="0" w:color="auto"/>
          </w:divBdr>
        </w:div>
        <w:div w:id="1502622516">
          <w:marLeft w:val="0"/>
          <w:marRight w:val="0"/>
          <w:marTop w:val="0"/>
          <w:marBottom w:val="0"/>
          <w:divBdr>
            <w:top w:val="none" w:sz="0" w:space="0" w:color="auto"/>
            <w:left w:val="none" w:sz="0" w:space="0" w:color="auto"/>
            <w:bottom w:val="none" w:sz="0" w:space="0" w:color="auto"/>
            <w:right w:val="none" w:sz="0" w:space="0" w:color="auto"/>
          </w:divBdr>
        </w:div>
        <w:div w:id="2074808853">
          <w:marLeft w:val="0"/>
          <w:marRight w:val="0"/>
          <w:marTop w:val="0"/>
          <w:marBottom w:val="0"/>
          <w:divBdr>
            <w:top w:val="none" w:sz="0" w:space="0" w:color="auto"/>
            <w:left w:val="none" w:sz="0" w:space="0" w:color="auto"/>
            <w:bottom w:val="none" w:sz="0" w:space="0" w:color="auto"/>
            <w:right w:val="none" w:sz="0" w:space="0" w:color="auto"/>
          </w:divBdr>
        </w:div>
        <w:div w:id="1214199823">
          <w:marLeft w:val="0"/>
          <w:marRight w:val="0"/>
          <w:marTop w:val="0"/>
          <w:marBottom w:val="0"/>
          <w:divBdr>
            <w:top w:val="none" w:sz="0" w:space="0" w:color="auto"/>
            <w:left w:val="none" w:sz="0" w:space="0" w:color="auto"/>
            <w:bottom w:val="none" w:sz="0" w:space="0" w:color="auto"/>
            <w:right w:val="none" w:sz="0" w:space="0" w:color="auto"/>
          </w:divBdr>
        </w:div>
        <w:div w:id="772750173">
          <w:marLeft w:val="0"/>
          <w:marRight w:val="0"/>
          <w:marTop w:val="0"/>
          <w:marBottom w:val="0"/>
          <w:divBdr>
            <w:top w:val="none" w:sz="0" w:space="0" w:color="auto"/>
            <w:left w:val="none" w:sz="0" w:space="0" w:color="auto"/>
            <w:bottom w:val="none" w:sz="0" w:space="0" w:color="auto"/>
            <w:right w:val="none" w:sz="0" w:space="0" w:color="auto"/>
          </w:divBdr>
        </w:div>
        <w:div w:id="1813056000">
          <w:marLeft w:val="0"/>
          <w:marRight w:val="0"/>
          <w:marTop w:val="0"/>
          <w:marBottom w:val="0"/>
          <w:divBdr>
            <w:top w:val="none" w:sz="0" w:space="0" w:color="auto"/>
            <w:left w:val="none" w:sz="0" w:space="0" w:color="auto"/>
            <w:bottom w:val="none" w:sz="0" w:space="0" w:color="auto"/>
            <w:right w:val="none" w:sz="0" w:space="0" w:color="auto"/>
          </w:divBdr>
        </w:div>
        <w:div w:id="542864174">
          <w:marLeft w:val="0"/>
          <w:marRight w:val="0"/>
          <w:marTop w:val="0"/>
          <w:marBottom w:val="0"/>
          <w:divBdr>
            <w:top w:val="none" w:sz="0" w:space="0" w:color="auto"/>
            <w:left w:val="none" w:sz="0" w:space="0" w:color="auto"/>
            <w:bottom w:val="none" w:sz="0" w:space="0" w:color="auto"/>
            <w:right w:val="none" w:sz="0" w:space="0" w:color="auto"/>
          </w:divBdr>
        </w:div>
        <w:div w:id="1718974037">
          <w:marLeft w:val="0"/>
          <w:marRight w:val="0"/>
          <w:marTop w:val="0"/>
          <w:marBottom w:val="0"/>
          <w:divBdr>
            <w:top w:val="none" w:sz="0" w:space="0" w:color="auto"/>
            <w:left w:val="none" w:sz="0" w:space="0" w:color="auto"/>
            <w:bottom w:val="none" w:sz="0" w:space="0" w:color="auto"/>
            <w:right w:val="none" w:sz="0" w:space="0" w:color="auto"/>
          </w:divBdr>
        </w:div>
        <w:div w:id="1254051668">
          <w:marLeft w:val="0"/>
          <w:marRight w:val="0"/>
          <w:marTop w:val="0"/>
          <w:marBottom w:val="0"/>
          <w:divBdr>
            <w:top w:val="none" w:sz="0" w:space="0" w:color="auto"/>
            <w:left w:val="none" w:sz="0" w:space="0" w:color="auto"/>
            <w:bottom w:val="none" w:sz="0" w:space="0" w:color="auto"/>
            <w:right w:val="none" w:sz="0" w:space="0" w:color="auto"/>
          </w:divBdr>
        </w:div>
        <w:div w:id="1924759503">
          <w:marLeft w:val="0"/>
          <w:marRight w:val="0"/>
          <w:marTop w:val="0"/>
          <w:marBottom w:val="0"/>
          <w:divBdr>
            <w:top w:val="none" w:sz="0" w:space="0" w:color="auto"/>
            <w:left w:val="none" w:sz="0" w:space="0" w:color="auto"/>
            <w:bottom w:val="none" w:sz="0" w:space="0" w:color="auto"/>
            <w:right w:val="none" w:sz="0" w:space="0" w:color="auto"/>
          </w:divBdr>
        </w:div>
        <w:div w:id="1309476917">
          <w:marLeft w:val="0"/>
          <w:marRight w:val="0"/>
          <w:marTop w:val="0"/>
          <w:marBottom w:val="0"/>
          <w:divBdr>
            <w:top w:val="none" w:sz="0" w:space="0" w:color="auto"/>
            <w:left w:val="none" w:sz="0" w:space="0" w:color="auto"/>
            <w:bottom w:val="none" w:sz="0" w:space="0" w:color="auto"/>
            <w:right w:val="none" w:sz="0" w:space="0" w:color="auto"/>
          </w:divBdr>
        </w:div>
        <w:div w:id="1852718511">
          <w:marLeft w:val="0"/>
          <w:marRight w:val="0"/>
          <w:marTop w:val="0"/>
          <w:marBottom w:val="0"/>
          <w:divBdr>
            <w:top w:val="none" w:sz="0" w:space="0" w:color="auto"/>
            <w:left w:val="none" w:sz="0" w:space="0" w:color="auto"/>
            <w:bottom w:val="none" w:sz="0" w:space="0" w:color="auto"/>
            <w:right w:val="none" w:sz="0" w:space="0" w:color="auto"/>
          </w:divBdr>
        </w:div>
        <w:div w:id="1911310452">
          <w:marLeft w:val="0"/>
          <w:marRight w:val="0"/>
          <w:marTop w:val="0"/>
          <w:marBottom w:val="0"/>
          <w:divBdr>
            <w:top w:val="none" w:sz="0" w:space="0" w:color="auto"/>
            <w:left w:val="none" w:sz="0" w:space="0" w:color="auto"/>
            <w:bottom w:val="none" w:sz="0" w:space="0" w:color="auto"/>
            <w:right w:val="none" w:sz="0" w:space="0" w:color="auto"/>
          </w:divBdr>
        </w:div>
        <w:div w:id="427963143">
          <w:marLeft w:val="0"/>
          <w:marRight w:val="0"/>
          <w:marTop w:val="0"/>
          <w:marBottom w:val="0"/>
          <w:divBdr>
            <w:top w:val="none" w:sz="0" w:space="0" w:color="auto"/>
            <w:left w:val="none" w:sz="0" w:space="0" w:color="auto"/>
            <w:bottom w:val="none" w:sz="0" w:space="0" w:color="auto"/>
            <w:right w:val="none" w:sz="0" w:space="0" w:color="auto"/>
          </w:divBdr>
        </w:div>
        <w:div w:id="920796451">
          <w:marLeft w:val="0"/>
          <w:marRight w:val="0"/>
          <w:marTop w:val="0"/>
          <w:marBottom w:val="0"/>
          <w:divBdr>
            <w:top w:val="none" w:sz="0" w:space="0" w:color="auto"/>
            <w:left w:val="none" w:sz="0" w:space="0" w:color="auto"/>
            <w:bottom w:val="none" w:sz="0" w:space="0" w:color="auto"/>
            <w:right w:val="none" w:sz="0" w:space="0" w:color="auto"/>
          </w:divBdr>
        </w:div>
        <w:div w:id="1931160517">
          <w:marLeft w:val="0"/>
          <w:marRight w:val="0"/>
          <w:marTop w:val="0"/>
          <w:marBottom w:val="0"/>
          <w:divBdr>
            <w:top w:val="none" w:sz="0" w:space="0" w:color="auto"/>
            <w:left w:val="none" w:sz="0" w:space="0" w:color="auto"/>
            <w:bottom w:val="none" w:sz="0" w:space="0" w:color="auto"/>
            <w:right w:val="none" w:sz="0" w:space="0" w:color="auto"/>
          </w:divBdr>
        </w:div>
        <w:div w:id="644284834">
          <w:marLeft w:val="0"/>
          <w:marRight w:val="0"/>
          <w:marTop w:val="0"/>
          <w:marBottom w:val="0"/>
          <w:divBdr>
            <w:top w:val="none" w:sz="0" w:space="0" w:color="auto"/>
            <w:left w:val="none" w:sz="0" w:space="0" w:color="auto"/>
            <w:bottom w:val="none" w:sz="0" w:space="0" w:color="auto"/>
            <w:right w:val="none" w:sz="0" w:space="0" w:color="auto"/>
          </w:divBdr>
        </w:div>
        <w:div w:id="772555300">
          <w:marLeft w:val="0"/>
          <w:marRight w:val="0"/>
          <w:marTop w:val="0"/>
          <w:marBottom w:val="0"/>
          <w:divBdr>
            <w:top w:val="none" w:sz="0" w:space="0" w:color="auto"/>
            <w:left w:val="none" w:sz="0" w:space="0" w:color="auto"/>
            <w:bottom w:val="none" w:sz="0" w:space="0" w:color="auto"/>
            <w:right w:val="none" w:sz="0" w:space="0" w:color="auto"/>
          </w:divBdr>
        </w:div>
        <w:div w:id="1971783002">
          <w:marLeft w:val="0"/>
          <w:marRight w:val="0"/>
          <w:marTop w:val="0"/>
          <w:marBottom w:val="0"/>
          <w:divBdr>
            <w:top w:val="none" w:sz="0" w:space="0" w:color="auto"/>
            <w:left w:val="none" w:sz="0" w:space="0" w:color="auto"/>
            <w:bottom w:val="none" w:sz="0" w:space="0" w:color="auto"/>
            <w:right w:val="none" w:sz="0" w:space="0" w:color="auto"/>
          </w:divBdr>
        </w:div>
        <w:div w:id="1156801535">
          <w:marLeft w:val="0"/>
          <w:marRight w:val="0"/>
          <w:marTop w:val="0"/>
          <w:marBottom w:val="0"/>
          <w:divBdr>
            <w:top w:val="none" w:sz="0" w:space="0" w:color="auto"/>
            <w:left w:val="none" w:sz="0" w:space="0" w:color="auto"/>
            <w:bottom w:val="none" w:sz="0" w:space="0" w:color="auto"/>
            <w:right w:val="none" w:sz="0" w:space="0" w:color="auto"/>
          </w:divBdr>
        </w:div>
        <w:div w:id="1679112562">
          <w:marLeft w:val="0"/>
          <w:marRight w:val="0"/>
          <w:marTop w:val="0"/>
          <w:marBottom w:val="0"/>
          <w:divBdr>
            <w:top w:val="none" w:sz="0" w:space="0" w:color="auto"/>
            <w:left w:val="none" w:sz="0" w:space="0" w:color="auto"/>
            <w:bottom w:val="none" w:sz="0" w:space="0" w:color="auto"/>
            <w:right w:val="none" w:sz="0" w:space="0" w:color="auto"/>
          </w:divBdr>
        </w:div>
        <w:div w:id="1897621866">
          <w:marLeft w:val="0"/>
          <w:marRight w:val="0"/>
          <w:marTop w:val="0"/>
          <w:marBottom w:val="0"/>
          <w:divBdr>
            <w:top w:val="none" w:sz="0" w:space="0" w:color="auto"/>
            <w:left w:val="none" w:sz="0" w:space="0" w:color="auto"/>
            <w:bottom w:val="none" w:sz="0" w:space="0" w:color="auto"/>
            <w:right w:val="none" w:sz="0" w:space="0" w:color="auto"/>
          </w:divBdr>
        </w:div>
        <w:div w:id="732508478">
          <w:marLeft w:val="0"/>
          <w:marRight w:val="0"/>
          <w:marTop w:val="0"/>
          <w:marBottom w:val="0"/>
          <w:divBdr>
            <w:top w:val="none" w:sz="0" w:space="0" w:color="auto"/>
            <w:left w:val="none" w:sz="0" w:space="0" w:color="auto"/>
            <w:bottom w:val="none" w:sz="0" w:space="0" w:color="auto"/>
            <w:right w:val="none" w:sz="0" w:space="0" w:color="auto"/>
          </w:divBdr>
        </w:div>
        <w:div w:id="483745860">
          <w:marLeft w:val="0"/>
          <w:marRight w:val="0"/>
          <w:marTop w:val="0"/>
          <w:marBottom w:val="0"/>
          <w:divBdr>
            <w:top w:val="none" w:sz="0" w:space="0" w:color="auto"/>
            <w:left w:val="none" w:sz="0" w:space="0" w:color="auto"/>
            <w:bottom w:val="none" w:sz="0" w:space="0" w:color="auto"/>
            <w:right w:val="none" w:sz="0" w:space="0" w:color="auto"/>
          </w:divBdr>
        </w:div>
        <w:div w:id="856696756">
          <w:marLeft w:val="0"/>
          <w:marRight w:val="0"/>
          <w:marTop w:val="0"/>
          <w:marBottom w:val="0"/>
          <w:divBdr>
            <w:top w:val="none" w:sz="0" w:space="0" w:color="auto"/>
            <w:left w:val="none" w:sz="0" w:space="0" w:color="auto"/>
            <w:bottom w:val="none" w:sz="0" w:space="0" w:color="auto"/>
            <w:right w:val="none" w:sz="0" w:space="0" w:color="auto"/>
          </w:divBdr>
        </w:div>
        <w:div w:id="641623249">
          <w:marLeft w:val="0"/>
          <w:marRight w:val="0"/>
          <w:marTop w:val="0"/>
          <w:marBottom w:val="0"/>
          <w:divBdr>
            <w:top w:val="none" w:sz="0" w:space="0" w:color="auto"/>
            <w:left w:val="none" w:sz="0" w:space="0" w:color="auto"/>
            <w:bottom w:val="none" w:sz="0" w:space="0" w:color="auto"/>
            <w:right w:val="none" w:sz="0" w:space="0" w:color="auto"/>
          </w:divBdr>
        </w:div>
        <w:div w:id="1117876150">
          <w:marLeft w:val="0"/>
          <w:marRight w:val="0"/>
          <w:marTop w:val="0"/>
          <w:marBottom w:val="0"/>
          <w:divBdr>
            <w:top w:val="none" w:sz="0" w:space="0" w:color="auto"/>
            <w:left w:val="none" w:sz="0" w:space="0" w:color="auto"/>
            <w:bottom w:val="none" w:sz="0" w:space="0" w:color="auto"/>
            <w:right w:val="none" w:sz="0" w:space="0" w:color="auto"/>
          </w:divBdr>
        </w:div>
        <w:div w:id="810635411">
          <w:marLeft w:val="0"/>
          <w:marRight w:val="0"/>
          <w:marTop w:val="0"/>
          <w:marBottom w:val="0"/>
          <w:divBdr>
            <w:top w:val="none" w:sz="0" w:space="0" w:color="auto"/>
            <w:left w:val="none" w:sz="0" w:space="0" w:color="auto"/>
            <w:bottom w:val="none" w:sz="0" w:space="0" w:color="auto"/>
            <w:right w:val="none" w:sz="0" w:space="0" w:color="auto"/>
          </w:divBdr>
        </w:div>
        <w:div w:id="627904782">
          <w:marLeft w:val="0"/>
          <w:marRight w:val="0"/>
          <w:marTop w:val="0"/>
          <w:marBottom w:val="0"/>
          <w:divBdr>
            <w:top w:val="none" w:sz="0" w:space="0" w:color="auto"/>
            <w:left w:val="none" w:sz="0" w:space="0" w:color="auto"/>
            <w:bottom w:val="none" w:sz="0" w:space="0" w:color="auto"/>
            <w:right w:val="none" w:sz="0" w:space="0" w:color="auto"/>
          </w:divBdr>
        </w:div>
        <w:div w:id="1339692169">
          <w:marLeft w:val="0"/>
          <w:marRight w:val="0"/>
          <w:marTop w:val="0"/>
          <w:marBottom w:val="0"/>
          <w:divBdr>
            <w:top w:val="none" w:sz="0" w:space="0" w:color="auto"/>
            <w:left w:val="none" w:sz="0" w:space="0" w:color="auto"/>
            <w:bottom w:val="none" w:sz="0" w:space="0" w:color="auto"/>
            <w:right w:val="none" w:sz="0" w:space="0" w:color="auto"/>
          </w:divBdr>
        </w:div>
        <w:div w:id="1428578769">
          <w:marLeft w:val="0"/>
          <w:marRight w:val="0"/>
          <w:marTop w:val="0"/>
          <w:marBottom w:val="0"/>
          <w:divBdr>
            <w:top w:val="none" w:sz="0" w:space="0" w:color="auto"/>
            <w:left w:val="none" w:sz="0" w:space="0" w:color="auto"/>
            <w:bottom w:val="none" w:sz="0" w:space="0" w:color="auto"/>
            <w:right w:val="none" w:sz="0" w:space="0" w:color="auto"/>
          </w:divBdr>
        </w:div>
        <w:div w:id="738286931">
          <w:marLeft w:val="0"/>
          <w:marRight w:val="0"/>
          <w:marTop w:val="0"/>
          <w:marBottom w:val="0"/>
          <w:divBdr>
            <w:top w:val="none" w:sz="0" w:space="0" w:color="auto"/>
            <w:left w:val="none" w:sz="0" w:space="0" w:color="auto"/>
            <w:bottom w:val="none" w:sz="0" w:space="0" w:color="auto"/>
            <w:right w:val="none" w:sz="0" w:space="0" w:color="auto"/>
          </w:divBdr>
        </w:div>
        <w:div w:id="1741248496">
          <w:marLeft w:val="0"/>
          <w:marRight w:val="0"/>
          <w:marTop w:val="0"/>
          <w:marBottom w:val="0"/>
          <w:divBdr>
            <w:top w:val="none" w:sz="0" w:space="0" w:color="auto"/>
            <w:left w:val="none" w:sz="0" w:space="0" w:color="auto"/>
            <w:bottom w:val="none" w:sz="0" w:space="0" w:color="auto"/>
            <w:right w:val="none" w:sz="0" w:space="0" w:color="auto"/>
          </w:divBdr>
        </w:div>
        <w:div w:id="620459368">
          <w:marLeft w:val="0"/>
          <w:marRight w:val="0"/>
          <w:marTop w:val="0"/>
          <w:marBottom w:val="0"/>
          <w:divBdr>
            <w:top w:val="none" w:sz="0" w:space="0" w:color="auto"/>
            <w:left w:val="none" w:sz="0" w:space="0" w:color="auto"/>
            <w:bottom w:val="none" w:sz="0" w:space="0" w:color="auto"/>
            <w:right w:val="none" w:sz="0" w:space="0" w:color="auto"/>
          </w:divBdr>
        </w:div>
        <w:div w:id="925846662">
          <w:marLeft w:val="0"/>
          <w:marRight w:val="0"/>
          <w:marTop w:val="0"/>
          <w:marBottom w:val="0"/>
          <w:divBdr>
            <w:top w:val="none" w:sz="0" w:space="0" w:color="auto"/>
            <w:left w:val="none" w:sz="0" w:space="0" w:color="auto"/>
            <w:bottom w:val="none" w:sz="0" w:space="0" w:color="auto"/>
            <w:right w:val="none" w:sz="0" w:space="0" w:color="auto"/>
          </w:divBdr>
        </w:div>
        <w:div w:id="1541866617">
          <w:marLeft w:val="0"/>
          <w:marRight w:val="0"/>
          <w:marTop w:val="0"/>
          <w:marBottom w:val="0"/>
          <w:divBdr>
            <w:top w:val="none" w:sz="0" w:space="0" w:color="auto"/>
            <w:left w:val="none" w:sz="0" w:space="0" w:color="auto"/>
            <w:bottom w:val="none" w:sz="0" w:space="0" w:color="auto"/>
            <w:right w:val="none" w:sz="0" w:space="0" w:color="auto"/>
          </w:divBdr>
        </w:div>
        <w:div w:id="432944106">
          <w:marLeft w:val="0"/>
          <w:marRight w:val="0"/>
          <w:marTop w:val="0"/>
          <w:marBottom w:val="0"/>
          <w:divBdr>
            <w:top w:val="none" w:sz="0" w:space="0" w:color="auto"/>
            <w:left w:val="none" w:sz="0" w:space="0" w:color="auto"/>
            <w:bottom w:val="none" w:sz="0" w:space="0" w:color="auto"/>
            <w:right w:val="none" w:sz="0" w:space="0" w:color="auto"/>
          </w:divBdr>
        </w:div>
        <w:div w:id="1007319509">
          <w:marLeft w:val="0"/>
          <w:marRight w:val="0"/>
          <w:marTop w:val="0"/>
          <w:marBottom w:val="0"/>
          <w:divBdr>
            <w:top w:val="none" w:sz="0" w:space="0" w:color="auto"/>
            <w:left w:val="none" w:sz="0" w:space="0" w:color="auto"/>
            <w:bottom w:val="none" w:sz="0" w:space="0" w:color="auto"/>
            <w:right w:val="none" w:sz="0" w:space="0" w:color="auto"/>
          </w:divBdr>
        </w:div>
        <w:div w:id="124785882">
          <w:marLeft w:val="0"/>
          <w:marRight w:val="0"/>
          <w:marTop w:val="0"/>
          <w:marBottom w:val="0"/>
          <w:divBdr>
            <w:top w:val="none" w:sz="0" w:space="0" w:color="auto"/>
            <w:left w:val="none" w:sz="0" w:space="0" w:color="auto"/>
            <w:bottom w:val="none" w:sz="0" w:space="0" w:color="auto"/>
            <w:right w:val="none" w:sz="0" w:space="0" w:color="auto"/>
          </w:divBdr>
        </w:div>
        <w:div w:id="2038460816">
          <w:marLeft w:val="0"/>
          <w:marRight w:val="0"/>
          <w:marTop w:val="0"/>
          <w:marBottom w:val="0"/>
          <w:divBdr>
            <w:top w:val="none" w:sz="0" w:space="0" w:color="auto"/>
            <w:left w:val="none" w:sz="0" w:space="0" w:color="auto"/>
            <w:bottom w:val="none" w:sz="0" w:space="0" w:color="auto"/>
            <w:right w:val="none" w:sz="0" w:space="0" w:color="auto"/>
          </w:divBdr>
        </w:div>
        <w:div w:id="1517688873">
          <w:marLeft w:val="0"/>
          <w:marRight w:val="0"/>
          <w:marTop w:val="0"/>
          <w:marBottom w:val="0"/>
          <w:divBdr>
            <w:top w:val="none" w:sz="0" w:space="0" w:color="auto"/>
            <w:left w:val="none" w:sz="0" w:space="0" w:color="auto"/>
            <w:bottom w:val="none" w:sz="0" w:space="0" w:color="auto"/>
            <w:right w:val="none" w:sz="0" w:space="0" w:color="auto"/>
          </w:divBdr>
        </w:div>
        <w:div w:id="1560940269">
          <w:marLeft w:val="0"/>
          <w:marRight w:val="0"/>
          <w:marTop w:val="0"/>
          <w:marBottom w:val="0"/>
          <w:divBdr>
            <w:top w:val="none" w:sz="0" w:space="0" w:color="auto"/>
            <w:left w:val="none" w:sz="0" w:space="0" w:color="auto"/>
            <w:bottom w:val="none" w:sz="0" w:space="0" w:color="auto"/>
            <w:right w:val="none" w:sz="0" w:space="0" w:color="auto"/>
          </w:divBdr>
        </w:div>
        <w:div w:id="375660070">
          <w:marLeft w:val="0"/>
          <w:marRight w:val="0"/>
          <w:marTop w:val="0"/>
          <w:marBottom w:val="0"/>
          <w:divBdr>
            <w:top w:val="none" w:sz="0" w:space="0" w:color="auto"/>
            <w:left w:val="none" w:sz="0" w:space="0" w:color="auto"/>
            <w:bottom w:val="none" w:sz="0" w:space="0" w:color="auto"/>
            <w:right w:val="none" w:sz="0" w:space="0" w:color="auto"/>
          </w:divBdr>
        </w:div>
        <w:div w:id="422338895">
          <w:marLeft w:val="0"/>
          <w:marRight w:val="0"/>
          <w:marTop w:val="0"/>
          <w:marBottom w:val="0"/>
          <w:divBdr>
            <w:top w:val="none" w:sz="0" w:space="0" w:color="auto"/>
            <w:left w:val="none" w:sz="0" w:space="0" w:color="auto"/>
            <w:bottom w:val="none" w:sz="0" w:space="0" w:color="auto"/>
            <w:right w:val="none" w:sz="0" w:space="0" w:color="auto"/>
          </w:divBdr>
        </w:div>
        <w:div w:id="958098790">
          <w:marLeft w:val="0"/>
          <w:marRight w:val="0"/>
          <w:marTop w:val="0"/>
          <w:marBottom w:val="0"/>
          <w:divBdr>
            <w:top w:val="none" w:sz="0" w:space="0" w:color="auto"/>
            <w:left w:val="none" w:sz="0" w:space="0" w:color="auto"/>
            <w:bottom w:val="none" w:sz="0" w:space="0" w:color="auto"/>
            <w:right w:val="none" w:sz="0" w:space="0" w:color="auto"/>
          </w:divBdr>
        </w:div>
        <w:div w:id="167138076">
          <w:marLeft w:val="0"/>
          <w:marRight w:val="0"/>
          <w:marTop w:val="0"/>
          <w:marBottom w:val="0"/>
          <w:divBdr>
            <w:top w:val="none" w:sz="0" w:space="0" w:color="auto"/>
            <w:left w:val="none" w:sz="0" w:space="0" w:color="auto"/>
            <w:bottom w:val="none" w:sz="0" w:space="0" w:color="auto"/>
            <w:right w:val="none" w:sz="0" w:space="0" w:color="auto"/>
          </w:divBdr>
        </w:div>
        <w:div w:id="2118020395">
          <w:marLeft w:val="0"/>
          <w:marRight w:val="0"/>
          <w:marTop w:val="0"/>
          <w:marBottom w:val="0"/>
          <w:divBdr>
            <w:top w:val="none" w:sz="0" w:space="0" w:color="auto"/>
            <w:left w:val="none" w:sz="0" w:space="0" w:color="auto"/>
            <w:bottom w:val="none" w:sz="0" w:space="0" w:color="auto"/>
            <w:right w:val="none" w:sz="0" w:space="0" w:color="auto"/>
          </w:divBdr>
        </w:div>
        <w:div w:id="701982867">
          <w:marLeft w:val="0"/>
          <w:marRight w:val="0"/>
          <w:marTop w:val="0"/>
          <w:marBottom w:val="0"/>
          <w:divBdr>
            <w:top w:val="none" w:sz="0" w:space="0" w:color="auto"/>
            <w:left w:val="none" w:sz="0" w:space="0" w:color="auto"/>
            <w:bottom w:val="none" w:sz="0" w:space="0" w:color="auto"/>
            <w:right w:val="none" w:sz="0" w:space="0" w:color="auto"/>
          </w:divBdr>
        </w:div>
        <w:div w:id="1816681824">
          <w:marLeft w:val="0"/>
          <w:marRight w:val="0"/>
          <w:marTop w:val="0"/>
          <w:marBottom w:val="0"/>
          <w:divBdr>
            <w:top w:val="none" w:sz="0" w:space="0" w:color="auto"/>
            <w:left w:val="none" w:sz="0" w:space="0" w:color="auto"/>
            <w:bottom w:val="none" w:sz="0" w:space="0" w:color="auto"/>
            <w:right w:val="none" w:sz="0" w:space="0" w:color="auto"/>
          </w:divBdr>
        </w:div>
        <w:div w:id="1521384403">
          <w:marLeft w:val="0"/>
          <w:marRight w:val="0"/>
          <w:marTop w:val="0"/>
          <w:marBottom w:val="0"/>
          <w:divBdr>
            <w:top w:val="none" w:sz="0" w:space="0" w:color="auto"/>
            <w:left w:val="none" w:sz="0" w:space="0" w:color="auto"/>
            <w:bottom w:val="none" w:sz="0" w:space="0" w:color="auto"/>
            <w:right w:val="none" w:sz="0" w:space="0" w:color="auto"/>
          </w:divBdr>
        </w:div>
        <w:div w:id="1765882536">
          <w:marLeft w:val="0"/>
          <w:marRight w:val="0"/>
          <w:marTop w:val="0"/>
          <w:marBottom w:val="0"/>
          <w:divBdr>
            <w:top w:val="none" w:sz="0" w:space="0" w:color="auto"/>
            <w:left w:val="none" w:sz="0" w:space="0" w:color="auto"/>
            <w:bottom w:val="none" w:sz="0" w:space="0" w:color="auto"/>
            <w:right w:val="none" w:sz="0" w:space="0" w:color="auto"/>
          </w:divBdr>
        </w:div>
        <w:div w:id="1674533319">
          <w:marLeft w:val="0"/>
          <w:marRight w:val="0"/>
          <w:marTop w:val="0"/>
          <w:marBottom w:val="0"/>
          <w:divBdr>
            <w:top w:val="none" w:sz="0" w:space="0" w:color="auto"/>
            <w:left w:val="none" w:sz="0" w:space="0" w:color="auto"/>
            <w:bottom w:val="none" w:sz="0" w:space="0" w:color="auto"/>
            <w:right w:val="none" w:sz="0" w:space="0" w:color="auto"/>
          </w:divBdr>
        </w:div>
        <w:div w:id="962729543">
          <w:marLeft w:val="0"/>
          <w:marRight w:val="0"/>
          <w:marTop w:val="0"/>
          <w:marBottom w:val="0"/>
          <w:divBdr>
            <w:top w:val="none" w:sz="0" w:space="0" w:color="auto"/>
            <w:left w:val="none" w:sz="0" w:space="0" w:color="auto"/>
            <w:bottom w:val="none" w:sz="0" w:space="0" w:color="auto"/>
            <w:right w:val="none" w:sz="0" w:space="0" w:color="auto"/>
          </w:divBdr>
        </w:div>
        <w:div w:id="797573737">
          <w:marLeft w:val="0"/>
          <w:marRight w:val="0"/>
          <w:marTop w:val="0"/>
          <w:marBottom w:val="0"/>
          <w:divBdr>
            <w:top w:val="none" w:sz="0" w:space="0" w:color="auto"/>
            <w:left w:val="none" w:sz="0" w:space="0" w:color="auto"/>
            <w:bottom w:val="none" w:sz="0" w:space="0" w:color="auto"/>
            <w:right w:val="none" w:sz="0" w:space="0" w:color="auto"/>
          </w:divBdr>
        </w:div>
        <w:div w:id="293679215">
          <w:marLeft w:val="0"/>
          <w:marRight w:val="0"/>
          <w:marTop w:val="0"/>
          <w:marBottom w:val="0"/>
          <w:divBdr>
            <w:top w:val="none" w:sz="0" w:space="0" w:color="auto"/>
            <w:left w:val="none" w:sz="0" w:space="0" w:color="auto"/>
            <w:bottom w:val="none" w:sz="0" w:space="0" w:color="auto"/>
            <w:right w:val="none" w:sz="0" w:space="0" w:color="auto"/>
          </w:divBdr>
        </w:div>
        <w:div w:id="443353412">
          <w:marLeft w:val="0"/>
          <w:marRight w:val="0"/>
          <w:marTop w:val="0"/>
          <w:marBottom w:val="0"/>
          <w:divBdr>
            <w:top w:val="none" w:sz="0" w:space="0" w:color="auto"/>
            <w:left w:val="none" w:sz="0" w:space="0" w:color="auto"/>
            <w:bottom w:val="none" w:sz="0" w:space="0" w:color="auto"/>
            <w:right w:val="none" w:sz="0" w:space="0" w:color="auto"/>
          </w:divBdr>
        </w:div>
        <w:div w:id="1900045398">
          <w:marLeft w:val="0"/>
          <w:marRight w:val="0"/>
          <w:marTop w:val="0"/>
          <w:marBottom w:val="0"/>
          <w:divBdr>
            <w:top w:val="none" w:sz="0" w:space="0" w:color="auto"/>
            <w:left w:val="none" w:sz="0" w:space="0" w:color="auto"/>
            <w:bottom w:val="none" w:sz="0" w:space="0" w:color="auto"/>
            <w:right w:val="none" w:sz="0" w:space="0" w:color="auto"/>
          </w:divBdr>
        </w:div>
        <w:div w:id="1605042258">
          <w:marLeft w:val="0"/>
          <w:marRight w:val="0"/>
          <w:marTop w:val="0"/>
          <w:marBottom w:val="0"/>
          <w:divBdr>
            <w:top w:val="none" w:sz="0" w:space="0" w:color="auto"/>
            <w:left w:val="none" w:sz="0" w:space="0" w:color="auto"/>
            <w:bottom w:val="none" w:sz="0" w:space="0" w:color="auto"/>
            <w:right w:val="none" w:sz="0" w:space="0" w:color="auto"/>
          </w:divBdr>
        </w:div>
        <w:div w:id="1581601474">
          <w:marLeft w:val="0"/>
          <w:marRight w:val="0"/>
          <w:marTop w:val="0"/>
          <w:marBottom w:val="0"/>
          <w:divBdr>
            <w:top w:val="none" w:sz="0" w:space="0" w:color="auto"/>
            <w:left w:val="none" w:sz="0" w:space="0" w:color="auto"/>
            <w:bottom w:val="none" w:sz="0" w:space="0" w:color="auto"/>
            <w:right w:val="none" w:sz="0" w:space="0" w:color="auto"/>
          </w:divBdr>
        </w:div>
        <w:div w:id="1907915445">
          <w:marLeft w:val="0"/>
          <w:marRight w:val="0"/>
          <w:marTop w:val="0"/>
          <w:marBottom w:val="0"/>
          <w:divBdr>
            <w:top w:val="none" w:sz="0" w:space="0" w:color="auto"/>
            <w:left w:val="none" w:sz="0" w:space="0" w:color="auto"/>
            <w:bottom w:val="none" w:sz="0" w:space="0" w:color="auto"/>
            <w:right w:val="none" w:sz="0" w:space="0" w:color="auto"/>
          </w:divBdr>
        </w:div>
        <w:div w:id="727648739">
          <w:marLeft w:val="0"/>
          <w:marRight w:val="0"/>
          <w:marTop w:val="0"/>
          <w:marBottom w:val="0"/>
          <w:divBdr>
            <w:top w:val="none" w:sz="0" w:space="0" w:color="auto"/>
            <w:left w:val="none" w:sz="0" w:space="0" w:color="auto"/>
            <w:bottom w:val="none" w:sz="0" w:space="0" w:color="auto"/>
            <w:right w:val="none" w:sz="0" w:space="0" w:color="auto"/>
          </w:divBdr>
        </w:div>
        <w:div w:id="1577201808">
          <w:marLeft w:val="0"/>
          <w:marRight w:val="0"/>
          <w:marTop w:val="0"/>
          <w:marBottom w:val="0"/>
          <w:divBdr>
            <w:top w:val="none" w:sz="0" w:space="0" w:color="auto"/>
            <w:left w:val="none" w:sz="0" w:space="0" w:color="auto"/>
            <w:bottom w:val="none" w:sz="0" w:space="0" w:color="auto"/>
            <w:right w:val="none" w:sz="0" w:space="0" w:color="auto"/>
          </w:divBdr>
        </w:div>
        <w:div w:id="320930904">
          <w:marLeft w:val="0"/>
          <w:marRight w:val="0"/>
          <w:marTop w:val="0"/>
          <w:marBottom w:val="0"/>
          <w:divBdr>
            <w:top w:val="none" w:sz="0" w:space="0" w:color="auto"/>
            <w:left w:val="none" w:sz="0" w:space="0" w:color="auto"/>
            <w:bottom w:val="none" w:sz="0" w:space="0" w:color="auto"/>
            <w:right w:val="none" w:sz="0" w:space="0" w:color="auto"/>
          </w:divBdr>
        </w:div>
        <w:div w:id="781611963">
          <w:marLeft w:val="0"/>
          <w:marRight w:val="0"/>
          <w:marTop w:val="0"/>
          <w:marBottom w:val="0"/>
          <w:divBdr>
            <w:top w:val="none" w:sz="0" w:space="0" w:color="auto"/>
            <w:left w:val="none" w:sz="0" w:space="0" w:color="auto"/>
            <w:bottom w:val="none" w:sz="0" w:space="0" w:color="auto"/>
            <w:right w:val="none" w:sz="0" w:space="0" w:color="auto"/>
          </w:divBdr>
        </w:div>
        <w:div w:id="42482533">
          <w:marLeft w:val="0"/>
          <w:marRight w:val="0"/>
          <w:marTop w:val="0"/>
          <w:marBottom w:val="0"/>
          <w:divBdr>
            <w:top w:val="none" w:sz="0" w:space="0" w:color="auto"/>
            <w:left w:val="none" w:sz="0" w:space="0" w:color="auto"/>
            <w:bottom w:val="none" w:sz="0" w:space="0" w:color="auto"/>
            <w:right w:val="none" w:sz="0" w:space="0" w:color="auto"/>
          </w:divBdr>
        </w:div>
        <w:div w:id="687292095">
          <w:marLeft w:val="0"/>
          <w:marRight w:val="0"/>
          <w:marTop w:val="0"/>
          <w:marBottom w:val="0"/>
          <w:divBdr>
            <w:top w:val="none" w:sz="0" w:space="0" w:color="auto"/>
            <w:left w:val="none" w:sz="0" w:space="0" w:color="auto"/>
            <w:bottom w:val="none" w:sz="0" w:space="0" w:color="auto"/>
            <w:right w:val="none" w:sz="0" w:space="0" w:color="auto"/>
          </w:divBdr>
        </w:div>
        <w:div w:id="943998282">
          <w:marLeft w:val="0"/>
          <w:marRight w:val="0"/>
          <w:marTop w:val="0"/>
          <w:marBottom w:val="0"/>
          <w:divBdr>
            <w:top w:val="none" w:sz="0" w:space="0" w:color="auto"/>
            <w:left w:val="none" w:sz="0" w:space="0" w:color="auto"/>
            <w:bottom w:val="none" w:sz="0" w:space="0" w:color="auto"/>
            <w:right w:val="none" w:sz="0" w:space="0" w:color="auto"/>
          </w:divBdr>
        </w:div>
        <w:div w:id="1049763689">
          <w:marLeft w:val="0"/>
          <w:marRight w:val="0"/>
          <w:marTop w:val="0"/>
          <w:marBottom w:val="0"/>
          <w:divBdr>
            <w:top w:val="none" w:sz="0" w:space="0" w:color="auto"/>
            <w:left w:val="none" w:sz="0" w:space="0" w:color="auto"/>
            <w:bottom w:val="none" w:sz="0" w:space="0" w:color="auto"/>
            <w:right w:val="none" w:sz="0" w:space="0" w:color="auto"/>
          </w:divBdr>
        </w:div>
        <w:div w:id="426926168">
          <w:marLeft w:val="0"/>
          <w:marRight w:val="0"/>
          <w:marTop w:val="0"/>
          <w:marBottom w:val="0"/>
          <w:divBdr>
            <w:top w:val="none" w:sz="0" w:space="0" w:color="auto"/>
            <w:left w:val="none" w:sz="0" w:space="0" w:color="auto"/>
            <w:bottom w:val="none" w:sz="0" w:space="0" w:color="auto"/>
            <w:right w:val="none" w:sz="0" w:space="0" w:color="auto"/>
          </w:divBdr>
        </w:div>
        <w:div w:id="911350782">
          <w:marLeft w:val="0"/>
          <w:marRight w:val="0"/>
          <w:marTop w:val="0"/>
          <w:marBottom w:val="0"/>
          <w:divBdr>
            <w:top w:val="none" w:sz="0" w:space="0" w:color="auto"/>
            <w:left w:val="none" w:sz="0" w:space="0" w:color="auto"/>
            <w:bottom w:val="none" w:sz="0" w:space="0" w:color="auto"/>
            <w:right w:val="none" w:sz="0" w:space="0" w:color="auto"/>
          </w:divBdr>
        </w:div>
        <w:div w:id="1683386552">
          <w:marLeft w:val="0"/>
          <w:marRight w:val="0"/>
          <w:marTop w:val="0"/>
          <w:marBottom w:val="0"/>
          <w:divBdr>
            <w:top w:val="none" w:sz="0" w:space="0" w:color="auto"/>
            <w:left w:val="none" w:sz="0" w:space="0" w:color="auto"/>
            <w:bottom w:val="none" w:sz="0" w:space="0" w:color="auto"/>
            <w:right w:val="none" w:sz="0" w:space="0" w:color="auto"/>
          </w:divBdr>
        </w:div>
        <w:div w:id="2136101602">
          <w:marLeft w:val="0"/>
          <w:marRight w:val="0"/>
          <w:marTop w:val="0"/>
          <w:marBottom w:val="0"/>
          <w:divBdr>
            <w:top w:val="none" w:sz="0" w:space="0" w:color="auto"/>
            <w:left w:val="none" w:sz="0" w:space="0" w:color="auto"/>
            <w:bottom w:val="none" w:sz="0" w:space="0" w:color="auto"/>
            <w:right w:val="none" w:sz="0" w:space="0" w:color="auto"/>
          </w:divBdr>
        </w:div>
        <w:div w:id="1541631480">
          <w:marLeft w:val="0"/>
          <w:marRight w:val="0"/>
          <w:marTop w:val="0"/>
          <w:marBottom w:val="0"/>
          <w:divBdr>
            <w:top w:val="none" w:sz="0" w:space="0" w:color="auto"/>
            <w:left w:val="none" w:sz="0" w:space="0" w:color="auto"/>
            <w:bottom w:val="none" w:sz="0" w:space="0" w:color="auto"/>
            <w:right w:val="none" w:sz="0" w:space="0" w:color="auto"/>
          </w:divBdr>
        </w:div>
        <w:div w:id="1904901723">
          <w:marLeft w:val="0"/>
          <w:marRight w:val="0"/>
          <w:marTop w:val="0"/>
          <w:marBottom w:val="0"/>
          <w:divBdr>
            <w:top w:val="none" w:sz="0" w:space="0" w:color="auto"/>
            <w:left w:val="none" w:sz="0" w:space="0" w:color="auto"/>
            <w:bottom w:val="none" w:sz="0" w:space="0" w:color="auto"/>
            <w:right w:val="none" w:sz="0" w:space="0" w:color="auto"/>
          </w:divBdr>
        </w:div>
        <w:div w:id="544492365">
          <w:marLeft w:val="0"/>
          <w:marRight w:val="0"/>
          <w:marTop w:val="0"/>
          <w:marBottom w:val="0"/>
          <w:divBdr>
            <w:top w:val="none" w:sz="0" w:space="0" w:color="auto"/>
            <w:left w:val="none" w:sz="0" w:space="0" w:color="auto"/>
            <w:bottom w:val="none" w:sz="0" w:space="0" w:color="auto"/>
            <w:right w:val="none" w:sz="0" w:space="0" w:color="auto"/>
          </w:divBdr>
        </w:div>
        <w:div w:id="1817455251">
          <w:marLeft w:val="0"/>
          <w:marRight w:val="0"/>
          <w:marTop w:val="0"/>
          <w:marBottom w:val="0"/>
          <w:divBdr>
            <w:top w:val="none" w:sz="0" w:space="0" w:color="auto"/>
            <w:left w:val="none" w:sz="0" w:space="0" w:color="auto"/>
            <w:bottom w:val="none" w:sz="0" w:space="0" w:color="auto"/>
            <w:right w:val="none" w:sz="0" w:space="0" w:color="auto"/>
          </w:divBdr>
        </w:div>
        <w:div w:id="1702634277">
          <w:marLeft w:val="0"/>
          <w:marRight w:val="0"/>
          <w:marTop w:val="0"/>
          <w:marBottom w:val="0"/>
          <w:divBdr>
            <w:top w:val="none" w:sz="0" w:space="0" w:color="auto"/>
            <w:left w:val="none" w:sz="0" w:space="0" w:color="auto"/>
            <w:bottom w:val="none" w:sz="0" w:space="0" w:color="auto"/>
            <w:right w:val="none" w:sz="0" w:space="0" w:color="auto"/>
          </w:divBdr>
        </w:div>
        <w:div w:id="1715614216">
          <w:marLeft w:val="0"/>
          <w:marRight w:val="0"/>
          <w:marTop w:val="0"/>
          <w:marBottom w:val="0"/>
          <w:divBdr>
            <w:top w:val="none" w:sz="0" w:space="0" w:color="auto"/>
            <w:left w:val="none" w:sz="0" w:space="0" w:color="auto"/>
            <w:bottom w:val="none" w:sz="0" w:space="0" w:color="auto"/>
            <w:right w:val="none" w:sz="0" w:space="0" w:color="auto"/>
          </w:divBdr>
        </w:div>
        <w:div w:id="1893151067">
          <w:marLeft w:val="0"/>
          <w:marRight w:val="0"/>
          <w:marTop w:val="0"/>
          <w:marBottom w:val="0"/>
          <w:divBdr>
            <w:top w:val="none" w:sz="0" w:space="0" w:color="auto"/>
            <w:left w:val="none" w:sz="0" w:space="0" w:color="auto"/>
            <w:bottom w:val="none" w:sz="0" w:space="0" w:color="auto"/>
            <w:right w:val="none" w:sz="0" w:space="0" w:color="auto"/>
          </w:divBdr>
        </w:div>
        <w:div w:id="217131530">
          <w:marLeft w:val="0"/>
          <w:marRight w:val="0"/>
          <w:marTop w:val="0"/>
          <w:marBottom w:val="0"/>
          <w:divBdr>
            <w:top w:val="none" w:sz="0" w:space="0" w:color="auto"/>
            <w:left w:val="none" w:sz="0" w:space="0" w:color="auto"/>
            <w:bottom w:val="none" w:sz="0" w:space="0" w:color="auto"/>
            <w:right w:val="none" w:sz="0" w:space="0" w:color="auto"/>
          </w:divBdr>
        </w:div>
        <w:div w:id="1333948993">
          <w:marLeft w:val="0"/>
          <w:marRight w:val="0"/>
          <w:marTop w:val="0"/>
          <w:marBottom w:val="0"/>
          <w:divBdr>
            <w:top w:val="none" w:sz="0" w:space="0" w:color="auto"/>
            <w:left w:val="none" w:sz="0" w:space="0" w:color="auto"/>
            <w:bottom w:val="none" w:sz="0" w:space="0" w:color="auto"/>
            <w:right w:val="none" w:sz="0" w:space="0" w:color="auto"/>
          </w:divBdr>
        </w:div>
        <w:div w:id="1634172341">
          <w:marLeft w:val="0"/>
          <w:marRight w:val="0"/>
          <w:marTop w:val="0"/>
          <w:marBottom w:val="0"/>
          <w:divBdr>
            <w:top w:val="none" w:sz="0" w:space="0" w:color="auto"/>
            <w:left w:val="none" w:sz="0" w:space="0" w:color="auto"/>
            <w:bottom w:val="none" w:sz="0" w:space="0" w:color="auto"/>
            <w:right w:val="none" w:sz="0" w:space="0" w:color="auto"/>
          </w:divBdr>
        </w:div>
        <w:div w:id="803891747">
          <w:marLeft w:val="0"/>
          <w:marRight w:val="0"/>
          <w:marTop w:val="0"/>
          <w:marBottom w:val="0"/>
          <w:divBdr>
            <w:top w:val="none" w:sz="0" w:space="0" w:color="auto"/>
            <w:left w:val="none" w:sz="0" w:space="0" w:color="auto"/>
            <w:bottom w:val="none" w:sz="0" w:space="0" w:color="auto"/>
            <w:right w:val="none" w:sz="0" w:space="0" w:color="auto"/>
          </w:divBdr>
        </w:div>
        <w:div w:id="1677802102">
          <w:marLeft w:val="0"/>
          <w:marRight w:val="0"/>
          <w:marTop w:val="0"/>
          <w:marBottom w:val="0"/>
          <w:divBdr>
            <w:top w:val="none" w:sz="0" w:space="0" w:color="auto"/>
            <w:left w:val="none" w:sz="0" w:space="0" w:color="auto"/>
            <w:bottom w:val="none" w:sz="0" w:space="0" w:color="auto"/>
            <w:right w:val="none" w:sz="0" w:space="0" w:color="auto"/>
          </w:divBdr>
        </w:div>
        <w:div w:id="1829708679">
          <w:marLeft w:val="0"/>
          <w:marRight w:val="0"/>
          <w:marTop w:val="0"/>
          <w:marBottom w:val="0"/>
          <w:divBdr>
            <w:top w:val="none" w:sz="0" w:space="0" w:color="auto"/>
            <w:left w:val="none" w:sz="0" w:space="0" w:color="auto"/>
            <w:bottom w:val="none" w:sz="0" w:space="0" w:color="auto"/>
            <w:right w:val="none" w:sz="0" w:space="0" w:color="auto"/>
          </w:divBdr>
        </w:div>
        <w:div w:id="322395099">
          <w:marLeft w:val="0"/>
          <w:marRight w:val="0"/>
          <w:marTop w:val="0"/>
          <w:marBottom w:val="0"/>
          <w:divBdr>
            <w:top w:val="none" w:sz="0" w:space="0" w:color="auto"/>
            <w:left w:val="none" w:sz="0" w:space="0" w:color="auto"/>
            <w:bottom w:val="none" w:sz="0" w:space="0" w:color="auto"/>
            <w:right w:val="none" w:sz="0" w:space="0" w:color="auto"/>
          </w:divBdr>
        </w:div>
        <w:div w:id="1897664941">
          <w:marLeft w:val="0"/>
          <w:marRight w:val="0"/>
          <w:marTop w:val="0"/>
          <w:marBottom w:val="0"/>
          <w:divBdr>
            <w:top w:val="none" w:sz="0" w:space="0" w:color="auto"/>
            <w:left w:val="none" w:sz="0" w:space="0" w:color="auto"/>
            <w:bottom w:val="none" w:sz="0" w:space="0" w:color="auto"/>
            <w:right w:val="none" w:sz="0" w:space="0" w:color="auto"/>
          </w:divBdr>
        </w:div>
      </w:divsChild>
    </w:div>
    <w:div w:id="636835248">
      <w:bodyDiv w:val="1"/>
      <w:marLeft w:val="0"/>
      <w:marRight w:val="0"/>
      <w:marTop w:val="0"/>
      <w:marBottom w:val="0"/>
      <w:divBdr>
        <w:top w:val="none" w:sz="0" w:space="0" w:color="auto"/>
        <w:left w:val="none" w:sz="0" w:space="0" w:color="auto"/>
        <w:bottom w:val="none" w:sz="0" w:space="0" w:color="auto"/>
        <w:right w:val="none" w:sz="0" w:space="0" w:color="auto"/>
      </w:divBdr>
    </w:div>
    <w:div w:id="830558234">
      <w:bodyDiv w:val="1"/>
      <w:marLeft w:val="0"/>
      <w:marRight w:val="0"/>
      <w:marTop w:val="0"/>
      <w:marBottom w:val="0"/>
      <w:divBdr>
        <w:top w:val="none" w:sz="0" w:space="0" w:color="auto"/>
        <w:left w:val="none" w:sz="0" w:space="0" w:color="auto"/>
        <w:bottom w:val="none" w:sz="0" w:space="0" w:color="auto"/>
        <w:right w:val="none" w:sz="0" w:space="0" w:color="auto"/>
      </w:divBdr>
    </w:div>
    <w:div w:id="1040129366">
      <w:bodyDiv w:val="1"/>
      <w:marLeft w:val="0"/>
      <w:marRight w:val="0"/>
      <w:marTop w:val="0"/>
      <w:marBottom w:val="0"/>
      <w:divBdr>
        <w:top w:val="none" w:sz="0" w:space="0" w:color="auto"/>
        <w:left w:val="none" w:sz="0" w:space="0" w:color="auto"/>
        <w:bottom w:val="none" w:sz="0" w:space="0" w:color="auto"/>
        <w:right w:val="none" w:sz="0" w:space="0" w:color="auto"/>
      </w:divBdr>
    </w:div>
    <w:div w:id="1041593020">
      <w:bodyDiv w:val="1"/>
      <w:marLeft w:val="0"/>
      <w:marRight w:val="0"/>
      <w:marTop w:val="0"/>
      <w:marBottom w:val="0"/>
      <w:divBdr>
        <w:top w:val="none" w:sz="0" w:space="0" w:color="auto"/>
        <w:left w:val="none" w:sz="0" w:space="0" w:color="auto"/>
        <w:bottom w:val="none" w:sz="0" w:space="0" w:color="auto"/>
        <w:right w:val="none" w:sz="0" w:space="0" w:color="auto"/>
      </w:divBdr>
    </w:div>
    <w:div w:id="1119296196">
      <w:bodyDiv w:val="1"/>
      <w:marLeft w:val="0"/>
      <w:marRight w:val="0"/>
      <w:marTop w:val="0"/>
      <w:marBottom w:val="0"/>
      <w:divBdr>
        <w:top w:val="none" w:sz="0" w:space="0" w:color="auto"/>
        <w:left w:val="none" w:sz="0" w:space="0" w:color="auto"/>
        <w:bottom w:val="none" w:sz="0" w:space="0" w:color="auto"/>
        <w:right w:val="none" w:sz="0" w:space="0" w:color="auto"/>
      </w:divBdr>
      <w:divsChild>
        <w:div w:id="1350988792">
          <w:marLeft w:val="0"/>
          <w:marRight w:val="0"/>
          <w:marTop w:val="0"/>
          <w:marBottom w:val="0"/>
          <w:divBdr>
            <w:top w:val="none" w:sz="0" w:space="0" w:color="auto"/>
            <w:left w:val="none" w:sz="0" w:space="0" w:color="auto"/>
            <w:bottom w:val="none" w:sz="0" w:space="0" w:color="auto"/>
            <w:right w:val="none" w:sz="0" w:space="0" w:color="auto"/>
          </w:divBdr>
        </w:div>
        <w:div w:id="686180601">
          <w:marLeft w:val="0"/>
          <w:marRight w:val="0"/>
          <w:marTop w:val="0"/>
          <w:marBottom w:val="0"/>
          <w:divBdr>
            <w:top w:val="none" w:sz="0" w:space="0" w:color="auto"/>
            <w:left w:val="none" w:sz="0" w:space="0" w:color="auto"/>
            <w:bottom w:val="none" w:sz="0" w:space="0" w:color="auto"/>
            <w:right w:val="none" w:sz="0" w:space="0" w:color="auto"/>
          </w:divBdr>
        </w:div>
        <w:div w:id="472410230">
          <w:marLeft w:val="0"/>
          <w:marRight w:val="0"/>
          <w:marTop w:val="0"/>
          <w:marBottom w:val="0"/>
          <w:divBdr>
            <w:top w:val="none" w:sz="0" w:space="0" w:color="auto"/>
            <w:left w:val="none" w:sz="0" w:space="0" w:color="auto"/>
            <w:bottom w:val="none" w:sz="0" w:space="0" w:color="auto"/>
            <w:right w:val="none" w:sz="0" w:space="0" w:color="auto"/>
          </w:divBdr>
        </w:div>
        <w:div w:id="664170384">
          <w:marLeft w:val="0"/>
          <w:marRight w:val="0"/>
          <w:marTop w:val="0"/>
          <w:marBottom w:val="0"/>
          <w:divBdr>
            <w:top w:val="none" w:sz="0" w:space="0" w:color="auto"/>
            <w:left w:val="none" w:sz="0" w:space="0" w:color="auto"/>
            <w:bottom w:val="none" w:sz="0" w:space="0" w:color="auto"/>
            <w:right w:val="none" w:sz="0" w:space="0" w:color="auto"/>
          </w:divBdr>
        </w:div>
        <w:div w:id="56633486">
          <w:marLeft w:val="0"/>
          <w:marRight w:val="0"/>
          <w:marTop w:val="0"/>
          <w:marBottom w:val="0"/>
          <w:divBdr>
            <w:top w:val="none" w:sz="0" w:space="0" w:color="auto"/>
            <w:left w:val="none" w:sz="0" w:space="0" w:color="auto"/>
            <w:bottom w:val="none" w:sz="0" w:space="0" w:color="auto"/>
            <w:right w:val="none" w:sz="0" w:space="0" w:color="auto"/>
          </w:divBdr>
        </w:div>
        <w:div w:id="1835366353">
          <w:marLeft w:val="0"/>
          <w:marRight w:val="0"/>
          <w:marTop w:val="0"/>
          <w:marBottom w:val="0"/>
          <w:divBdr>
            <w:top w:val="none" w:sz="0" w:space="0" w:color="auto"/>
            <w:left w:val="none" w:sz="0" w:space="0" w:color="auto"/>
            <w:bottom w:val="none" w:sz="0" w:space="0" w:color="auto"/>
            <w:right w:val="none" w:sz="0" w:space="0" w:color="auto"/>
          </w:divBdr>
        </w:div>
      </w:divsChild>
    </w:div>
    <w:div w:id="1295406115">
      <w:bodyDiv w:val="1"/>
      <w:marLeft w:val="0"/>
      <w:marRight w:val="0"/>
      <w:marTop w:val="0"/>
      <w:marBottom w:val="0"/>
      <w:divBdr>
        <w:top w:val="none" w:sz="0" w:space="0" w:color="auto"/>
        <w:left w:val="none" w:sz="0" w:space="0" w:color="auto"/>
        <w:bottom w:val="none" w:sz="0" w:space="0" w:color="auto"/>
        <w:right w:val="none" w:sz="0" w:space="0" w:color="auto"/>
      </w:divBdr>
    </w:div>
    <w:div w:id="1452280832">
      <w:bodyDiv w:val="1"/>
      <w:marLeft w:val="0"/>
      <w:marRight w:val="0"/>
      <w:marTop w:val="0"/>
      <w:marBottom w:val="0"/>
      <w:divBdr>
        <w:top w:val="none" w:sz="0" w:space="0" w:color="auto"/>
        <w:left w:val="none" w:sz="0" w:space="0" w:color="auto"/>
        <w:bottom w:val="none" w:sz="0" w:space="0" w:color="auto"/>
        <w:right w:val="none" w:sz="0" w:space="0" w:color="auto"/>
      </w:divBdr>
    </w:div>
    <w:div w:id="1473210297">
      <w:bodyDiv w:val="1"/>
      <w:marLeft w:val="0"/>
      <w:marRight w:val="0"/>
      <w:marTop w:val="0"/>
      <w:marBottom w:val="0"/>
      <w:divBdr>
        <w:top w:val="none" w:sz="0" w:space="0" w:color="auto"/>
        <w:left w:val="none" w:sz="0" w:space="0" w:color="auto"/>
        <w:bottom w:val="none" w:sz="0" w:space="0" w:color="auto"/>
        <w:right w:val="none" w:sz="0" w:space="0" w:color="auto"/>
      </w:divBdr>
      <w:divsChild>
        <w:div w:id="2039817674">
          <w:marLeft w:val="0"/>
          <w:marRight w:val="0"/>
          <w:marTop w:val="0"/>
          <w:marBottom w:val="0"/>
          <w:divBdr>
            <w:top w:val="none" w:sz="0" w:space="0" w:color="auto"/>
            <w:left w:val="none" w:sz="0" w:space="0" w:color="auto"/>
            <w:bottom w:val="none" w:sz="0" w:space="0" w:color="auto"/>
            <w:right w:val="none" w:sz="0" w:space="0" w:color="auto"/>
          </w:divBdr>
          <w:divsChild>
            <w:div w:id="28574026">
              <w:marLeft w:val="0"/>
              <w:marRight w:val="0"/>
              <w:marTop w:val="0"/>
              <w:marBottom w:val="0"/>
              <w:divBdr>
                <w:top w:val="none" w:sz="0" w:space="0" w:color="auto"/>
                <w:left w:val="none" w:sz="0" w:space="0" w:color="auto"/>
                <w:bottom w:val="none" w:sz="0" w:space="0" w:color="auto"/>
                <w:right w:val="none" w:sz="0" w:space="0" w:color="auto"/>
              </w:divBdr>
              <w:divsChild>
                <w:div w:id="801926498">
                  <w:marLeft w:val="0"/>
                  <w:marRight w:val="0"/>
                  <w:marTop w:val="0"/>
                  <w:marBottom w:val="0"/>
                  <w:divBdr>
                    <w:top w:val="none" w:sz="0" w:space="0" w:color="auto"/>
                    <w:left w:val="none" w:sz="0" w:space="0" w:color="auto"/>
                    <w:bottom w:val="none" w:sz="0" w:space="0" w:color="auto"/>
                    <w:right w:val="none" w:sz="0" w:space="0" w:color="auto"/>
                  </w:divBdr>
                  <w:divsChild>
                    <w:div w:id="1573269145">
                      <w:marLeft w:val="0"/>
                      <w:marRight w:val="0"/>
                      <w:marTop w:val="0"/>
                      <w:marBottom w:val="0"/>
                      <w:divBdr>
                        <w:top w:val="none" w:sz="0" w:space="0" w:color="auto"/>
                        <w:left w:val="none" w:sz="0" w:space="0" w:color="auto"/>
                        <w:bottom w:val="none" w:sz="0" w:space="0" w:color="auto"/>
                        <w:right w:val="none" w:sz="0" w:space="0" w:color="auto"/>
                      </w:divBdr>
                      <w:divsChild>
                        <w:div w:id="737822907">
                          <w:marLeft w:val="0"/>
                          <w:marRight w:val="0"/>
                          <w:marTop w:val="0"/>
                          <w:marBottom w:val="0"/>
                          <w:divBdr>
                            <w:top w:val="none" w:sz="0" w:space="0" w:color="auto"/>
                            <w:left w:val="none" w:sz="0" w:space="0" w:color="auto"/>
                            <w:bottom w:val="none" w:sz="0" w:space="0" w:color="auto"/>
                            <w:right w:val="none" w:sz="0" w:space="0" w:color="auto"/>
                          </w:divBdr>
                          <w:divsChild>
                            <w:div w:id="1142427100">
                              <w:marLeft w:val="0"/>
                              <w:marRight w:val="0"/>
                              <w:marTop w:val="0"/>
                              <w:marBottom w:val="0"/>
                              <w:divBdr>
                                <w:top w:val="none" w:sz="0" w:space="0" w:color="auto"/>
                                <w:left w:val="none" w:sz="0" w:space="0" w:color="auto"/>
                                <w:bottom w:val="none" w:sz="0" w:space="0" w:color="auto"/>
                                <w:right w:val="none" w:sz="0" w:space="0" w:color="auto"/>
                              </w:divBdr>
                              <w:divsChild>
                                <w:div w:id="1667050384">
                                  <w:marLeft w:val="0"/>
                                  <w:marRight w:val="0"/>
                                  <w:marTop w:val="0"/>
                                  <w:marBottom w:val="0"/>
                                  <w:divBdr>
                                    <w:top w:val="none" w:sz="0" w:space="0" w:color="auto"/>
                                    <w:left w:val="none" w:sz="0" w:space="0" w:color="auto"/>
                                    <w:bottom w:val="none" w:sz="0" w:space="0" w:color="auto"/>
                                    <w:right w:val="none" w:sz="0" w:space="0" w:color="auto"/>
                                  </w:divBdr>
                                  <w:divsChild>
                                    <w:div w:id="290749748">
                                      <w:marLeft w:val="0"/>
                                      <w:marRight w:val="0"/>
                                      <w:marTop w:val="0"/>
                                      <w:marBottom w:val="0"/>
                                      <w:divBdr>
                                        <w:top w:val="none" w:sz="0" w:space="0" w:color="auto"/>
                                        <w:left w:val="none" w:sz="0" w:space="0" w:color="auto"/>
                                        <w:bottom w:val="none" w:sz="0" w:space="0" w:color="auto"/>
                                        <w:right w:val="none" w:sz="0" w:space="0" w:color="auto"/>
                                      </w:divBdr>
                                      <w:divsChild>
                                        <w:div w:id="308020178">
                                          <w:marLeft w:val="0"/>
                                          <w:marRight w:val="0"/>
                                          <w:marTop w:val="0"/>
                                          <w:marBottom w:val="0"/>
                                          <w:divBdr>
                                            <w:top w:val="none" w:sz="0" w:space="0" w:color="auto"/>
                                            <w:left w:val="none" w:sz="0" w:space="0" w:color="auto"/>
                                            <w:bottom w:val="none" w:sz="0" w:space="0" w:color="auto"/>
                                            <w:right w:val="none" w:sz="0" w:space="0" w:color="auto"/>
                                          </w:divBdr>
                                          <w:divsChild>
                                            <w:div w:id="1271401673">
                                              <w:marLeft w:val="0"/>
                                              <w:marRight w:val="0"/>
                                              <w:marTop w:val="0"/>
                                              <w:marBottom w:val="0"/>
                                              <w:divBdr>
                                                <w:top w:val="none" w:sz="0" w:space="0" w:color="auto"/>
                                                <w:left w:val="none" w:sz="0" w:space="0" w:color="auto"/>
                                                <w:bottom w:val="none" w:sz="0" w:space="0" w:color="auto"/>
                                                <w:right w:val="none" w:sz="0" w:space="0" w:color="auto"/>
                                              </w:divBdr>
                                              <w:divsChild>
                                                <w:div w:id="858739753">
                                                  <w:marLeft w:val="0"/>
                                                  <w:marRight w:val="0"/>
                                                  <w:marTop w:val="0"/>
                                                  <w:marBottom w:val="0"/>
                                                  <w:divBdr>
                                                    <w:top w:val="none" w:sz="0" w:space="0" w:color="auto"/>
                                                    <w:left w:val="none" w:sz="0" w:space="0" w:color="auto"/>
                                                    <w:bottom w:val="none" w:sz="0" w:space="0" w:color="auto"/>
                                                    <w:right w:val="none" w:sz="0" w:space="0" w:color="auto"/>
                                                  </w:divBdr>
                                                  <w:divsChild>
                                                    <w:div w:id="793982831">
                                                      <w:marLeft w:val="0"/>
                                                      <w:marRight w:val="0"/>
                                                      <w:marTop w:val="0"/>
                                                      <w:marBottom w:val="0"/>
                                                      <w:divBdr>
                                                        <w:top w:val="none" w:sz="0" w:space="0" w:color="auto"/>
                                                        <w:left w:val="none" w:sz="0" w:space="0" w:color="auto"/>
                                                        <w:bottom w:val="none" w:sz="0" w:space="0" w:color="auto"/>
                                                        <w:right w:val="none" w:sz="0" w:space="0" w:color="auto"/>
                                                      </w:divBdr>
                                                      <w:divsChild>
                                                        <w:div w:id="695273320">
                                                          <w:marLeft w:val="0"/>
                                                          <w:marRight w:val="0"/>
                                                          <w:marTop w:val="0"/>
                                                          <w:marBottom w:val="0"/>
                                                          <w:divBdr>
                                                            <w:top w:val="none" w:sz="0" w:space="0" w:color="auto"/>
                                                            <w:left w:val="none" w:sz="0" w:space="0" w:color="auto"/>
                                                            <w:bottom w:val="none" w:sz="0" w:space="0" w:color="auto"/>
                                                            <w:right w:val="none" w:sz="0" w:space="0" w:color="auto"/>
                                                          </w:divBdr>
                                                          <w:divsChild>
                                                            <w:div w:id="14245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100637">
      <w:bodyDiv w:val="1"/>
      <w:marLeft w:val="0"/>
      <w:marRight w:val="0"/>
      <w:marTop w:val="0"/>
      <w:marBottom w:val="0"/>
      <w:divBdr>
        <w:top w:val="none" w:sz="0" w:space="0" w:color="auto"/>
        <w:left w:val="none" w:sz="0" w:space="0" w:color="auto"/>
        <w:bottom w:val="none" w:sz="0" w:space="0" w:color="auto"/>
        <w:right w:val="none" w:sz="0" w:space="0" w:color="auto"/>
      </w:divBdr>
    </w:div>
    <w:div w:id="1658611179">
      <w:bodyDiv w:val="1"/>
      <w:marLeft w:val="0"/>
      <w:marRight w:val="0"/>
      <w:marTop w:val="0"/>
      <w:marBottom w:val="0"/>
      <w:divBdr>
        <w:top w:val="none" w:sz="0" w:space="0" w:color="auto"/>
        <w:left w:val="none" w:sz="0" w:space="0" w:color="auto"/>
        <w:bottom w:val="none" w:sz="0" w:space="0" w:color="auto"/>
        <w:right w:val="none" w:sz="0" w:space="0" w:color="auto"/>
      </w:divBdr>
    </w:div>
    <w:div w:id="2042323068">
      <w:bodyDiv w:val="1"/>
      <w:marLeft w:val="0"/>
      <w:marRight w:val="0"/>
      <w:marTop w:val="0"/>
      <w:marBottom w:val="0"/>
      <w:divBdr>
        <w:top w:val="none" w:sz="0" w:space="0" w:color="auto"/>
        <w:left w:val="none" w:sz="0" w:space="0" w:color="auto"/>
        <w:bottom w:val="none" w:sz="0" w:space="0" w:color="auto"/>
        <w:right w:val="none" w:sz="0" w:space="0" w:color="auto"/>
      </w:divBdr>
    </w:div>
    <w:div w:id="21005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1BF09-7319-4E3A-905C-3E279737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816</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CIADS</dc:creator>
  <cp:keywords/>
  <dc:description/>
  <cp:lastModifiedBy>Glaucia Cruz</cp:lastModifiedBy>
  <cp:revision>6</cp:revision>
  <dcterms:created xsi:type="dcterms:W3CDTF">2022-10-18T17:52:00Z</dcterms:created>
  <dcterms:modified xsi:type="dcterms:W3CDTF">2023-05-04T18:51:00Z</dcterms:modified>
</cp:coreProperties>
</file>